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51B36" w14:textId="77777777" w:rsidR="00F345D4" w:rsidRPr="00B510CA" w:rsidRDefault="00F345D4" w:rsidP="00F345D4">
      <w:pPr>
        <w:pStyle w:val="Heading1"/>
        <w:spacing w:after="120"/>
      </w:pPr>
      <w:r w:rsidRPr="00B510CA">
        <w:rPr>
          <w:rFonts w:hint="eastAsia"/>
        </w:rPr>
        <w:t xml:space="preserve">California Assessment of Student Performance and Progress (CAASPP) </w:t>
      </w:r>
      <w:r w:rsidRPr="00B510CA">
        <w:rPr>
          <w:rFonts w:hint="eastAsia"/>
        </w:rPr>
        <w:br/>
        <w:t>California Alternate Assessments for English Language Arts and Mathematics Parent and Guardian Notification Letter Template</w:t>
      </w:r>
    </w:p>
    <w:p w14:paraId="65A1C793" w14:textId="77777777" w:rsidR="00F345D4" w:rsidRPr="00F856D3" w:rsidRDefault="00F345D4" w:rsidP="00F345D4">
      <w:pPr>
        <w:tabs>
          <w:tab w:val="left" w:pos="220"/>
        </w:tabs>
        <w:spacing w:after="240"/>
        <w:jc w:val="center"/>
        <w:rPr>
          <w:rFonts w:eastAsiaTheme="minorEastAsia" w:cs="Arial"/>
          <w:bCs/>
          <w:szCs w:val="36"/>
        </w:rPr>
      </w:pPr>
      <w:r w:rsidRPr="00F856D3">
        <w:rPr>
          <w:rFonts w:eastAsiaTheme="minorEastAsia" w:cs="Arial"/>
        </w:rPr>
        <w:t>California Department of Education • December 2023</w:t>
      </w:r>
    </w:p>
    <w:p w14:paraId="0A722DE5" w14:textId="77777777" w:rsidR="00F345D4" w:rsidRPr="00B510CA" w:rsidRDefault="00F345D4" w:rsidP="00F345D4">
      <w:pPr>
        <w:pBdr>
          <w:bottom w:val="single" w:sz="4" w:space="3" w:color="auto"/>
        </w:pBdr>
        <w:spacing w:after="240"/>
      </w:pPr>
      <w:r w:rsidRPr="00B510CA">
        <w:rPr>
          <w:rStyle w:val="Strong"/>
          <w:rFonts w:hint="eastAsia"/>
        </w:rPr>
        <w:t>Directions</w:t>
      </w:r>
      <w:r w:rsidRPr="00B510CA">
        <w:rPr>
          <w:rFonts w:hint="eastAsia"/>
          <w:b/>
        </w:rPr>
        <w:t xml:space="preserve">: </w:t>
      </w:r>
      <w:r w:rsidRPr="00B510CA">
        <w:rPr>
          <w:rFonts w:hint="eastAsia"/>
        </w:rPr>
        <w:t xml:space="preserve">Adapt this letter by using school letterhead and inserting school information </w:t>
      </w:r>
      <w:proofErr w:type="gramStart"/>
      <w:r w:rsidRPr="00B510CA">
        <w:rPr>
          <w:rFonts w:hint="eastAsia"/>
        </w:rPr>
        <w:t>where</w:t>
      </w:r>
      <w:proofErr w:type="gramEnd"/>
      <w:r w:rsidRPr="00B510CA">
        <w:rPr>
          <w:rFonts w:hint="eastAsia"/>
        </w:rPr>
        <w:t xml:space="preserve"> indicated in brackets. </w:t>
      </w:r>
    </w:p>
    <w:p w14:paraId="28E98792" w14:textId="10C0C47E" w:rsidR="00224A83" w:rsidRDefault="00F345D4">
      <w:r w:rsidRPr="00F345D4">
        <w:rPr>
          <w:rFonts w:hint="eastAsia"/>
        </w:rPr>
        <w:t>尊敬的家长</w:t>
      </w:r>
      <w:r w:rsidRPr="00F345D4">
        <w:rPr>
          <w:rFonts w:hint="eastAsia"/>
        </w:rPr>
        <w:t>/</w:t>
      </w:r>
      <w:r w:rsidRPr="00F345D4">
        <w:rPr>
          <w:rFonts w:hint="eastAsia"/>
        </w:rPr>
        <w:t>监护人：</w:t>
      </w:r>
    </w:p>
    <w:p w14:paraId="581AA0AC" w14:textId="5DDD51BC" w:rsidR="00F345D4" w:rsidRDefault="00F345D4">
      <w:r w:rsidRPr="00F345D4">
        <w:rPr>
          <w:rFonts w:hint="eastAsia"/>
        </w:rPr>
        <w:t>有很多种方法可以评估孩子的学习情况。孩子的教师会通过成绩单上的分数、课堂作业、教师观察以及年终全州考试成绩，全面了解孩子的学习情况。学生每年均需参与加州学生成绩与进步评估</w:t>
      </w:r>
      <w:r w:rsidRPr="00F345D4">
        <w:rPr>
          <w:rFonts w:hint="eastAsia"/>
        </w:rPr>
        <w:t xml:space="preserve"> (CAASPP)</w:t>
      </w:r>
      <w:r w:rsidRPr="00F345D4">
        <w:rPr>
          <w:rFonts w:hint="eastAsia"/>
        </w:rPr>
        <w:t>。根据个别化教育计划（</w:t>
      </w:r>
      <w:r w:rsidRPr="00F345D4">
        <w:rPr>
          <w:rFonts w:hint="eastAsia"/>
        </w:rPr>
        <w:t>Individualized Education Program</w:t>
      </w:r>
      <w:r w:rsidRPr="00F345D4">
        <w:rPr>
          <w:rFonts w:hint="eastAsia"/>
        </w:rPr>
        <w:t>，简称</w:t>
      </w:r>
      <w:r w:rsidRPr="00F345D4">
        <w:rPr>
          <w:rFonts w:hint="eastAsia"/>
        </w:rPr>
        <w:t xml:space="preserve"> IEP</w:t>
      </w:r>
      <w:r w:rsidRPr="00F345D4">
        <w:rPr>
          <w:rFonts w:hint="eastAsia"/>
        </w:rPr>
        <w:t>），您的孩子还需参加加州替代评估</w:t>
      </w:r>
      <w:r w:rsidRPr="00F345D4">
        <w:rPr>
          <w:rFonts w:hint="eastAsia"/>
        </w:rPr>
        <w:t xml:space="preserve"> (CAAs)</w:t>
      </w:r>
      <w:r w:rsidRPr="00F345D4">
        <w:rPr>
          <w:rFonts w:hint="eastAsia"/>
        </w:rPr>
        <w:t>。今年，您的孩子将参加以下测试：</w:t>
      </w:r>
    </w:p>
    <w:p w14:paraId="1A544A83" w14:textId="638E5050" w:rsidR="00F345D4" w:rsidRDefault="00F345D4" w:rsidP="00F345D4">
      <w:pPr>
        <w:pStyle w:val="ListParagraph"/>
      </w:pPr>
      <w:r w:rsidRPr="00F345D4">
        <w:rPr>
          <w:rFonts w:hint="eastAsia"/>
        </w:rPr>
        <w:t>英语语言艺术和数学</w:t>
      </w:r>
      <w:r w:rsidRPr="00F345D4">
        <w:rPr>
          <w:rFonts w:hint="eastAsia"/>
        </w:rPr>
        <w:t xml:space="preserve"> CAAs</w:t>
      </w:r>
      <w:r w:rsidRPr="00F345D4">
        <w:rPr>
          <w:rFonts w:hint="eastAsia"/>
        </w:rPr>
        <w:t>：</w:t>
      </w:r>
      <w:r w:rsidRPr="00F345D4">
        <w:rPr>
          <w:rFonts w:hint="eastAsia"/>
        </w:rPr>
        <w:t xml:space="preserve">3-8 </w:t>
      </w:r>
      <w:r w:rsidRPr="00F345D4">
        <w:rPr>
          <w:rFonts w:hint="eastAsia"/>
        </w:rPr>
        <w:t>年级和</w:t>
      </w:r>
      <w:r w:rsidRPr="00F345D4">
        <w:rPr>
          <w:rFonts w:hint="eastAsia"/>
        </w:rPr>
        <w:t xml:space="preserve"> 11 </w:t>
      </w:r>
      <w:r w:rsidRPr="00F345D4">
        <w:rPr>
          <w:rFonts w:hint="eastAsia"/>
        </w:rPr>
        <w:t>年级学生必须参加</w:t>
      </w:r>
    </w:p>
    <w:p w14:paraId="7D7BC217" w14:textId="151A6114" w:rsidR="00F345D4" w:rsidRDefault="00F345D4" w:rsidP="00F345D4">
      <w:r w:rsidRPr="00F345D4">
        <w:rPr>
          <w:rFonts w:hint="eastAsia"/>
        </w:rPr>
        <w:t>测试安排如下：</w:t>
      </w:r>
    </w:p>
    <w:p w14:paraId="19989052" w14:textId="77777777" w:rsidR="00F345D4" w:rsidRPr="001E4AD4" w:rsidRDefault="00F345D4" w:rsidP="00F345D4">
      <w:pPr>
        <w:spacing w:before="240" w:after="240"/>
        <w:rPr>
          <w:rFonts w:cs="Arial"/>
        </w:rPr>
      </w:pPr>
      <w:r w:rsidRPr="001E4AD4">
        <w:rPr>
          <w:rFonts w:cs="Arial"/>
          <w:b/>
        </w:rPr>
        <w:t>[</w:t>
      </w:r>
      <w:r>
        <w:rPr>
          <w:rFonts w:cs="Arial"/>
          <w:b/>
          <w:i/>
        </w:rPr>
        <w:t>Insert</w:t>
      </w:r>
      <w:r w:rsidRPr="001E4AD4">
        <w:rPr>
          <w:rFonts w:cs="Arial"/>
          <w:b/>
          <w:i/>
        </w:rPr>
        <w:t xml:space="preserve"> school testing schedule</w:t>
      </w:r>
      <w:r w:rsidRPr="001E4AD4">
        <w:rPr>
          <w:rFonts w:cs="Arial"/>
          <w:b/>
        </w:rPr>
        <w:t>]</w:t>
      </w:r>
    </w:p>
    <w:p w14:paraId="53FCC308" w14:textId="77777777" w:rsidR="00F345D4" w:rsidRPr="00F345D4" w:rsidRDefault="00F345D4" w:rsidP="00F345D4">
      <w:bookmarkStart w:id="0" w:name="_Hlk147394604"/>
      <w:r w:rsidRPr="00F345D4">
        <w:rPr>
          <w:rFonts w:hint="eastAsia"/>
        </w:rPr>
        <w:t>您在孩子的教育过程中扮演着重要的角色。为确保您的孩子轻松应试，您可以采取以下措施：</w:t>
      </w:r>
    </w:p>
    <w:bookmarkEnd w:id="0"/>
    <w:p w14:paraId="57DCCCD1" w14:textId="34A30007" w:rsidR="00F345D4" w:rsidRPr="00AE5468" w:rsidRDefault="00F345D4" w:rsidP="00F345D4">
      <w:pPr>
        <w:pStyle w:val="ListParagraph"/>
        <w:spacing w:after="120"/>
        <w:ind w:left="720" w:hanging="288"/>
        <w:contextualSpacing w:val="0"/>
      </w:pPr>
      <w:r w:rsidRPr="00F345D4">
        <w:rPr>
          <w:rFonts w:hint="eastAsia"/>
        </w:rPr>
        <w:t>向您的孩子解释，这些测试是可以帮助其学习的工具，不应对此感到焦虑或害怕。</w:t>
      </w:r>
    </w:p>
    <w:p w14:paraId="0286D402" w14:textId="77777777" w:rsidR="00F345D4" w:rsidRDefault="00F345D4" w:rsidP="00F345D4">
      <w:pPr>
        <w:pStyle w:val="ListParagraph"/>
        <w:spacing w:after="120"/>
        <w:ind w:left="720" w:hanging="288"/>
      </w:pPr>
      <w:r w:rsidRPr="00F345D4">
        <w:rPr>
          <w:rFonts w:hint="eastAsia"/>
        </w:rPr>
        <w:t>提醒您的孩子，您和教师都希望其全力以赴，并在每一个学习环节随时为其提供帮助。</w:t>
      </w:r>
    </w:p>
    <w:p w14:paraId="3D61A6ED" w14:textId="38E607CC" w:rsidR="00F345D4" w:rsidRPr="00A2550C" w:rsidRDefault="00F345D4" w:rsidP="00F345D4">
      <w:pPr>
        <w:pStyle w:val="ListParagraph"/>
        <w:spacing w:after="120"/>
        <w:ind w:left="720" w:hanging="288"/>
      </w:pPr>
      <w:r w:rsidRPr="00F345D4">
        <w:rPr>
          <w:rFonts w:cs="Arial" w:hint="eastAsia"/>
        </w:rPr>
        <w:t>和您的孩子一起浏览“</w:t>
      </w:r>
      <w:r w:rsidRPr="00F345D4">
        <w:rPr>
          <w:rFonts w:cs="Arial" w:hint="eastAsia"/>
        </w:rPr>
        <w:t xml:space="preserve">CAASPP </w:t>
      </w:r>
      <w:r w:rsidRPr="00F345D4">
        <w:rPr>
          <w:rFonts w:cs="Arial" w:hint="eastAsia"/>
        </w:rPr>
        <w:t>在线练习和培训测试”网页：</w:t>
      </w:r>
      <w:hyperlink r:id="rId7" w:tooltip="CAASPP在线练习和培训考试门户网页" w:history="1">
        <w:r w:rsidR="00576B60" w:rsidRPr="00144DB4">
          <w:rPr>
            <w:rFonts w:asciiTheme="minorBidi" w:hAnsiTheme="minorBidi" w:cstheme="minorBidi"/>
            <w:color w:val="0000FF"/>
            <w:u w:val="single"/>
            <w:lang w:bidi="zh-CN"/>
          </w:rPr>
          <w:t>www.caaspp.org/practice-and-training/index.html</w:t>
        </w:r>
      </w:hyperlink>
      <w:r w:rsidRPr="00F345D4">
        <w:rPr>
          <w:rFonts w:cs="Arial" w:hint="eastAsia"/>
        </w:rPr>
        <w:t>了解相关模拟测试，以便其熟悉测试平台和设置。</w:t>
      </w:r>
    </w:p>
    <w:p w14:paraId="16C4D9A2" w14:textId="77777777" w:rsidR="00F345D4" w:rsidRDefault="00F345D4" w:rsidP="00F345D4">
      <w:r w:rsidRPr="00F345D4">
        <w:rPr>
          <w:rFonts w:hint="eastAsia"/>
        </w:rPr>
        <w:t>您将在下一学年开始时或开始之前收到您孩子的成绩。这些测试成绩将确定您孩子表现良好或需要更多帮助的领域，据此您和教师可以分别在家里和在课堂上为其提供更有益的学习支持。</w:t>
      </w:r>
    </w:p>
    <w:p w14:paraId="387605AD" w14:textId="3B9E36D8" w:rsidR="00F345D4" w:rsidRDefault="00F345D4" w:rsidP="00F345D4">
      <w:r w:rsidRPr="00F345D4">
        <w:rPr>
          <w:rFonts w:hint="eastAsia"/>
        </w:rPr>
        <w:t>如需了解有关这些测试的更多信息，请访问</w:t>
      </w:r>
      <w:r w:rsidRPr="00F345D4">
        <w:rPr>
          <w:rFonts w:hint="eastAsia"/>
        </w:rPr>
        <w:t xml:space="preserve"> CAASPP Starting Smarter </w:t>
      </w:r>
      <w:r w:rsidRPr="00F345D4">
        <w:rPr>
          <w:rFonts w:hint="eastAsia"/>
        </w:rPr>
        <w:t>的网站：</w:t>
      </w:r>
      <w:hyperlink r:id="rId8" w:tooltip="CAASPP Starting Smarter 网站">
        <w:r>
          <w:rPr>
            <w:rStyle w:val="Hyperlink"/>
            <w:rFonts w:cs="Arial"/>
          </w:rPr>
          <w:t>ca.startingsmarter.org</w:t>
        </w:r>
      </w:hyperlink>
      <w:r w:rsidRPr="0E32CD05">
        <w:t xml:space="preserve">, </w:t>
      </w:r>
      <w:r w:rsidR="00F22293">
        <w:rPr>
          <w:rFonts w:hint="eastAsia"/>
        </w:rPr>
        <w:t>或浏览“</w:t>
      </w:r>
      <w:r w:rsidR="00F22293">
        <w:t xml:space="preserve">CDE </w:t>
      </w:r>
      <w:r w:rsidR="00F22293">
        <w:rPr>
          <w:rFonts w:hint="eastAsia"/>
        </w:rPr>
        <w:t>家长理解指南”网页：</w:t>
      </w:r>
      <w:hyperlink r:id="rId9" w:tooltip="CDE家长理解指南网页" w:history="1">
        <w:r w:rsidR="00C67D19" w:rsidRPr="00C67D19">
          <w:rPr>
            <w:rStyle w:val="Hyperlink"/>
            <w:rFonts w:asciiTheme="minorBidi" w:hAnsiTheme="minorBidi" w:cstheme="minorBidi"/>
            <w:lang w:bidi="zh-CN"/>
          </w:rPr>
          <w:t>www.cde.ca.gov/ta/tg/ca/parentguidetounderstand.asp</w:t>
        </w:r>
      </w:hyperlink>
      <w:r w:rsidR="00F22293" w:rsidRPr="00F345D4">
        <w:rPr>
          <w:rFonts w:cs="Arial" w:hint="eastAsia"/>
        </w:rPr>
        <w:t>。</w:t>
      </w:r>
    </w:p>
    <w:p w14:paraId="26810B7E" w14:textId="7D8C0A7F" w:rsidR="00F345D4" w:rsidRPr="00A65B57" w:rsidRDefault="00F22293" w:rsidP="00F345D4">
      <w:pPr>
        <w:spacing w:after="360"/>
        <w:rPr>
          <w:rFonts w:cs="Arial"/>
          <w:b/>
        </w:rPr>
      </w:pPr>
      <w:r w:rsidRPr="00F22293">
        <w:rPr>
          <w:rFonts w:cs="Arial" w:hint="eastAsia"/>
        </w:rPr>
        <w:t>如有疑问，请联系</w:t>
      </w:r>
      <w:r w:rsidR="00F345D4" w:rsidRPr="00AE5468">
        <w:rPr>
          <w:rFonts w:cs="Arial"/>
        </w:rPr>
        <w:t xml:space="preserve"> </w:t>
      </w:r>
      <w:r w:rsidR="00F345D4" w:rsidRPr="00AE5468">
        <w:rPr>
          <w:rFonts w:cs="Arial"/>
          <w:b/>
        </w:rPr>
        <w:t>[</w:t>
      </w:r>
      <w:r w:rsidR="00F345D4" w:rsidRPr="00AE5468">
        <w:rPr>
          <w:rFonts w:cs="Arial"/>
          <w:b/>
          <w:i/>
        </w:rPr>
        <w:t>insert name of school contact</w:t>
      </w:r>
      <w:r w:rsidR="00F345D4" w:rsidRPr="00AE5468">
        <w:rPr>
          <w:rFonts w:cs="Arial"/>
          <w:b/>
        </w:rPr>
        <w:t>]</w:t>
      </w:r>
      <w:r w:rsidRPr="00F22293">
        <w:rPr>
          <w:rFonts w:cs="Arial" w:hint="eastAsia"/>
        </w:rPr>
        <w:t>，联系方式：</w:t>
      </w:r>
      <w:r w:rsidR="00F345D4" w:rsidRPr="00AE5468">
        <w:rPr>
          <w:rFonts w:cs="Arial"/>
        </w:rPr>
        <w:t xml:space="preserve"> </w:t>
      </w:r>
      <w:r w:rsidR="00F345D4" w:rsidRPr="00AE5468">
        <w:rPr>
          <w:rFonts w:cs="Arial"/>
          <w:b/>
        </w:rPr>
        <w:t>[</w:t>
      </w:r>
      <w:r w:rsidR="00F345D4" w:rsidRPr="00AE5468">
        <w:rPr>
          <w:rFonts w:cs="Arial"/>
          <w:b/>
          <w:i/>
        </w:rPr>
        <w:t>insert phone number and/or email address</w:t>
      </w:r>
      <w:r w:rsidR="00F345D4" w:rsidRPr="00AE5468">
        <w:rPr>
          <w:rFonts w:cs="Arial"/>
          <w:b/>
        </w:rPr>
        <w:t>].</w:t>
      </w:r>
    </w:p>
    <w:p w14:paraId="31DDAB12" w14:textId="77777777" w:rsidR="00F22293" w:rsidRDefault="00F22293" w:rsidP="00F345D4">
      <w:pPr>
        <w:shd w:val="clear" w:color="auto" w:fill="FFFFFF"/>
        <w:rPr>
          <w:rFonts w:cs="Arial"/>
        </w:rPr>
      </w:pPr>
      <w:r w:rsidRPr="00F22293">
        <w:rPr>
          <w:rFonts w:cs="Arial" w:hint="eastAsia"/>
        </w:rPr>
        <w:t>此致</w:t>
      </w:r>
    </w:p>
    <w:p w14:paraId="5EB8E368" w14:textId="2E3E94C2" w:rsidR="00F345D4" w:rsidRDefault="00F345D4" w:rsidP="00F345D4">
      <w:pPr>
        <w:shd w:val="clear" w:color="auto" w:fill="FFFFFF"/>
        <w:rPr>
          <w:rFonts w:cs="Arial"/>
          <w:b/>
        </w:rPr>
      </w:pPr>
      <w:r w:rsidRPr="008475E7">
        <w:rPr>
          <w:rFonts w:cs="Arial"/>
          <w:b/>
        </w:rPr>
        <w:t>[</w:t>
      </w:r>
      <w:r w:rsidRPr="008475E7">
        <w:rPr>
          <w:rFonts w:cs="Arial"/>
          <w:b/>
          <w:i/>
        </w:rPr>
        <w:t xml:space="preserve">Insert name of </w:t>
      </w:r>
      <w:r>
        <w:rPr>
          <w:rFonts w:cs="Arial"/>
          <w:b/>
          <w:i/>
        </w:rPr>
        <w:t>local educational agency</w:t>
      </w:r>
      <w:r w:rsidRPr="008475E7">
        <w:rPr>
          <w:rFonts w:cs="Arial"/>
          <w:b/>
          <w:i/>
        </w:rPr>
        <w:t xml:space="preserve"> superintendent or school principal</w:t>
      </w:r>
      <w:r>
        <w:rPr>
          <w:rFonts w:cs="Arial"/>
          <w:b/>
        </w:rPr>
        <w:t>]</w:t>
      </w:r>
    </w:p>
    <w:p w14:paraId="2F3196F9" w14:textId="1691EF17" w:rsidR="00F345D4" w:rsidRPr="00F345D4" w:rsidRDefault="00F345D4" w:rsidP="00F345D4">
      <w:pPr>
        <w:shd w:val="clear" w:color="auto" w:fill="FFFFFF"/>
        <w:rPr>
          <w:rFonts w:cs="Arial"/>
          <w:b/>
        </w:rPr>
      </w:pPr>
      <w:r w:rsidRPr="008475E7">
        <w:rPr>
          <w:rFonts w:cs="Arial"/>
          <w:b/>
        </w:rPr>
        <w:t>[Superintendent/Principal]</w:t>
      </w:r>
    </w:p>
    <w:sectPr w:rsidR="00F345D4" w:rsidRPr="00F345D4" w:rsidSect="00F345D4">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4E142" w14:textId="77777777" w:rsidR="000F52EF" w:rsidRDefault="000F52EF" w:rsidP="000F52EF">
      <w:pPr>
        <w:spacing w:after="0"/>
      </w:pPr>
      <w:r>
        <w:separator/>
      </w:r>
    </w:p>
  </w:endnote>
  <w:endnote w:type="continuationSeparator" w:id="0">
    <w:p w14:paraId="6E118AAC" w14:textId="77777777" w:rsidR="000F52EF" w:rsidRDefault="000F52EF" w:rsidP="000F52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0D2BA" w14:textId="77777777" w:rsidR="000F52EF" w:rsidRDefault="000F52EF" w:rsidP="000F52EF">
      <w:pPr>
        <w:spacing w:after="0"/>
      </w:pPr>
      <w:r>
        <w:separator/>
      </w:r>
    </w:p>
  </w:footnote>
  <w:footnote w:type="continuationSeparator" w:id="0">
    <w:p w14:paraId="0EFD9CB6" w14:textId="77777777" w:rsidR="000F52EF" w:rsidRDefault="000F52EF" w:rsidP="000F52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97D43"/>
    <w:multiLevelType w:val="hybridMultilevel"/>
    <w:tmpl w:val="109A23FC"/>
    <w:lvl w:ilvl="0" w:tplc="E4A0759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0570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D4"/>
    <w:rsid w:val="000F52EF"/>
    <w:rsid w:val="00144DB4"/>
    <w:rsid w:val="0016399D"/>
    <w:rsid w:val="00170615"/>
    <w:rsid w:val="00224A83"/>
    <w:rsid w:val="003D732A"/>
    <w:rsid w:val="00435ADC"/>
    <w:rsid w:val="00576B60"/>
    <w:rsid w:val="005860F6"/>
    <w:rsid w:val="005862E5"/>
    <w:rsid w:val="00653223"/>
    <w:rsid w:val="009C3611"/>
    <w:rsid w:val="00C67D19"/>
    <w:rsid w:val="00F22293"/>
    <w:rsid w:val="00F345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9653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5D4"/>
    <w:pPr>
      <w:spacing w:line="240" w:lineRule="auto"/>
    </w:pPr>
    <w:rPr>
      <w:rFonts w:ascii="Arial" w:eastAsia="SimSun" w:hAnsi="Arial" w:cs="Times New Roman"/>
      <w:kern w:val="0"/>
      <w:sz w:val="24"/>
      <w:szCs w:val="24"/>
      <w14:ligatures w14:val="none"/>
    </w:rPr>
  </w:style>
  <w:style w:type="paragraph" w:styleId="Heading1">
    <w:name w:val="heading 1"/>
    <w:basedOn w:val="Normal"/>
    <w:next w:val="Normal"/>
    <w:link w:val="Heading1Char"/>
    <w:uiPriority w:val="9"/>
    <w:qFormat/>
    <w:rsid w:val="00F345D4"/>
    <w:pPr>
      <w:spacing w:after="0"/>
      <w:jc w:val="center"/>
      <w:outlineLvl w:val="0"/>
    </w:pPr>
    <w:rPr>
      <w:rFonts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5D4"/>
    <w:rPr>
      <w:rFonts w:ascii="Arial" w:eastAsia="SimSun" w:hAnsi="Arial" w:cs="Arial"/>
      <w:b/>
      <w:kern w:val="0"/>
      <w:sz w:val="24"/>
      <w:szCs w:val="28"/>
      <w14:ligatures w14:val="none"/>
    </w:rPr>
  </w:style>
  <w:style w:type="character" w:styleId="Strong">
    <w:name w:val="Strong"/>
    <w:basedOn w:val="DefaultParagraphFont"/>
    <w:uiPriority w:val="22"/>
    <w:qFormat/>
    <w:rsid w:val="00F345D4"/>
    <w:rPr>
      <w:b/>
      <w:bCs/>
    </w:rPr>
  </w:style>
  <w:style w:type="paragraph" w:styleId="ListParagraph">
    <w:name w:val="List Paragraph"/>
    <w:basedOn w:val="Normal"/>
    <w:uiPriority w:val="34"/>
    <w:qFormat/>
    <w:rsid w:val="00F345D4"/>
    <w:pPr>
      <w:numPr>
        <w:numId w:val="1"/>
      </w:numPr>
      <w:ind w:left="792"/>
      <w:contextualSpacing/>
    </w:pPr>
  </w:style>
  <w:style w:type="character" w:styleId="Hyperlink">
    <w:name w:val="Hyperlink"/>
    <w:uiPriority w:val="99"/>
    <w:unhideWhenUsed/>
    <w:qFormat/>
    <w:rsid w:val="00F345D4"/>
    <w:rPr>
      <w:color w:val="0000FF"/>
      <w:u w:val="single"/>
    </w:rPr>
  </w:style>
  <w:style w:type="paragraph" w:styleId="Salutation">
    <w:name w:val="Salutation"/>
    <w:basedOn w:val="Normal"/>
    <w:next w:val="Normal"/>
    <w:link w:val="SalutationChar"/>
    <w:uiPriority w:val="99"/>
    <w:unhideWhenUsed/>
    <w:rsid w:val="00F22293"/>
    <w:rPr>
      <w:rFonts w:cs="Arial"/>
    </w:rPr>
  </w:style>
  <w:style w:type="character" w:customStyle="1" w:styleId="SalutationChar">
    <w:name w:val="Salutation Char"/>
    <w:basedOn w:val="DefaultParagraphFont"/>
    <w:link w:val="Salutation"/>
    <w:uiPriority w:val="99"/>
    <w:rsid w:val="00F22293"/>
    <w:rPr>
      <w:rFonts w:ascii="Arial" w:eastAsia="SimSun" w:hAnsi="Arial" w:cs="Arial"/>
      <w:kern w:val="0"/>
      <w:sz w:val="24"/>
      <w:szCs w:val="24"/>
      <w14:ligatures w14:val="none"/>
    </w:rPr>
  </w:style>
  <w:style w:type="paragraph" w:styleId="Closing">
    <w:name w:val="Closing"/>
    <w:basedOn w:val="Normal"/>
    <w:link w:val="ClosingChar"/>
    <w:uiPriority w:val="99"/>
    <w:unhideWhenUsed/>
    <w:rsid w:val="00F22293"/>
    <w:pPr>
      <w:spacing w:after="0"/>
      <w:ind w:left="4320"/>
    </w:pPr>
    <w:rPr>
      <w:rFonts w:cs="Arial"/>
    </w:rPr>
  </w:style>
  <w:style w:type="character" w:customStyle="1" w:styleId="ClosingChar">
    <w:name w:val="Closing Char"/>
    <w:basedOn w:val="DefaultParagraphFont"/>
    <w:link w:val="Closing"/>
    <w:uiPriority w:val="99"/>
    <w:rsid w:val="00F22293"/>
    <w:rPr>
      <w:rFonts w:ascii="Arial" w:eastAsia="SimSun" w:hAnsi="Arial" w:cs="Arial"/>
      <w:kern w:val="0"/>
      <w:sz w:val="24"/>
      <w:szCs w:val="24"/>
      <w14:ligatures w14:val="none"/>
    </w:rPr>
  </w:style>
  <w:style w:type="paragraph" w:styleId="Header">
    <w:name w:val="header"/>
    <w:basedOn w:val="Normal"/>
    <w:link w:val="HeaderChar"/>
    <w:uiPriority w:val="99"/>
    <w:unhideWhenUsed/>
    <w:rsid w:val="000F52EF"/>
    <w:pPr>
      <w:tabs>
        <w:tab w:val="center" w:pos="4680"/>
        <w:tab w:val="right" w:pos="9360"/>
      </w:tabs>
      <w:spacing w:after="0"/>
    </w:pPr>
  </w:style>
  <w:style w:type="character" w:customStyle="1" w:styleId="HeaderChar">
    <w:name w:val="Header Char"/>
    <w:basedOn w:val="DefaultParagraphFont"/>
    <w:link w:val="Header"/>
    <w:uiPriority w:val="99"/>
    <w:rsid w:val="000F52EF"/>
    <w:rPr>
      <w:rFonts w:ascii="Arial" w:eastAsia="SimSun" w:hAnsi="Arial" w:cs="Times New Roman"/>
      <w:kern w:val="0"/>
      <w:sz w:val="24"/>
      <w:szCs w:val="24"/>
      <w14:ligatures w14:val="none"/>
    </w:rPr>
  </w:style>
  <w:style w:type="paragraph" w:styleId="Footer">
    <w:name w:val="footer"/>
    <w:basedOn w:val="Normal"/>
    <w:link w:val="FooterChar"/>
    <w:uiPriority w:val="99"/>
    <w:unhideWhenUsed/>
    <w:rsid w:val="000F52EF"/>
    <w:pPr>
      <w:tabs>
        <w:tab w:val="center" w:pos="4680"/>
        <w:tab w:val="right" w:pos="9360"/>
      </w:tabs>
      <w:spacing w:after="0"/>
    </w:pPr>
  </w:style>
  <w:style w:type="character" w:customStyle="1" w:styleId="FooterChar">
    <w:name w:val="Footer Char"/>
    <w:basedOn w:val="DefaultParagraphFont"/>
    <w:link w:val="Footer"/>
    <w:uiPriority w:val="99"/>
    <w:rsid w:val="000F52EF"/>
    <w:rPr>
      <w:rFonts w:ascii="Arial" w:eastAsia="SimSun" w:hAnsi="Arial"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tartingsmarter.org/" TargetMode="External"/><Relationship Id="rId3" Type="http://schemas.openxmlformats.org/officeDocument/2006/relationships/settings" Target="settings.xml"/><Relationship Id="rId7" Type="http://schemas.openxmlformats.org/officeDocument/2006/relationships/hyperlink" Target="http://www.caaspp.org/practice-and-training/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e.ca.gov/ta/tg/ca/parentguidetoundersta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992</Characters>
  <Application>Microsoft Office Word</Application>
  <DocSecurity>0</DocSecurity>
  <Lines>8</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2023-12-14T18:29:00Z</dcterms:created>
  <dcterms:modified xsi:type="dcterms:W3CDTF">2023-12-14T18:29:00Z</dcterms:modified>
  <dc:language/>
</cp:coreProperties>
</file>