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6A0B3" w14:textId="77777777" w:rsidR="00167DD5" w:rsidRPr="00CF7BBF" w:rsidRDefault="00167DD5" w:rsidP="006430B6">
      <w:pPr>
        <w:pStyle w:val="Heading1"/>
        <w:spacing w:after="120"/>
      </w:pPr>
      <w:r w:rsidRPr="00CF7BBF">
        <w:t xml:space="preserve">Initial English </w:t>
      </w:r>
      <w:r w:rsidRPr="00740739">
        <w:t>Language</w:t>
      </w:r>
      <w:r w:rsidRPr="00CF7BBF">
        <w:t xml:space="preserve"> </w:t>
      </w:r>
      <w:r w:rsidRPr="00740739">
        <w:t>Proficiency</w:t>
      </w:r>
      <w:r w:rsidRPr="00CF7BBF">
        <w:t xml:space="preserve"> Assessments for California (ELPAC) </w:t>
      </w:r>
      <w:r>
        <w:t xml:space="preserve">Computer-Based Assessment </w:t>
      </w:r>
      <w:r>
        <w:br/>
      </w:r>
      <w:r w:rsidRPr="00CF7BBF">
        <w:t>Parent and Guardian Notification Letter Template</w:t>
      </w:r>
    </w:p>
    <w:p w14:paraId="400FC4C6" w14:textId="77777777" w:rsidR="00167DD5" w:rsidRPr="00BF70C5" w:rsidRDefault="00167DD5" w:rsidP="006430B6">
      <w:pPr>
        <w:spacing w:before="120" w:after="120"/>
        <w:jc w:val="center"/>
      </w:pPr>
      <w:r w:rsidRPr="00BF70C5">
        <w:t>California Department of Education • July 2023</w:t>
      </w:r>
    </w:p>
    <w:p w14:paraId="660DAB96" w14:textId="77777777" w:rsidR="00045E5F" w:rsidRDefault="00045E5F" w:rsidP="002F0BB8">
      <w:pPr>
        <w:pBdr>
          <w:bottom w:val="single" w:sz="8" w:space="6" w:color="auto"/>
        </w:pBdr>
        <w:spacing w:before="240"/>
      </w:pPr>
      <w:r w:rsidRPr="00375BEA">
        <w:rPr>
          <w:b/>
        </w:rPr>
        <w:t>Directions:</w:t>
      </w:r>
      <w:r w:rsidRPr="00375BEA">
        <w:t xml:space="preserve"> Adapt this letter by using school letterhead and inserting school information</w:t>
      </w:r>
      <w:r>
        <w:br/>
      </w:r>
      <w:proofErr w:type="gramStart"/>
      <w:r w:rsidRPr="00375BEA">
        <w:t>where</w:t>
      </w:r>
      <w:proofErr w:type="gramEnd"/>
      <w:r w:rsidRPr="00375BEA">
        <w:t xml:space="preserve"> indicated in brackets.</w:t>
      </w:r>
    </w:p>
    <w:p w14:paraId="0E65D814" w14:textId="590E2760" w:rsidR="00814A89" w:rsidRPr="00F8316A" w:rsidRDefault="007E3BB7" w:rsidP="0014019F">
      <w:pPr>
        <w:spacing w:before="240" w:after="120"/>
      </w:pPr>
      <w:r w:rsidRPr="003E361C">
        <w:t>D</w:t>
      </w:r>
      <w:r w:rsidR="00B12566" w:rsidRPr="003E361C">
        <w:t xml:space="preserve">ear </w:t>
      </w:r>
      <w:r w:rsidR="00BD2307" w:rsidRPr="003E361C">
        <w:t>Parent/Guardian</w:t>
      </w:r>
      <w:r w:rsidR="00CC38A1" w:rsidRPr="003E361C">
        <w:t>:</w:t>
      </w:r>
    </w:p>
    <w:p w14:paraId="68EE8142" w14:textId="360F9977" w:rsidR="00B063C7" w:rsidRPr="00F8316A" w:rsidRDefault="03F08797" w:rsidP="0177D453">
      <w:pPr>
        <w:spacing w:after="120"/>
        <w:rPr>
          <w:rFonts w:cs="Arial"/>
        </w:rPr>
      </w:pPr>
      <w:bookmarkStart w:id="0" w:name="_Hlk130282572"/>
      <w:r w:rsidRPr="2D923166">
        <w:rPr>
          <w:rFonts w:cs="Arial"/>
        </w:rPr>
        <w:t xml:space="preserve">When registering your child </w:t>
      </w:r>
      <w:r w:rsidR="6FBCCF81" w:rsidRPr="2D923166">
        <w:rPr>
          <w:rFonts w:cs="Arial"/>
        </w:rPr>
        <w:t>in a California public school for the first time</w:t>
      </w:r>
      <w:r w:rsidRPr="2D923166">
        <w:rPr>
          <w:rFonts w:cs="Arial"/>
        </w:rPr>
        <w:t>, y</w:t>
      </w:r>
      <w:r w:rsidR="1EB2E982" w:rsidRPr="2D923166">
        <w:rPr>
          <w:rFonts w:cs="Arial"/>
        </w:rPr>
        <w:t xml:space="preserve">ou </w:t>
      </w:r>
      <w:r w:rsidRPr="2D923166">
        <w:rPr>
          <w:rFonts w:cs="Arial"/>
        </w:rPr>
        <w:t>listed</w:t>
      </w:r>
      <w:r w:rsidR="1EB2E982" w:rsidRPr="2D923166">
        <w:rPr>
          <w:rFonts w:cs="Arial"/>
        </w:rPr>
        <w:t xml:space="preserve"> that your child</w:t>
      </w:r>
      <w:r w:rsidRPr="2D923166">
        <w:rPr>
          <w:rFonts w:cs="Arial"/>
        </w:rPr>
        <w:t xml:space="preserve"> </w:t>
      </w:r>
      <w:r w:rsidR="06A1DE55" w:rsidRPr="2D923166">
        <w:rPr>
          <w:rFonts w:cs="Arial"/>
        </w:rPr>
        <w:t>has</w:t>
      </w:r>
      <w:r w:rsidRPr="2D923166">
        <w:rPr>
          <w:rFonts w:cs="Arial"/>
        </w:rPr>
        <w:t xml:space="preserve"> a</w:t>
      </w:r>
      <w:r w:rsidR="1EB2E982" w:rsidRPr="2D923166">
        <w:rPr>
          <w:rFonts w:cs="Arial"/>
        </w:rPr>
        <w:t xml:space="preserve"> language </w:t>
      </w:r>
      <w:r w:rsidRPr="2D923166">
        <w:rPr>
          <w:rFonts w:cs="Arial"/>
        </w:rPr>
        <w:t>other than</w:t>
      </w:r>
      <w:r w:rsidR="1EB2E982" w:rsidRPr="2D923166">
        <w:rPr>
          <w:rFonts w:cs="Arial"/>
        </w:rPr>
        <w:t xml:space="preserve"> English</w:t>
      </w:r>
      <w:r w:rsidR="7005BD5F" w:rsidRPr="2D923166">
        <w:rPr>
          <w:rFonts w:cs="Arial"/>
        </w:rPr>
        <w:t xml:space="preserve"> </w:t>
      </w:r>
      <w:r w:rsidR="2C1A3ABC" w:rsidRPr="2D923166">
        <w:rPr>
          <w:rFonts w:cs="Arial"/>
        </w:rPr>
        <w:t>on</w:t>
      </w:r>
      <w:r w:rsidR="7005BD5F" w:rsidRPr="2D923166">
        <w:rPr>
          <w:rFonts w:cs="Arial"/>
        </w:rPr>
        <w:t xml:space="preserve"> the Home Language Survey</w:t>
      </w:r>
      <w:r w:rsidR="1EB2E982" w:rsidRPr="2D923166">
        <w:rPr>
          <w:rFonts w:cs="Arial"/>
        </w:rPr>
        <w:t xml:space="preserve">. </w:t>
      </w:r>
      <w:bookmarkStart w:id="1" w:name="_Hlk131489169"/>
      <w:r w:rsidR="061AE9ED" w:rsidRPr="2D923166">
        <w:rPr>
          <w:rFonts w:cs="Arial"/>
        </w:rPr>
        <w:t>Therefore, your child will</w:t>
      </w:r>
      <w:r w:rsidR="1EB2E982" w:rsidRPr="2D923166">
        <w:rPr>
          <w:rFonts w:cs="Arial"/>
        </w:rPr>
        <w:t xml:space="preserve"> be assessed with the Initial English Language Proficiency Assessments for California, or “Initial ELPAC</w:t>
      </w:r>
      <w:r w:rsidR="123523D4" w:rsidRPr="2D923166">
        <w:rPr>
          <w:rFonts w:cs="Arial"/>
        </w:rPr>
        <w:t>.</w:t>
      </w:r>
      <w:r w:rsidR="1EB2E982" w:rsidRPr="2D923166">
        <w:rPr>
          <w:rFonts w:cs="Arial"/>
        </w:rPr>
        <w:t>”</w:t>
      </w:r>
      <w:bookmarkEnd w:id="1"/>
    </w:p>
    <w:p w14:paraId="75592D1F" w14:textId="47D96926" w:rsidR="00A76935" w:rsidRPr="00F8316A" w:rsidRDefault="1EB2E982" w:rsidP="00B147C1">
      <w:pPr>
        <w:spacing w:after="120"/>
        <w:rPr>
          <w:rFonts w:cs="Arial"/>
        </w:rPr>
      </w:pPr>
      <w:bookmarkStart w:id="2" w:name="_Hlk130282625"/>
      <w:bookmarkEnd w:id="0"/>
      <w:r w:rsidRPr="2D923166">
        <w:rPr>
          <w:rFonts w:cs="Arial"/>
        </w:rPr>
        <w:t xml:space="preserve">The Initial ELPAC </w:t>
      </w:r>
      <w:bookmarkStart w:id="3" w:name="_Hlk130282621"/>
      <w:bookmarkEnd w:id="2"/>
      <w:r w:rsidRPr="2D923166">
        <w:rPr>
          <w:rFonts w:cs="Arial"/>
        </w:rPr>
        <w:t>is</w:t>
      </w:r>
      <w:r w:rsidR="511FE19F" w:rsidRPr="2D923166">
        <w:rPr>
          <w:rFonts w:cs="Arial"/>
        </w:rPr>
        <w:t xml:space="preserve"> a required test</w:t>
      </w:r>
      <w:r w:rsidR="094A27EA" w:rsidRPr="2D923166">
        <w:rPr>
          <w:rFonts w:cs="Arial"/>
        </w:rPr>
        <w:t xml:space="preserve"> used</w:t>
      </w:r>
      <w:r w:rsidR="1ACE32BD" w:rsidRPr="2D923166">
        <w:rPr>
          <w:rFonts w:cs="Arial"/>
        </w:rPr>
        <w:t xml:space="preserve"> </w:t>
      </w:r>
      <w:r w:rsidR="66B9A8AB" w:rsidRPr="2D923166">
        <w:rPr>
          <w:rFonts w:cs="Arial"/>
        </w:rPr>
        <w:t xml:space="preserve">to </w:t>
      </w:r>
      <w:r w:rsidR="4040DBB2" w:rsidRPr="2D923166">
        <w:rPr>
          <w:rFonts w:cs="Arial"/>
        </w:rPr>
        <w:t>determine</w:t>
      </w:r>
      <w:r w:rsidR="66B9A8AB" w:rsidRPr="2D923166">
        <w:rPr>
          <w:rFonts w:cs="Arial"/>
        </w:rPr>
        <w:t xml:space="preserve"> how well students understand and communicate in English when it is not the language use</w:t>
      </w:r>
      <w:r w:rsidR="1EF7911F" w:rsidRPr="2D923166">
        <w:rPr>
          <w:rFonts w:cs="Arial"/>
        </w:rPr>
        <w:t>d</w:t>
      </w:r>
      <w:r w:rsidR="66B9A8AB" w:rsidRPr="2D923166">
        <w:rPr>
          <w:rFonts w:cs="Arial"/>
        </w:rPr>
        <w:t xml:space="preserve"> at home</w:t>
      </w:r>
      <w:r w:rsidRPr="2D923166">
        <w:rPr>
          <w:rFonts w:cs="Arial"/>
        </w:rPr>
        <w:t xml:space="preserve">. This is important so </w:t>
      </w:r>
      <w:r w:rsidR="3A483A78" w:rsidRPr="2D923166">
        <w:rPr>
          <w:rFonts w:cs="Arial"/>
        </w:rPr>
        <w:t xml:space="preserve">students </w:t>
      </w:r>
      <w:r w:rsidRPr="2D923166">
        <w:rPr>
          <w:rFonts w:cs="Arial"/>
        </w:rPr>
        <w:t>can get the support they</w:t>
      </w:r>
      <w:r w:rsidRPr="2D923166">
        <w:rPr>
          <w:rFonts w:cs="Arial"/>
          <w:color w:val="000000" w:themeColor="text1"/>
        </w:rPr>
        <w:t xml:space="preserve"> need to do well in school</w:t>
      </w:r>
      <w:r w:rsidR="6B3884E8" w:rsidRPr="2D923166">
        <w:rPr>
          <w:rFonts w:cs="Arial"/>
        </w:rPr>
        <w:t xml:space="preserve">. </w:t>
      </w:r>
      <w:bookmarkEnd w:id="3"/>
      <w:r w:rsidR="26CDD09C" w:rsidRPr="2D923166">
        <w:rPr>
          <w:rFonts w:cs="Arial"/>
        </w:rPr>
        <w:t xml:space="preserve">Your child’s voice </w:t>
      </w:r>
      <w:r w:rsidR="3A483A78" w:rsidRPr="2D923166">
        <w:rPr>
          <w:rFonts w:cs="Arial"/>
        </w:rPr>
        <w:t>will be</w:t>
      </w:r>
      <w:r w:rsidR="26CDD09C" w:rsidRPr="2D923166">
        <w:rPr>
          <w:rFonts w:cs="Arial"/>
        </w:rPr>
        <w:t xml:space="preserve"> recorded as part of the Speaking </w:t>
      </w:r>
      <w:r w:rsidR="7AE357F4" w:rsidRPr="2D923166">
        <w:rPr>
          <w:rFonts w:cs="Arial"/>
        </w:rPr>
        <w:t>portion of the computer-based test</w:t>
      </w:r>
      <w:r w:rsidRPr="2D923166">
        <w:rPr>
          <w:rFonts w:cs="Arial"/>
        </w:rPr>
        <w:t xml:space="preserve"> to help ensure</w:t>
      </w:r>
      <w:r w:rsidR="3A483A78" w:rsidRPr="2D923166">
        <w:rPr>
          <w:rFonts w:cs="Arial"/>
        </w:rPr>
        <w:t xml:space="preserve"> that the test is scored </w:t>
      </w:r>
      <w:r w:rsidR="1E22C8AB" w:rsidRPr="2D923166">
        <w:rPr>
          <w:rFonts w:cs="Arial"/>
        </w:rPr>
        <w:t>correctly</w:t>
      </w:r>
      <w:r w:rsidR="26CDD09C" w:rsidRPr="2D923166">
        <w:rPr>
          <w:rFonts w:cs="Arial"/>
        </w:rPr>
        <w:t>. All recorded responses will be destroyed after the scores are validated.</w:t>
      </w:r>
    </w:p>
    <w:p w14:paraId="1692E6AD" w14:textId="77777777" w:rsidR="00544234" w:rsidRDefault="00A41FBF" w:rsidP="00544234">
      <w:pPr>
        <w:spacing w:after="120"/>
        <w:rPr>
          <w:rFonts w:cs="Arial"/>
        </w:rPr>
      </w:pPr>
      <w:r w:rsidRPr="7DA493B6">
        <w:rPr>
          <w:rFonts w:cs="Arial"/>
        </w:rPr>
        <w:t>T</w:t>
      </w:r>
      <w:r w:rsidR="66B8E14A" w:rsidRPr="7DA493B6">
        <w:rPr>
          <w:rFonts w:cs="Arial"/>
        </w:rPr>
        <w:t>he</w:t>
      </w:r>
      <w:r w:rsidRPr="7DA493B6">
        <w:rPr>
          <w:rFonts w:cs="Arial"/>
        </w:rPr>
        <w:t xml:space="preserve"> </w:t>
      </w:r>
      <w:r w:rsidR="007E4FDD" w:rsidRPr="7DA493B6">
        <w:rPr>
          <w:rFonts w:cs="Arial"/>
        </w:rPr>
        <w:t xml:space="preserve">Initial </w:t>
      </w:r>
      <w:r w:rsidRPr="7DA493B6">
        <w:rPr>
          <w:rFonts w:cs="Arial"/>
        </w:rPr>
        <w:t>ELPAC may be administered remotely, in person, or through a combination of in-person and remote</w:t>
      </w:r>
      <w:r w:rsidR="00BC65AC" w:rsidRPr="7DA493B6">
        <w:rPr>
          <w:rFonts w:cs="Arial"/>
        </w:rPr>
        <w:t xml:space="preserve"> testing</w:t>
      </w:r>
      <w:r w:rsidRPr="7DA493B6">
        <w:rPr>
          <w:rFonts w:cs="Arial"/>
        </w:rPr>
        <w:t xml:space="preserve">. </w:t>
      </w:r>
      <w:r w:rsidRPr="7DA493B6">
        <w:rPr>
          <w:rFonts w:cs="Arial"/>
          <w:b/>
          <w:bCs/>
        </w:rPr>
        <w:t>[</w:t>
      </w:r>
      <w:r w:rsidR="00DE020A">
        <w:rPr>
          <w:rFonts w:cs="Arial"/>
          <w:b/>
          <w:bCs/>
        </w:rPr>
        <w:t>I</w:t>
      </w:r>
      <w:r w:rsidRPr="7DA493B6">
        <w:rPr>
          <w:rFonts w:cs="Arial"/>
          <w:b/>
          <w:bCs/>
        </w:rPr>
        <w:t>nsert district name]</w:t>
      </w:r>
      <w:r w:rsidRPr="7DA493B6">
        <w:rPr>
          <w:rFonts w:cs="Arial"/>
        </w:rPr>
        <w:t xml:space="preserve"> </w:t>
      </w:r>
      <w:r w:rsidR="00341D51">
        <w:rPr>
          <w:rFonts w:cs="Arial"/>
        </w:rPr>
        <w:t>will</w:t>
      </w:r>
      <w:r w:rsidRPr="7DA493B6">
        <w:rPr>
          <w:rFonts w:cs="Arial"/>
        </w:rPr>
        <w:t xml:space="preserve"> administer </w:t>
      </w:r>
      <w:r w:rsidR="00361D2F" w:rsidRPr="7DA493B6">
        <w:rPr>
          <w:rFonts w:cs="Arial"/>
        </w:rPr>
        <w:t xml:space="preserve">the </w:t>
      </w:r>
      <w:r w:rsidR="00544234">
        <w:rPr>
          <w:rFonts w:cs="Arial"/>
        </w:rPr>
        <w:t xml:space="preserve">Initial </w:t>
      </w:r>
      <w:r w:rsidR="00544234" w:rsidRPr="6E4E3DA8">
        <w:rPr>
          <w:rFonts w:cs="Arial"/>
        </w:rPr>
        <w:t>ELPAC</w:t>
      </w:r>
      <w:r w:rsidR="00544234">
        <w:rPr>
          <w:rFonts w:cs="Arial"/>
        </w:rPr>
        <w:t xml:space="preserve"> to all eligible students with the following administration mode:</w:t>
      </w:r>
    </w:p>
    <w:p w14:paraId="1CA8385E" w14:textId="77777777" w:rsidR="00544234" w:rsidRPr="00BD20F4" w:rsidRDefault="00544234" w:rsidP="00544234">
      <w:pPr>
        <w:pStyle w:val="ListParagraph"/>
        <w:numPr>
          <w:ilvl w:val="0"/>
          <w:numId w:val="22"/>
        </w:numPr>
        <w:spacing w:after="120"/>
        <w:rPr>
          <w:rFonts w:cs="Arial"/>
        </w:rPr>
      </w:pPr>
      <w:r w:rsidRPr="00BD20F4">
        <w:rPr>
          <w:rFonts w:cs="Arial"/>
        </w:rPr>
        <w:t>In</w:t>
      </w:r>
      <w:r>
        <w:rPr>
          <w:rFonts w:cs="Arial"/>
        </w:rPr>
        <w:t>-</w:t>
      </w:r>
      <w:r w:rsidRPr="00BD20F4">
        <w:rPr>
          <w:rFonts w:cs="Arial"/>
        </w:rPr>
        <w:t>person</w:t>
      </w:r>
      <w:r>
        <w:rPr>
          <w:rFonts w:cs="Arial"/>
        </w:rPr>
        <w:t xml:space="preserve"> testing </w:t>
      </w:r>
      <w:r w:rsidRPr="00BD20F4">
        <w:rPr>
          <w:rFonts w:cs="Arial"/>
          <w:b/>
          <w:bCs/>
          <w:i/>
          <w:iCs/>
        </w:rPr>
        <w:t>[use this bullet point if administering</w:t>
      </w:r>
      <w:r>
        <w:rPr>
          <w:rFonts w:cs="Arial"/>
          <w:b/>
          <w:bCs/>
          <w:i/>
          <w:iCs/>
        </w:rPr>
        <w:t xml:space="preserve"> only</w:t>
      </w:r>
      <w:r w:rsidRPr="00BD20F4">
        <w:rPr>
          <w:rFonts w:cs="Arial"/>
          <w:b/>
          <w:bCs/>
          <w:i/>
          <w:iCs/>
        </w:rPr>
        <w:t xml:space="preserve"> in person]</w:t>
      </w:r>
    </w:p>
    <w:p w14:paraId="7C87267E" w14:textId="77777777" w:rsidR="00544234" w:rsidRDefault="00544234" w:rsidP="00544234">
      <w:pPr>
        <w:pStyle w:val="ListParagraph"/>
        <w:numPr>
          <w:ilvl w:val="0"/>
          <w:numId w:val="22"/>
        </w:numPr>
        <w:spacing w:after="120"/>
        <w:rPr>
          <w:rFonts w:cs="Arial"/>
        </w:rPr>
      </w:pPr>
      <w:r>
        <w:rPr>
          <w:rFonts w:cs="Arial"/>
        </w:rPr>
        <w:t>R</w:t>
      </w:r>
      <w:r w:rsidRPr="00BD20F4">
        <w:rPr>
          <w:rFonts w:cs="Arial"/>
        </w:rPr>
        <w:t>emote</w:t>
      </w:r>
      <w:r>
        <w:rPr>
          <w:rFonts w:cs="Arial"/>
        </w:rPr>
        <w:t xml:space="preserve"> testing </w:t>
      </w:r>
      <w:r w:rsidRPr="00BD20F4">
        <w:rPr>
          <w:rFonts w:cs="Arial"/>
          <w:b/>
          <w:bCs/>
          <w:i/>
          <w:iCs/>
        </w:rPr>
        <w:t>[use this bullet point if administering</w:t>
      </w:r>
      <w:r>
        <w:rPr>
          <w:rFonts w:cs="Arial"/>
          <w:b/>
          <w:bCs/>
          <w:i/>
          <w:iCs/>
        </w:rPr>
        <w:t xml:space="preserve"> only</w:t>
      </w:r>
      <w:r w:rsidRPr="00BD20F4">
        <w:rPr>
          <w:rFonts w:cs="Arial"/>
          <w:b/>
          <w:bCs/>
          <w:i/>
          <w:iCs/>
        </w:rPr>
        <w:t xml:space="preserve"> </w:t>
      </w:r>
      <w:r>
        <w:rPr>
          <w:rFonts w:cs="Arial"/>
          <w:b/>
          <w:bCs/>
          <w:i/>
          <w:iCs/>
        </w:rPr>
        <w:t>remotely</w:t>
      </w:r>
      <w:r w:rsidRPr="00BD20F4">
        <w:rPr>
          <w:rFonts w:cs="Arial"/>
          <w:b/>
          <w:bCs/>
          <w:i/>
          <w:iCs/>
        </w:rPr>
        <w:t>]</w:t>
      </w:r>
      <w:r w:rsidRPr="00BD20F4">
        <w:rPr>
          <w:rFonts w:cs="Arial"/>
        </w:rPr>
        <w:t xml:space="preserve"> </w:t>
      </w:r>
    </w:p>
    <w:p w14:paraId="67DCA063" w14:textId="77777777" w:rsidR="00544234" w:rsidRPr="00BD20F4" w:rsidRDefault="00544234" w:rsidP="00544234">
      <w:pPr>
        <w:pStyle w:val="ListParagraph"/>
        <w:numPr>
          <w:ilvl w:val="0"/>
          <w:numId w:val="22"/>
        </w:numPr>
        <w:spacing w:after="120"/>
        <w:rPr>
          <w:rFonts w:cs="Arial"/>
        </w:rPr>
      </w:pPr>
      <w:r>
        <w:rPr>
          <w:rFonts w:cs="Arial"/>
        </w:rPr>
        <w:t>C</w:t>
      </w:r>
      <w:r w:rsidRPr="00BD20F4">
        <w:rPr>
          <w:rFonts w:cs="Arial"/>
        </w:rPr>
        <w:t xml:space="preserve">ombination of in-person and remote testing </w:t>
      </w:r>
      <w:r w:rsidRPr="00BD20F4">
        <w:rPr>
          <w:rFonts w:cs="Arial"/>
          <w:b/>
          <w:bCs/>
          <w:i/>
          <w:iCs/>
        </w:rPr>
        <w:t>[use this bullet point if administering through a combination of in-person and remote testing]</w:t>
      </w:r>
    </w:p>
    <w:p w14:paraId="402873A2" w14:textId="19947CA0" w:rsidR="006905BB" w:rsidRPr="006905BB" w:rsidRDefault="00544234" w:rsidP="00B147C1">
      <w:pPr>
        <w:spacing w:after="120"/>
        <w:rPr>
          <w:rFonts w:cs="Arial"/>
        </w:rPr>
      </w:pPr>
      <w:r w:rsidRPr="00137C4E">
        <w:rPr>
          <w:rFonts w:cs="Arial"/>
          <w:b/>
          <w:i/>
          <w:iCs/>
        </w:rPr>
        <w:t>[</w:t>
      </w:r>
      <w:r>
        <w:rPr>
          <w:rFonts w:cs="Arial"/>
          <w:b/>
          <w:i/>
          <w:iCs/>
        </w:rPr>
        <w:t>R</w:t>
      </w:r>
      <w:r w:rsidRPr="00137C4E">
        <w:rPr>
          <w:rFonts w:cs="Arial"/>
          <w:b/>
          <w:i/>
          <w:iCs/>
        </w:rPr>
        <w:t xml:space="preserve">emove </w:t>
      </w:r>
      <w:r>
        <w:rPr>
          <w:rFonts w:cs="Arial"/>
          <w:b/>
          <w:i/>
          <w:iCs/>
        </w:rPr>
        <w:t>the following</w:t>
      </w:r>
      <w:r w:rsidRPr="00137C4E">
        <w:rPr>
          <w:rFonts w:cs="Arial"/>
          <w:b/>
          <w:i/>
          <w:iCs/>
        </w:rPr>
        <w:t xml:space="preserve"> </w:t>
      </w:r>
      <w:r>
        <w:rPr>
          <w:rFonts w:cs="Arial"/>
          <w:b/>
          <w:i/>
          <w:iCs/>
        </w:rPr>
        <w:t>paragraph and bulleted list</w:t>
      </w:r>
      <w:r w:rsidRPr="00137C4E">
        <w:rPr>
          <w:rFonts w:cs="Arial"/>
          <w:b/>
          <w:i/>
          <w:iCs/>
        </w:rPr>
        <w:t xml:space="preserve"> if administering </w:t>
      </w:r>
      <w:r>
        <w:rPr>
          <w:rFonts w:cs="Arial"/>
          <w:b/>
          <w:i/>
          <w:iCs/>
        </w:rPr>
        <w:t xml:space="preserve">only </w:t>
      </w:r>
      <w:r w:rsidRPr="00137C4E">
        <w:rPr>
          <w:rFonts w:cs="Arial"/>
          <w:b/>
          <w:i/>
          <w:iCs/>
        </w:rPr>
        <w:t>in</w:t>
      </w:r>
      <w:r>
        <w:rPr>
          <w:rFonts w:cs="Arial"/>
          <w:b/>
          <w:i/>
          <w:iCs/>
        </w:rPr>
        <w:t xml:space="preserve"> </w:t>
      </w:r>
      <w:r w:rsidRPr="00137C4E">
        <w:rPr>
          <w:rFonts w:cs="Arial"/>
          <w:b/>
          <w:i/>
          <w:iCs/>
        </w:rPr>
        <w:t>person]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Your</w:t>
      </w:r>
      <w:r w:rsidR="00361D2F" w:rsidRPr="7DA493B6">
        <w:rPr>
          <w:rFonts w:cs="Arial"/>
        </w:rPr>
        <w:t xml:space="preserve"> child</w:t>
      </w:r>
      <w:r w:rsidR="006905BB" w:rsidRPr="7DA493B6">
        <w:rPr>
          <w:rFonts w:cs="Arial"/>
        </w:rPr>
        <w:t xml:space="preserve"> will take the test from </w:t>
      </w:r>
      <w:r w:rsidR="28769087" w:rsidRPr="7DA493B6">
        <w:rPr>
          <w:rFonts w:cs="Arial"/>
        </w:rPr>
        <w:t>an off-campus location, most commonly</w:t>
      </w:r>
      <w:r w:rsidR="006905BB" w:rsidRPr="7DA493B6">
        <w:rPr>
          <w:rFonts w:cs="Arial"/>
        </w:rPr>
        <w:t xml:space="preserve"> their homes</w:t>
      </w:r>
      <w:r w:rsidR="6407D659" w:rsidRPr="7DA493B6">
        <w:rPr>
          <w:rFonts w:cs="Arial"/>
        </w:rPr>
        <w:t>,</w:t>
      </w:r>
      <w:r w:rsidR="006905BB" w:rsidRPr="7DA493B6">
        <w:rPr>
          <w:rFonts w:cs="Arial"/>
        </w:rPr>
        <w:t xml:space="preserve"> and will connect with the test examiner on the computer. To make sure that each student receives the most accurate score,</w:t>
      </w:r>
      <w:r w:rsidR="00D50B9B" w:rsidRPr="7DA493B6">
        <w:rPr>
          <w:rFonts w:cs="Arial"/>
        </w:rPr>
        <w:t xml:space="preserve"> and to keep the test fair for all students,</w:t>
      </w:r>
      <w:r w:rsidR="006905BB" w:rsidRPr="7DA493B6">
        <w:rPr>
          <w:rFonts w:cs="Arial"/>
        </w:rPr>
        <w:t xml:space="preserve"> </w:t>
      </w:r>
      <w:r w:rsidR="00361D2F" w:rsidRPr="7DA493B6">
        <w:rPr>
          <w:rFonts w:cs="Arial"/>
        </w:rPr>
        <w:t>please follow these</w:t>
      </w:r>
      <w:r w:rsidR="006905BB" w:rsidRPr="7DA493B6">
        <w:rPr>
          <w:rFonts w:cs="Arial"/>
        </w:rPr>
        <w:t xml:space="preserve"> guidelines for student testing:</w:t>
      </w:r>
    </w:p>
    <w:p w14:paraId="6AE8DD46" w14:textId="02125102" w:rsidR="006905BB" w:rsidRPr="006905BB" w:rsidRDefault="006905BB" w:rsidP="003B04F3">
      <w:pPr>
        <w:pStyle w:val="ListParagraph"/>
        <w:numPr>
          <w:ilvl w:val="0"/>
          <w:numId w:val="20"/>
        </w:numPr>
        <w:spacing w:after="120"/>
        <w:contextualSpacing w:val="0"/>
        <w:rPr>
          <w:rFonts w:cs="Arial"/>
        </w:rPr>
      </w:pPr>
      <w:r w:rsidRPr="0177D453">
        <w:rPr>
          <w:rFonts w:cs="Arial"/>
        </w:rPr>
        <w:t xml:space="preserve">You may </w:t>
      </w:r>
      <w:r w:rsidR="24732502" w:rsidRPr="0177D453">
        <w:rPr>
          <w:rFonts w:cs="Arial"/>
        </w:rPr>
        <w:t xml:space="preserve">help </w:t>
      </w:r>
      <w:r w:rsidRPr="0177D453">
        <w:rPr>
          <w:rFonts w:cs="Arial"/>
        </w:rPr>
        <w:t xml:space="preserve">your child </w:t>
      </w:r>
      <w:r w:rsidR="7946D4A0" w:rsidRPr="0177D453">
        <w:rPr>
          <w:rFonts w:cs="Arial"/>
        </w:rPr>
        <w:t xml:space="preserve">log on to </w:t>
      </w:r>
      <w:r w:rsidRPr="0177D453">
        <w:rPr>
          <w:rFonts w:cs="Arial"/>
        </w:rPr>
        <w:t>enter the test session.</w:t>
      </w:r>
    </w:p>
    <w:p w14:paraId="027DB4F4" w14:textId="346E21CC" w:rsidR="006905BB" w:rsidRPr="006905BB" w:rsidRDefault="00D50B9B" w:rsidP="003B04F3">
      <w:pPr>
        <w:pStyle w:val="ListParagraph"/>
        <w:numPr>
          <w:ilvl w:val="0"/>
          <w:numId w:val="20"/>
        </w:numPr>
        <w:spacing w:after="120"/>
        <w:contextualSpacing w:val="0"/>
        <w:rPr>
          <w:rFonts w:cs="Arial"/>
        </w:rPr>
      </w:pPr>
      <w:r>
        <w:rPr>
          <w:rFonts w:cs="Arial"/>
        </w:rPr>
        <w:t>D</w:t>
      </w:r>
      <w:r w:rsidR="006905BB" w:rsidRPr="006905BB">
        <w:rPr>
          <w:rFonts w:cs="Arial"/>
        </w:rPr>
        <w:t xml:space="preserve">o not talk about the questions on the test or any materials for the test with anyone before, during, or after the test. </w:t>
      </w:r>
    </w:p>
    <w:p w14:paraId="2B93A51F" w14:textId="38E33E14" w:rsidR="006905BB" w:rsidRPr="006905BB" w:rsidRDefault="006905BB" w:rsidP="003B04F3">
      <w:pPr>
        <w:pStyle w:val="ListParagraph"/>
        <w:numPr>
          <w:ilvl w:val="0"/>
          <w:numId w:val="20"/>
        </w:numPr>
        <w:spacing w:after="120"/>
        <w:contextualSpacing w:val="0"/>
        <w:rPr>
          <w:rFonts w:cs="Arial"/>
        </w:rPr>
      </w:pPr>
      <w:r w:rsidRPr="006905BB">
        <w:rPr>
          <w:rFonts w:cs="Arial"/>
        </w:rPr>
        <w:t xml:space="preserve">No one may record the </w:t>
      </w:r>
      <w:r w:rsidR="00174241" w:rsidRPr="006905BB">
        <w:rPr>
          <w:rFonts w:cs="Arial"/>
        </w:rPr>
        <w:t>test or</w:t>
      </w:r>
      <w:r w:rsidRPr="006905BB">
        <w:rPr>
          <w:rFonts w:cs="Arial"/>
        </w:rPr>
        <w:t xml:space="preserve"> use a camera or an</w:t>
      </w:r>
      <w:r w:rsidR="00BC65AC">
        <w:rPr>
          <w:rFonts w:cs="Arial"/>
        </w:rPr>
        <w:t xml:space="preserve">y </w:t>
      </w:r>
      <w:r w:rsidRPr="006905BB">
        <w:rPr>
          <w:rFonts w:cs="Arial"/>
        </w:rPr>
        <w:t>other device to take pictures of the test questions or of your child taking the test.</w:t>
      </w:r>
    </w:p>
    <w:p w14:paraId="6DA320FF" w14:textId="63787A64" w:rsidR="00A72354" w:rsidRDefault="00D50B9B" w:rsidP="003B04F3">
      <w:pPr>
        <w:pStyle w:val="ListParagraph"/>
        <w:numPr>
          <w:ilvl w:val="0"/>
          <w:numId w:val="20"/>
        </w:numPr>
        <w:spacing w:after="120"/>
        <w:contextualSpacing w:val="0"/>
        <w:rPr>
          <w:rFonts w:cs="Arial"/>
        </w:rPr>
      </w:pPr>
      <w:r w:rsidRPr="00AB5187">
        <w:rPr>
          <w:rFonts w:cs="Arial"/>
        </w:rPr>
        <w:t>To make sure</w:t>
      </w:r>
      <w:r w:rsidR="006905BB" w:rsidRPr="00AB5187">
        <w:rPr>
          <w:rFonts w:cs="Arial"/>
        </w:rPr>
        <w:t xml:space="preserve"> the test is being completed by your child without any help</w:t>
      </w:r>
      <w:r w:rsidR="00E77D93">
        <w:rPr>
          <w:rFonts w:cs="Arial"/>
        </w:rPr>
        <w:t xml:space="preserve">, </w:t>
      </w:r>
      <w:r w:rsidR="00BC65AC">
        <w:rPr>
          <w:rFonts w:cs="Arial"/>
        </w:rPr>
        <w:t xml:space="preserve">your child </w:t>
      </w:r>
      <w:r w:rsidR="00E77D93">
        <w:rPr>
          <w:rFonts w:cs="Arial"/>
        </w:rPr>
        <w:t>will be monitored through video and audio (</w:t>
      </w:r>
      <w:r w:rsidR="006905BB" w:rsidRPr="00AB5187">
        <w:rPr>
          <w:rFonts w:cs="Arial"/>
        </w:rPr>
        <w:t>a web camera and microphone</w:t>
      </w:r>
      <w:r w:rsidR="00E77D93">
        <w:rPr>
          <w:rFonts w:cs="Arial"/>
        </w:rPr>
        <w:t>)</w:t>
      </w:r>
      <w:r w:rsidR="006905BB" w:rsidRPr="00AB5187">
        <w:rPr>
          <w:rFonts w:cs="Arial"/>
        </w:rPr>
        <w:t xml:space="preserve"> while taking the test. </w:t>
      </w:r>
    </w:p>
    <w:p w14:paraId="59433DCE" w14:textId="7F1502D3" w:rsidR="006905BB" w:rsidRPr="00AB5187" w:rsidRDefault="006905BB" w:rsidP="00B147C1">
      <w:pPr>
        <w:pStyle w:val="ListParagraph"/>
        <w:numPr>
          <w:ilvl w:val="1"/>
          <w:numId w:val="20"/>
        </w:numPr>
        <w:spacing w:after="120"/>
        <w:contextualSpacing w:val="0"/>
        <w:rPr>
          <w:rFonts w:cs="Arial"/>
        </w:rPr>
      </w:pPr>
      <w:r w:rsidRPr="11DA7EE7">
        <w:rPr>
          <w:rFonts w:cs="Arial"/>
        </w:rPr>
        <w:t xml:space="preserve">The camera is used </w:t>
      </w:r>
      <w:r w:rsidR="00BC65AC" w:rsidRPr="11DA7EE7">
        <w:rPr>
          <w:rFonts w:cs="Arial"/>
        </w:rPr>
        <w:t xml:space="preserve">only </w:t>
      </w:r>
      <w:r w:rsidRPr="11DA7EE7">
        <w:rPr>
          <w:rFonts w:cs="Arial"/>
        </w:rPr>
        <w:t xml:space="preserve">to observe your child and </w:t>
      </w:r>
      <w:r w:rsidR="00BC65AC">
        <w:rPr>
          <w:rFonts w:cs="Arial"/>
        </w:rPr>
        <w:t>your child’s</w:t>
      </w:r>
      <w:r w:rsidR="00BC65AC" w:rsidRPr="11DA7EE7">
        <w:rPr>
          <w:rFonts w:cs="Arial"/>
        </w:rPr>
        <w:t xml:space="preserve"> </w:t>
      </w:r>
      <w:r w:rsidRPr="11DA7EE7">
        <w:rPr>
          <w:rFonts w:cs="Arial"/>
        </w:rPr>
        <w:t>surroundings during the test and will not record the session.</w:t>
      </w:r>
      <w:r w:rsidR="00AB5187" w:rsidRPr="11DA7EE7">
        <w:rPr>
          <w:rFonts w:cs="Arial"/>
        </w:rPr>
        <w:t xml:space="preserve"> </w:t>
      </w:r>
      <w:r w:rsidRPr="11DA7EE7">
        <w:rPr>
          <w:rFonts w:cs="Arial"/>
        </w:rPr>
        <w:t xml:space="preserve">Please follow all instructions given by the test examiner </w:t>
      </w:r>
      <w:r w:rsidR="00D50B9B" w:rsidRPr="11DA7EE7">
        <w:rPr>
          <w:rFonts w:cs="Arial"/>
        </w:rPr>
        <w:t xml:space="preserve">about where </w:t>
      </w:r>
      <w:r w:rsidRPr="11DA7EE7">
        <w:rPr>
          <w:rFonts w:cs="Arial"/>
        </w:rPr>
        <w:t>to place the camera.</w:t>
      </w:r>
    </w:p>
    <w:p w14:paraId="305D733D" w14:textId="2C10BC77" w:rsidR="00B90659" w:rsidRPr="006905BB" w:rsidRDefault="006905BB" w:rsidP="00B90659">
      <w:pPr>
        <w:pStyle w:val="ListParagraph"/>
        <w:numPr>
          <w:ilvl w:val="1"/>
          <w:numId w:val="20"/>
        </w:numPr>
        <w:spacing w:after="120"/>
        <w:contextualSpacing w:val="0"/>
        <w:rPr>
          <w:rFonts w:cs="Arial"/>
        </w:rPr>
      </w:pPr>
      <w:r w:rsidRPr="7DA493B6">
        <w:rPr>
          <w:rFonts w:cs="Arial"/>
        </w:rPr>
        <w:t xml:space="preserve">If your child cannot use the computer’s camera, microphone, and speaker or headphone during remote testing, you </w:t>
      </w:r>
      <w:r w:rsidR="00B90659" w:rsidRPr="006905BB">
        <w:rPr>
          <w:rFonts w:cs="Arial"/>
        </w:rPr>
        <w:t xml:space="preserve">may contact </w:t>
      </w:r>
      <w:r w:rsidR="00B90659" w:rsidRPr="003E361C">
        <w:rPr>
          <w:rFonts w:cs="Arial"/>
          <w:b/>
        </w:rPr>
        <w:t>[</w:t>
      </w:r>
      <w:r w:rsidR="00B90659" w:rsidRPr="003E361C">
        <w:rPr>
          <w:rFonts w:cs="Arial"/>
          <w:b/>
          <w:i/>
        </w:rPr>
        <w:t>insert name of contact</w:t>
      </w:r>
      <w:r w:rsidR="00B90659" w:rsidRPr="003E361C">
        <w:rPr>
          <w:rFonts w:cs="Arial"/>
          <w:b/>
        </w:rPr>
        <w:t xml:space="preserve">] </w:t>
      </w:r>
      <w:r w:rsidR="00B90659" w:rsidRPr="003E361C">
        <w:rPr>
          <w:rFonts w:cs="Arial"/>
        </w:rPr>
        <w:t xml:space="preserve">at </w:t>
      </w:r>
      <w:r w:rsidR="00B90659" w:rsidRPr="003E361C">
        <w:rPr>
          <w:rFonts w:cs="Arial"/>
          <w:b/>
        </w:rPr>
        <w:lastRenderedPageBreak/>
        <w:t>[</w:t>
      </w:r>
      <w:r w:rsidR="00B90659" w:rsidRPr="003E361C">
        <w:rPr>
          <w:rFonts w:cs="Arial"/>
          <w:b/>
          <w:i/>
        </w:rPr>
        <w:t>insert phone number and/or email address</w:t>
      </w:r>
      <w:r w:rsidR="00B90659" w:rsidRPr="003E361C">
        <w:rPr>
          <w:rFonts w:cs="Arial"/>
          <w:b/>
        </w:rPr>
        <w:t>]</w:t>
      </w:r>
      <w:r w:rsidR="00B90659">
        <w:rPr>
          <w:rFonts w:cs="Arial"/>
          <w:b/>
        </w:rPr>
        <w:t xml:space="preserve"> </w:t>
      </w:r>
      <w:r w:rsidR="00B90659" w:rsidRPr="006905BB">
        <w:rPr>
          <w:rFonts w:cs="Arial"/>
        </w:rPr>
        <w:t>for another way to administer the test to your child</w:t>
      </w:r>
      <w:r w:rsidR="00B90659">
        <w:rPr>
          <w:rFonts w:cs="Arial"/>
        </w:rPr>
        <w:t>.</w:t>
      </w:r>
    </w:p>
    <w:p w14:paraId="37AB8D6A" w14:textId="7A1A6DD7" w:rsidR="00A41FBF" w:rsidRPr="00B90659" w:rsidRDefault="00B90659" w:rsidP="00B90659">
      <w:pPr>
        <w:pStyle w:val="ListParagraph"/>
        <w:numPr>
          <w:ilvl w:val="0"/>
          <w:numId w:val="20"/>
        </w:numPr>
        <w:rPr>
          <w:rFonts w:cs="Arial"/>
        </w:rPr>
      </w:pPr>
      <w:r w:rsidRPr="00223B45">
        <w:rPr>
          <w:rFonts w:cs="Arial"/>
        </w:rPr>
        <w:t xml:space="preserve">For more information, visit the </w:t>
      </w:r>
      <w:r>
        <w:rPr>
          <w:rFonts w:cs="Arial"/>
        </w:rPr>
        <w:t xml:space="preserve">ELPAC </w:t>
      </w:r>
      <w:r w:rsidRPr="00223B45">
        <w:rPr>
          <w:rFonts w:cs="Arial"/>
        </w:rPr>
        <w:t xml:space="preserve">Parent/Guardian Resources web page at </w:t>
      </w:r>
      <w:hyperlink r:id="rId8" w:tooltip="ELPAC Parent/Guardian Resources web page " w:history="1">
        <w:r w:rsidRPr="009E00FE">
          <w:rPr>
            <w:rStyle w:val="Hyperlink"/>
            <w:rFonts w:cs="Arial"/>
          </w:rPr>
          <w:t>https://www.elpac.org/resources/parent-resources/</w:t>
        </w:r>
      </w:hyperlink>
      <w:r w:rsidRPr="00223B45">
        <w:rPr>
          <w:rFonts w:cs="Arial"/>
        </w:rPr>
        <w:t>.</w:t>
      </w:r>
    </w:p>
    <w:p w14:paraId="3C8FBED9" w14:textId="61FB2249" w:rsidR="00341D51" w:rsidRPr="00E1291F" w:rsidRDefault="00341D51" w:rsidP="00341D51">
      <w:pPr>
        <w:spacing w:before="240" w:after="120"/>
        <w:rPr>
          <w:rFonts w:cs="Arial"/>
        </w:rPr>
      </w:pPr>
      <w:bookmarkStart w:id="4" w:name="_Hlk131489425"/>
      <w:r w:rsidRPr="00E1291F">
        <w:rPr>
          <w:rFonts w:cs="Arial"/>
        </w:rPr>
        <w:t xml:space="preserve">You are an important part of your </w:t>
      </w:r>
      <w:r>
        <w:rPr>
          <w:rFonts w:cs="Arial"/>
        </w:rPr>
        <w:t>child’s</w:t>
      </w:r>
      <w:r w:rsidRPr="00E1291F">
        <w:rPr>
          <w:rFonts w:cs="Arial"/>
        </w:rPr>
        <w:t xml:space="preserve"> education.</w:t>
      </w:r>
      <w:r w:rsidRPr="00AE5468">
        <w:rPr>
          <w:rFonts w:cs="Arial"/>
        </w:rPr>
        <w:t xml:space="preserve"> To </w:t>
      </w:r>
      <w:r>
        <w:rPr>
          <w:rFonts w:cs="Arial"/>
        </w:rPr>
        <w:t>make sure your child feels comfortable taking</w:t>
      </w:r>
      <w:r w:rsidRPr="00AE5468">
        <w:rPr>
          <w:rFonts w:cs="Arial"/>
        </w:rPr>
        <w:t xml:space="preserve"> </w:t>
      </w:r>
      <w:r>
        <w:rPr>
          <w:rFonts w:cs="Arial"/>
        </w:rPr>
        <w:t xml:space="preserve">these </w:t>
      </w:r>
      <w:r w:rsidRPr="00AE5468">
        <w:rPr>
          <w:rFonts w:cs="Arial"/>
        </w:rPr>
        <w:t>test</w:t>
      </w:r>
      <w:r>
        <w:rPr>
          <w:rFonts w:cs="Arial"/>
        </w:rPr>
        <w:t>s,</w:t>
      </w:r>
      <w:r w:rsidRPr="00AE5468">
        <w:rPr>
          <w:rFonts w:cs="Arial"/>
        </w:rPr>
        <w:t xml:space="preserve"> you can</w:t>
      </w:r>
    </w:p>
    <w:p w14:paraId="71994D11" w14:textId="57854136" w:rsidR="00341D51" w:rsidRPr="00AE5468" w:rsidRDefault="003E6869" w:rsidP="2D923166">
      <w:pPr>
        <w:pStyle w:val="ListParagraph"/>
        <w:numPr>
          <w:ilvl w:val="0"/>
          <w:numId w:val="21"/>
        </w:numPr>
        <w:spacing w:after="80"/>
        <w:ind w:left="720" w:hanging="288"/>
      </w:pPr>
      <w:r>
        <w:t>e</w:t>
      </w:r>
      <w:r w:rsidR="4A9673C7">
        <w:t>xplain to your child that these tests are used to help them learn, and they should not be anxious or scared</w:t>
      </w:r>
      <w:r>
        <w:t>;</w:t>
      </w:r>
    </w:p>
    <w:p w14:paraId="212E74E5" w14:textId="63612773" w:rsidR="00341D51" w:rsidRPr="00A2550C" w:rsidRDefault="003E6869" w:rsidP="2D923166">
      <w:pPr>
        <w:pStyle w:val="ListParagraph"/>
        <w:numPr>
          <w:ilvl w:val="0"/>
          <w:numId w:val="21"/>
        </w:numPr>
        <w:spacing w:after="80"/>
        <w:ind w:left="720" w:hanging="288"/>
        <w:rPr>
          <w:rFonts w:cs="Arial"/>
        </w:rPr>
      </w:pPr>
      <w:r>
        <w:t>e</w:t>
      </w:r>
      <w:r w:rsidR="4A9673C7">
        <w:t xml:space="preserve">xplore the practice tests with your child </w:t>
      </w:r>
      <w:r>
        <w:t xml:space="preserve">on the ELPAC </w:t>
      </w:r>
      <w:r w:rsidR="002D063F">
        <w:t xml:space="preserve">Online </w:t>
      </w:r>
      <w:r>
        <w:t xml:space="preserve">Practice and Training Tests web page </w:t>
      </w:r>
      <w:r w:rsidR="4A9673C7">
        <w:t>at</w:t>
      </w:r>
      <w:r w:rsidR="00341D51">
        <w:br/>
      </w:r>
      <w:hyperlink r:id="rId9" w:tooltip="ELPAC Online Practice and Training Tests web page">
        <w:r w:rsidR="4A9673C7" w:rsidRPr="2D923166">
          <w:rPr>
            <w:rStyle w:val="Hyperlink"/>
          </w:rPr>
          <w:t>https://www.elpac.org/resources/online-practice-and-training-test/</w:t>
        </w:r>
      </w:hyperlink>
      <w:r w:rsidR="4A9673C7">
        <w:t xml:space="preserve"> so they can become familiar with the platform and setup of the tests</w:t>
      </w:r>
      <w:r>
        <w:t xml:space="preserve">; and </w:t>
      </w:r>
    </w:p>
    <w:p w14:paraId="0E474871" w14:textId="04B639AD" w:rsidR="00341D51" w:rsidRPr="00A174F3" w:rsidRDefault="003E6869" w:rsidP="00341D51">
      <w:pPr>
        <w:pStyle w:val="ListParagraph"/>
        <w:numPr>
          <w:ilvl w:val="0"/>
          <w:numId w:val="21"/>
        </w:numPr>
        <w:spacing w:after="240"/>
        <w:ind w:left="720" w:hanging="288"/>
        <w:contextualSpacing w:val="0"/>
        <w:rPr>
          <w:rFonts w:eastAsia="Arial"/>
        </w:rPr>
      </w:pPr>
      <w:r>
        <w:t>r</w:t>
      </w:r>
      <w:r w:rsidR="00341D51" w:rsidRPr="2FAC3E96">
        <w:t>emind your child that you and their teacher want them to try their best</w:t>
      </w:r>
      <w:r w:rsidR="00341D51" w:rsidRPr="00A174F3">
        <w:rPr>
          <w:rFonts w:eastAsia="Arial"/>
        </w:rPr>
        <w:t xml:space="preserve"> and are there to help, every step of the way.</w:t>
      </w:r>
    </w:p>
    <w:bookmarkEnd w:id="4"/>
    <w:p w14:paraId="3355C6C1" w14:textId="450642AD" w:rsidR="00090344" w:rsidRPr="00F8316A" w:rsidRDefault="005F6AF9" w:rsidP="00B147C1">
      <w:pPr>
        <w:spacing w:after="120"/>
        <w:rPr>
          <w:rFonts w:cs="Arial"/>
          <w:b/>
          <w:sz w:val="20"/>
          <w:szCs w:val="20"/>
        </w:rPr>
      </w:pPr>
      <w:r w:rsidRPr="00AE5468">
        <w:rPr>
          <w:rFonts w:cs="Arial"/>
        </w:rPr>
        <w:t>To learn more about the</w:t>
      </w:r>
      <w:r>
        <w:rPr>
          <w:rFonts w:cs="Arial"/>
        </w:rPr>
        <w:t xml:space="preserve"> </w:t>
      </w:r>
      <w:r w:rsidR="00361D2F">
        <w:rPr>
          <w:rFonts w:cs="Arial"/>
        </w:rPr>
        <w:t xml:space="preserve">Initial </w:t>
      </w:r>
      <w:r>
        <w:rPr>
          <w:rFonts w:cs="Arial"/>
        </w:rPr>
        <w:t>ELPAC</w:t>
      </w:r>
      <w:r w:rsidRPr="00AE5468">
        <w:rPr>
          <w:rFonts w:cs="Arial"/>
        </w:rPr>
        <w:t xml:space="preserve">, go to the California Department of Education </w:t>
      </w:r>
      <w:r w:rsidR="003B41F0">
        <w:rPr>
          <w:rFonts w:cs="Arial"/>
        </w:rPr>
        <w:t>Parent Guides to Understanding w</w:t>
      </w:r>
      <w:r w:rsidRPr="00AE5468">
        <w:rPr>
          <w:rFonts w:cs="Arial"/>
        </w:rPr>
        <w:t xml:space="preserve">eb page at </w:t>
      </w:r>
      <w:hyperlink r:id="rId10" w:tooltip="CDE Parent Guides to Understanding web page" w:history="1">
        <w:r w:rsidRPr="00AE5468">
          <w:rPr>
            <w:rStyle w:val="Hyperlink"/>
            <w:rFonts w:cs="Arial"/>
          </w:rPr>
          <w:t>https://www.cde.ca.gov/ta/tg/ca/parentguidetounderstand.asp</w:t>
        </w:r>
      </w:hyperlink>
      <w:r w:rsidRPr="00AE5468">
        <w:rPr>
          <w:rFonts w:cs="Arial"/>
        </w:rPr>
        <w:t>.</w:t>
      </w:r>
      <w:r w:rsidR="000319FE">
        <w:rPr>
          <w:rFonts w:cs="Arial"/>
        </w:rPr>
        <w:t xml:space="preserve"> </w:t>
      </w:r>
    </w:p>
    <w:p w14:paraId="2CE38F88" w14:textId="427F7F2F" w:rsidR="004B5FA8" w:rsidRPr="00F8316A" w:rsidRDefault="5C9CF32F" w:rsidP="00B147C1">
      <w:pPr>
        <w:spacing w:after="120"/>
        <w:rPr>
          <w:rFonts w:cs="Arial"/>
          <w:b/>
          <w:bCs/>
        </w:rPr>
      </w:pPr>
      <w:bookmarkStart w:id="5" w:name="_Hlk130290322"/>
      <w:r w:rsidRPr="4B056921">
        <w:rPr>
          <w:rFonts w:cs="Arial"/>
        </w:rPr>
        <w:t>You</w:t>
      </w:r>
      <w:r w:rsidR="6F59A09C" w:rsidRPr="4B056921">
        <w:rPr>
          <w:rFonts w:cs="Arial"/>
        </w:rPr>
        <w:t xml:space="preserve"> also</w:t>
      </w:r>
      <w:r w:rsidRPr="4B056921">
        <w:rPr>
          <w:rFonts w:cs="Arial"/>
        </w:rPr>
        <w:t xml:space="preserve"> can </w:t>
      </w:r>
      <w:r w:rsidR="290FE414" w:rsidRPr="4B056921">
        <w:rPr>
          <w:rFonts w:cs="Arial"/>
        </w:rPr>
        <w:t>review</w:t>
      </w:r>
      <w:r w:rsidRPr="4B056921">
        <w:rPr>
          <w:rFonts w:cs="Arial"/>
        </w:rPr>
        <w:t xml:space="preserve"> sample test questions on the </w:t>
      </w:r>
      <w:r w:rsidR="00E0FD40" w:rsidRPr="4B056921">
        <w:rPr>
          <w:rFonts w:cs="Arial"/>
        </w:rPr>
        <w:t>ELPAC Starting Smarter web</w:t>
      </w:r>
      <w:r w:rsidR="6B36A21E" w:rsidRPr="4B056921">
        <w:rPr>
          <w:rFonts w:cs="Arial"/>
        </w:rPr>
        <w:t xml:space="preserve">site at </w:t>
      </w:r>
      <w:hyperlink r:id="rId11" w:tooltip="ELPAC Starting Smarter website" w:history="1">
        <w:r w:rsidR="7EC782F0" w:rsidRPr="004F3CB6">
          <w:rPr>
            <w:rStyle w:val="Hyperlink"/>
            <w:rFonts w:cs="Arial"/>
          </w:rPr>
          <w:t>https://elpac.startingsmarter.org</w:t>
        </w:r>
      </w:hyperlink>
      <w:r w:rsidRPr="004F3CB6">
        <w:rPr>
          <w:rFonts w:cs="Arial"/>
        </w:rPr>
        <w:t>.</w:t>
      </w:r>
    </w:p>
    <w:bookmarkEnd w:id="5"/>
    <w:p w14:paraId="551A9934" w14:textId="303F0CDC" w:rsidR="00570A4F" w:rsidRPr="00F8316A" w:rsidRDefault="00325BD9" w:rsidP="00B147C1">
      <w:pPr>
        <w:spacing w:after="240"/>
        <w:rPr>
          <w:rFonts w:cs="Arial"/>
          <w:b/>
        </w:rPr>
      </w:pPr>
      <w:r w:rsidRPr="003E361C">
        <w:rPr>
          <w:rFonts w:cs="Arial"/>
        </w:rPr>
        <w:t xml:space="preserve">If you have any questions </w:t>
      </w:r>
      <w:r w:rsidR="00566ED7">
        <w:rPr>
          <w:rFonts w:cs="Arial"/>
        </w:rPr>
        <w:t>about</w:t>
      </w:r>
      <w:r w:rsidR="00566ED7" w:rsidRPr="003E361C">
        <w:rPr>
          <w:rFonts w:cs="Arial"/>
        </w:rPr>
        <w:t xml:space="preserve"> </w:t>
      </w:r>
      <w:r w:rsidRPr="003E361C">
        <w:rPr>
          <w:rFonts w:cs="Arial"/>
        </w:rPr>
        <w:t>your</w:t>
      </w:r>
      <w:r w:rsidR="001D39D2">
        <w:rPr>
          <w:rFonts w:cs="Arial"/>
        </w:rPr>
        <w:t xml:space="preserve"> </w:t>
      </w:r>
      <w:r w:rsidR="00090344">
        <w:rPr>
          <w:rFonts w:cs="Arial"/>
        </w:rPr>
        <w:t>child</w:t>
      </w:r>
      <w:r w:rsidR="001D39D2">
        <w:rPr>
          <w:rFonts w:cs="Arial"/>
        </w:rPr>
        <w:t xml:space="preserve"> taking</w:t>
      </w:r>
      <w:r w:rsidR="00B063C7">
        <w:rPr>
          <w:rFonts w:cs="Arial"/>
        </w:rPr>
        <w:t xml:space="preserve"> </w:t>
      </w:r>
      <w:r w:rsidR="00566ED7">
        <w:rPr>
          <w:rFonts w:cs="Arial"/>
        </w:rPr>
        <w:t xml:space="preserve">the </w:t>
      </w:r>
      <w:r w:rsidR="00AA69E7">
        <w:rPr>
          <w:rFonts w:cs="Arial"/>
        </w:rPr>
        <w:t xml:space="preserve">Initial </w:t>
      </w:r>
      <w:r w:rsidR="00566ED7">
        <w:rPr>
          <w:rFonts w:cs="Arial"/>
        </w:rPr>
        <w:t>ELPAC</w:t>
      </w:r>
      <w:r w:rsidRPr="003E361C">
        <w:rPr>
          <w:rFonts w:cs="Arial"/>
        </w:rPr>
        <w:t xml:space="preserve">, please contact </w:t>
      </w:r>
      <w:r w:rsidRPr="003E361C">
        <w:rPr>
          <w:rFonts w:cs="Arial"/>
          <w:b/>
        </w:rPr>
        <w:t>[</w:t>
      </w:r>
      <w:r w:rsidRPr="003E361C">
        <w:rPr>
          <w:rFonts w:cs="Arial"/>
          <w:b/>
          <w:i/>
        </w:rPr>
        <w:t>insert name of school contact</w:t>
      </w:r>
      <w:r w:rsidRPr="003E361C">
        <w:rPr>
          <w:rFonts w:cs="Arial"/>
          <w:b/>
        </w:rPr>
        <w:t xml:space="preserve">] </w:t>
      </w:r>
      <w:r w:rsidRPr="003E361C">
        <w:rPr>
          <w:rFonts w:cs="Arial"/>
        </w:rPr>
        <w:t xml:space="preserve">at </w:t>
      </w:r>
      <w:r w:rsidRPr="003E361C">
        <w:rPr>
          <w:rFonts w:cs="Arial"/>
          <w:b/>
        </w:rPr>
        <w:t>[</w:t>
      </w:r>
      <w:r w:rsidRPr="003E361C">
        <w:rPr>
          <w:rFonts w:cs="Arial"/>
          <w:b/>
          <w:i/>
        </w:rPr>
        <w:t>insert phone number and/or email address</w:t>
      </w:r>
      <w:r w:rsidR="002375F4" w:rsidRPr="003E361C">
        <w:rPr>
          <w:rFonts w:cs="Arial"/>
          <w:b/>
        </w:rPr>
        <w:t>].</w:t>
      </w:r>
    </w:p>
    <w:p w14:paraId="20DCC9D2" w14:textId="59366AE1" w:rsidR="008238D0" w:rsidRPr="00F8316A" w:rsidRDefault="006E44D3" w:rsidP="00B147C1">
      <w:pPr>
        <w:spacing w:after="240"/>
        <w:rPr>
          <w:rFonts w:cs="Arial"/>
        </w:rPr>
      </w:pPr>
      <w:r w:rsidRPr="003028A6">
        <w:rPr>
          <w:rFonts w:cs="Arial"/>
        </w:rPr>
        <w:t>Sincerely,</w:t>
      </w:r>
    </w:p>
    <w:p w14:paraId="5137345C" w14:textId="77777777" w:rsidR="00C367B5" w:rsidRPr="00904A90" w:rsidRDefault="00C367B5" w:rsidP="001776EF">
      <w:pPr>
        <w:rPr>
          <w:rFonts w:cs="Arial"/>
          <w:b/>
        </w:rPr>
      </w:pPr>
      <w:r w:rsidRPr="00904A90">
        <w:rPr>
          <w:rFonts w:cs="Arial"/>
          <w:b/>
        </w:rPr>
        <w:t>[</w:t>
      </w:r>
      <w:r w:rsidRPr="00904A90">
        <w:rPr>
          <w:rFonts w:cs="Arial"/>
          <w:b/>
          <w:i/>
        </w:rPr>
        <w:t>Insert name of LEA superintendent or school principal</w:t>
      </w:r>
      <w:r w:rsidRPr="00904A90">
        <w:rPr>
          <w:rFonts w:cs="Arial"/>
          <w:b/>
        </w:rPr>
        <w:t>]</w:t>
      </w:r>
    </w:p>
    <w:p w14:paraId="3C9A6584" w14:textId="77777777" w:rsidR="00C367B5" w:rsidRPr="00E77E74" w:rsidRDefault="00C367B5" w:rsidP="001776EF">
      <w:pPr>
        <w:rPr>
          <w:rFonts w:cs="Arial"/>
          <w:b/>
        </w:rPr>
      </w:pPr>
      <w:r>
        <w:rPr>
          <w:rFonts w:cs="Arial"/>
          <w:b/>
        </w:rPr>
        <w:t>[</w:t>
      </w:r>
      <w:r w:rsidRPr="00904A90">
        <w:rPr>
          <w:rFonts w:cs="Arial"/>
          <w:b/>
        </w:rPr>
        <w:t>Superintendent/Principal</w:t>
      </w:r>
      <w:r>
        <w:rPr>
          <w:rFonts w:cs="Arial"/>
          <w:b/>
        </w:rPr>
        <w:t>]</w:t>
      </w:r>
    </w:p>
    <w:sectPr w:rsidR="00C367B5" w:rsidRPr="00E77E74" w:rsidSect="00866943">
      <w:footerReference w:type="default" r:id="rId12"/>
      <w:pgSz w:w="12240" w:h="15840"/>
      <w:pgMar w:top="720" w:right="1152" w:bottom="720" w:left="1152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34AC5" w14:textId="77777777" w:rsidR="000C4581" w:rsidRDefault="000C4581" w:rsidP="00B12566">
      <w:r>
        <w:separator/>
      </w:r>
    </w:p>
  </w:endnote>
  <w:endnote w:type="continuationSeparator" w:id="0">
    <w:p w14:paraId="4CE0C0FA" w14:textId="77777777" w:rsidR="000C4581" w:rsidRDefault="000C4581" w:rsidP="00B1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3284" w14:textId="0BEE5409" w:rsidR="00BB0AE3" w:rsidRPr="00BF70C5" w:rsidRDefault="00BB0AE3">
    <w:pPr>
      <w:pStyle w:val="Footer"/>
      <w:rPr>
        <w:rFonts w:cs="Arial"/>
      </w:rPr>
    </w:pPr>
    <w:r w:rsidRPr="00BF70C5">
      <w:rPr>
        <w:rFonts w:cs="Arial"/>
      </w:rPr>
      <w:tab/>
    </w:r>
    <w:r w:rsidRPr="00BF70C5">
      <w:rPr>
        <w:rFonts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69C11" w14:textId="77777777" w:rsidR="000C4581" w:rsidRDefault="000C4581" w:rsidP="00B12566">
      <w:r>
        <w:separator/>
      </w:r>
    </w:p>
  </w:footnote>
  <w:footnote w:type="continuationSeparator" w:id="0">
    <w:p w14:paraId="4900E7AD" w14:textId="77777777" w:rsidR="000C4581" w:rsidRDefault="000C4581" w:rsidP="00B12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3in;height:3in" o:bullet="t"/>
    </w:pict>
  </w:numPicBullet>
  <w:numPicBullet w:numPicBulletId="1">
    <w:pict>
      <v:shape id="_x0000_i1084" type="#_x0000_t75" style="width:3in;height:3in" o:bullet="t"/>
    </w:pict>
  </w:numPicBullet>
  <w:numPicBullet w:numPicBulletId="2">
    <w:pict>
      <v:shape id="_x0000_i1085" type="#_x0000_t75" style="width:3in;height:3in" o:bullet="t"/>
    </w:pict>
  </w:numPicBullet>
  <w:abstractNum w:abstractNumId="0" w15:restartNumberingAfterBreak="0">
    <w:nsid w:val="090545CD"/>
    <w:multiLevelType w:val="hybridMultilevel"/>
    <w:tmpl w:val="16562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B7F0D"/>
    <w:multiLevelType w:val="hybridMultilevel"/>
    <w:tmpl w:val="D9C60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629DA"/>
    <w:multiLevelType w:val="hybridMultilevel"/>
    <w:tmpl w:val="8F66C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4150C"/>
    <w:multiLevelType w:val="multilevel"/>
    <w:tmpl w:val="6566524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6622D1"/>
    <w:multiLevelType w:val="hybridMultilevel"/>
    <w:tmpl w:val="8BAE036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CE23D86"/>
    <w:multiLevelType w:val="hybridMultilevel"/>
    <w:tmpl w:val="A36E30A0"/>
    <w:lvl w:ilvl="0" w:tplc="85FEF2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9485F"/>
    <w:multiLevelType w:val="hybridMultilevel"/>
    <w:tmpl w:val="34A6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84CFC"/>
    <w:multiLevelType w:val="hybridMultilevel"/>
    <w:tmpl w:val="5E14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32B72"/>
    <w:multiLevelType w:val="hybridMultilevel"/>
    <w:tmpl w:val="BA20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21A25"/>
    <w:multiLevelType w:val="hybridMultilevel"/>
    <w:tmpl w:val="E3C2230A"/>
    <w:lvl w:ilvl="0" w:tplc="315E3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8348DD"/>
    <w:multiLevelType w:val="hybridMultilevel"/>
    <w:tmpl w:val="B7060170"/>
    <w:lvl w:ilvl="0" w:tplc="A2B45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3985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A4D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50E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A23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A60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0E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C1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544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A15D2"/>
    <w:multiLevelType w:val="hybridMultilevel"/>
    <w:tmpl w:val="7606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A701B"/>
    <w:multiLevelType w:val="hybridMultilevel"/>
    <w:tmpl w:val="22BE356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4CA52404"/>
    <w:multiLevelType w:val="hybridMultilevel"/>
    <w:tmpl w:val="AF4098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2F5C61"/>
    <w:multiLevelType w:val="hybridMultilevel"/>
    <w:tmpl w:val="0888C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587D7AC4"/>
    <w:multiLevelType w:val="hybridMultilevel"/>
    <w:tmpl w:val="14F8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E0A62"/>
    <w:multiLevelType w:val="hybridMultilevel"/>
    <w:tmpl w:val="2216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5F953"/>
    <w:multiLevelType w:val="hybridMultilevel"/>
    <w:tmpl w:val="E4321954"/>
    <w:lvl w:ilvl="0" w:tplc="1466E4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598F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43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0A9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58C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DE7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C8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C24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ACB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43925"/>
    <w:multiLevelType w:val="hybridMultilevel"/>
    <w:tmpl w:val="FCE4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E5453"/>
    <w:multiLevelType w:val="hybridMultilevel"/>
    <w:tmpl w:val="575A9CFC"/>
    <w:lvl w:ilvl="0" w:tplc="8ED4BD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466AEB"/>
    <w:multiLevelType w:val="hybridMultilevel"/>
    <w:tmpl w:val="2832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82282"/>
    <w:multiLevelType w:val="hybridMultilevel"/>
    <w:tmpl w:val="124C6E44"/>
    <w:lvl w:ilvl="0" w:tplc="AB52D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445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A4A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DED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C2A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D28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62F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2AB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7C8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314144497">
    <w:abstractNumId w:val="17"/>
  </w:num>
  <w:num w:numId="2" w16cid:durableId="821848400">
    <w:abstractNumId w:val="10"/>
  </w:num>
  <w:num w:numId="3" w16cid:durableId="1981112469">
    <w:abstractNumId w:val="9"/>
  </w:num>
  <w:num w:numId="4" w16cid:durableId="2094011333">
    <w:abstractNumId w:val="5"/>
  </w:num>
  <w:num w:numId="5" w16cid:durableId="527762580">
    <w:abstractNumId w:val="1"/>
  </w:num>
  <w:num w:numId="6" w16cid:durableId="1137841456">
    <w:abstractNumId w:val="12"/>
  </w:num>
  <w:num w:numId="7" w16cid:durableId="1234584760">
    <w:abstractNumId w:val="3"/>
  </w:num>
  <w:num w:numId="8" w16cid:durableId="1927885254">
    <w:abstractNumId w:val="7"/>
  </w:num>
  <w:num w:numId="9" w16cid:durableId="2145392346">
    <w:abstractNumId w:val="21"/>
  </w:num>
  <w:num w:numId="10" w16cid:durableId="1634631053">
    <w:abstractNumId w:val="14"/>
  </w:num>
  <w:num w:numId="11" w16cid:durableId="259263723">
    <w:abstractNumId w:val="13"/>
  </w:num>
  <w:num w:numId="12" w16cid:durableId="2135831044">
    <w:abstractNumId w:val="16"/>
  </w:num>
  <w:num w:numId="13" w16cid:durableId="505437687">
    <w:abstractNumId w:val="15"/>
  </w:num>
  <w:num w:numId="14" w16cid:durableId="2067483431">
    <w:abstractNumId w:val="0"/>
  </w:num>
  <w:num w:numId="15" w16cid:durableId="474420378">
    <w:abstractNumId w:val="6"/>
  </w:num>
  <w:num w:numId="16" w16cid:durableId="260144851">
    <w:abstractNumId w:val="2"/>
  </w:num>
  <w:num w:numId="17" w16cid:durableId="1673216484">
    <w:abstractNumId w:val="4"/>
  </w:num>
  <w:num w:numId="18" w16cid:durableId="1282687330">
    <w:abstractNumId w:val="20"/>
  </w:num>
  <w:num w:numId="19" w16cid:durableId="1038555829">
    <w:abstractNumId w:val="11"/>
  </w:num>
  <w:num w:numId="20" w16cid:durableId="553006985">
    <w:abstractNumId w:val="8"/>
  </w:num>
  <w:num w:numId="21" w16cid:durableId="1507748558">
    <w:abstractNumId w:val="19"/>
  </w:num>
  <w:num w:numId="22" w16cid:durableId="18232773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8A1"/>
    <w:rsid w:val="00003993"/>
    <w:rsid w:val="0000423A"/>
    <w:rsid w:val="00027F12"/>
    <w:rsid w:val="000319FE"/>
    <w:rsid w:val="00033C18"/>
    <w:rsid w:val="0003477F"/>
    <w:rsid w:val="0003610A"/>
    <w:rsid w:val="00037AA2"/>
    <w:rsid w:val="00045E5F"/>
    <w:rsid w:val="00053764"/>
    <w:rsid w:val="000627BB"/>
    <w:rsid w:val="00062D03"/>
    <w:rsid w:val="00065207"/>
    <w:rsid w:val="00075667"/>
    <w:rsid w:val="00083339"/>
    <w:rsid w:val="000855F3"/>
    <w:rsid w:val="00090344"/>
    <w:rsid w:val="000964DE"/>
    <w:rsid w:val="000A0754"/>
    <w:rsid w:val="000A33B7"/>
    <w:rsid w:val="000B0BA9"/>
    <w:rsid w:val="000C0256"/>
    <w:rsid w:val="000C4581"/>
    <w:rsid w:val="000C7C29"/>
    <w:rsid w:val="000E05A3"/>
    <w:rsid w:val="000E3B7B"/>
    <w:rsid w:val="000F51B8"/>
    <w:rsid w:val="00110F7A"/>
    <w:rsid w:val="00123EA3"/>
    <w:rsid w:val="0013031A"/>
    <w:rsid w:val="00137C4E"/>
    <w:rsid w:val="0014019F"/>
    <w:rsid w:val="00143E1C"/>
    <w:rsid w:val="001463E1"/>
    <w:rsid w:val="00161887"/>
    <w:rsid w:val="001622F2"/>
    <w:rsid w:val="00162FEC"/>
    <w:rsid w:val="0016436B"/>
    <w:rsid w:val="00164B87"/>
    <w:rsid w:val="00167DD5"/>
    <w:rsid w:val="00170BB1"/>
    <w:rsid w:val="00171BAB"/>
    <w:rsid w:val="0017306C"/>
    <w:rsid w:val="00174241"/>
    <w:rsid w:val="001745EA"/>
    <w:rsid w:val="001776EF"/>
    <w:rsid w:val="00180B20"/>
    <w:rsid w:val="00181944"/>
    <w:rsid w:val="00184998"/>
    <w:rsid w:val="001976AE"/>
    <w:rsid w:val="00197C68"/>
    <w:rsid w:val="001A134C"/>
    <w:rsid w:val="001A63D9"/>
    <w:rsid w:val="001B12BF"/>
    <w:rsid w:val="001B2BA3"/>
    <w:rsid w:val="001C012D"/>
    <w:rsid w:val="001C3104"/>
    <w:rsid w:val="001C3996"/>
    <w:rsid w:val="001C7512"/>
    <w:rsid w:val="001D39D2"/>
    <w:rsid w:val="001D57DA"/>
    <w:rsid w:val="001D6A3D"/>
    <w:rsid w:val="001F01F1"/>
    <w:rsid w:val="00201040"/>
    <w:rsid w:val="002147B4"/>
    <w:rsid w:val="00223A00"/>
    <w:rsid w:val="00223B45"/>
    <w:rsid w:val="0023637B"/>
    <w:rsid w:val="002375F4"/>
    <w:rsid w:val="0024168D"/>
    <w:rsid w:val="00244985"/>
    <w:rsid w:val="0025121F"/>
    <w:rsid w:val="00252A70"/>
    <w:rsid w:val="002552A4"/>
    <w:rsid w:val="00282E1F"/>
    <w:rsid w:val="00290D0A"/>
    <w:rsid w:val="0029635E"/>
    <w:rsid w:val="002A72BF"/>
    <w:rsid w:val="002B05BF"/>
    <w:rsid w:val="002B0885"/>
    <w:rsid w:val="002D063F"/>
    <w:rsid w:val="002D23DD"/>
    <w:rsid w:val="002D4643"/>
    <w:rsid w:val="002E4B1C"/>
    <w:rsid w:val="002F0BB8"/>
    <w:rsid w:val="002F483C"/>
    <w:rsid w:val="002F7275"/>
    <w:rsid w:val="00301414"/>
    <w:rsid w:val="003018D2"/>
    <w:rsid w:val="003065E0"/>
    <w:rsid w:val="0031260A"/>
    <w:rsid w:val="00324C8F"/>
    <w:rsid w:val="00325BD9"/>
    <w:rsid w:val="00326AC7"/>
    <w:rsid w:val="00332582"/>
    <w:rsid w:val="0033376A"/>
    <w:rsid w:val="00337A85"/>
    <w:rsid w:val="00341D51"/>
    <w:rsid w:val="00361D2F"/>
    <w:rsid w:val="00375BEA"/>
    <w:rsid w:val="00375DBB"/>
    <w:rsid w:val="0039354B"/>
    <w:rsid w:val="003A29D0"/>
    <w:rsid w:val="003B04F3"/>
    <w:rsid w:val="003B0AE3"/>
    <w:rsid w:val="003B41F0"/>
    <w:rsid w:val="003B6CD3"/>
    <w:rsid w:val="003C332F"/>
    <w:rsid w:val="003D449B"/>
    <w:rsid w:val="003E2FB4"/>
    <w:rsid w:val="003E361C"/>
    <w:rsid w:val="003E6869"/>
    <w:rsid w:val="003E6888"/>
    <w:rsid w:val="003E7F3B"/>
    <w:rsid w:val="003F6366"/>
    <w:rsid w:val="00400780"/>
    <w:rsid w:val="00401EE9"/>
    <w:rsid w:val="00404FD2"/>
    <w:rsid w:val="004136D3"/>
    <w:rsid w:val="00416295"/>
    <w:rsid w:val="00421B7E"/>
    <w:rsid w:val="0042587D"/>
    <w:rsid w:val="00430358"/>
    <w:rsid w:val="004314E4"/>
    <w:rsid w:val="0043173C"/>
    <w:rsid w:val="004341C5"/>
    <w:rsid w:val="00447D10"/>
    <w:rsid w:val="004555E5"/>
    <w:rsid w:val="0046154E"/>
    <w:rsid w:val="0046549A"/>
    <w:rsid w:val="00465D4A"/>
    <w:rsid w:val="00472C63"/>
    <w:rsid w:val="00495348"/>
    <w:rsid w:val="004A0C63"/>
    <w:rsid w:val="004A5A13"/>
    <w:rsid w:val="004B27EE"/>
    <w:rsid w:val="004B53A8"/>
    <w:rsid w:val="004B5FA8"/>
    <w:rsid w:val="004B634E"/>
    <w:rsid w:val="004C4A47"/>
    <w:rsid w:val="004D4372"/>
    <w:rsid w:val="004D4CF4"/>
    <w:rsid w:val="004F0558"/>
    <w:rsid w:val="004F39C9"/>
    <w:rsid w:val="004F3CB6"/>
    <w:rsid w:val="004F4396"/>
    <w:rsid w:val="00503E04"/>
    <w:rsid w:val="00540B34"/>
    <w:rsid w:val="00544234"/>
    <w:rsid w:val="00551283"/>
    <w:rsid w:val="00562B0D"/>
    <w:rsid w:val="00566ED7"/>
    <w:rsid w:val="00570A4F"/>
    <w:rsid w:val="005750BA"/>
    <w:rsid w:val="00582C42"/>
    <w:rsid w:val="0058364E"/>
    <w:rsid w:val="00587523"/>
    <w:rsid w:val="00594D6E"/>
    <w:rsid w:val="005A1F70"/>
    <w:rsid w:val="005A6496"/>
    <w:rsid w:val="005B36D8"/>
    <w:rsid w:val="005B45C1"/>
    <w:rsid w:val="005B7D46"/>
    <w:rsid w:val="005E4D1B"/>
    <w:rsid w:val="005E51AB"/>
    <w:rsid w:val="005F6AF9"/>
    <w:rsid w:val="0060052A"/>
    <w:rsid w:val="00600EB3"/>
    <w:rsid w:val="00613607"/>
    <w:rsid w:val="00630448"/>
    <w:rsid w:val="00630568"/>
    <w:rsid w:val="00630A21"/>
    <w:rsid w:val="0063180F"/>
    <w:rsid w:val="006430B6"/>
    <w:rsid w:val="00661C66"/>
    <w:rsid w:val="006813FF"/>
    <w:rsid w:val="00684BA0"/>
    <w:rsid w:val="006905BB"/>
    <w:rsid w:val="006918BE"/>
    <w:rsid w:val="00692E6A"/>
    <w:rsid w:val="006A1D28"/>
    <w:rsid w:val="006A36F0"/>
    <w:rsid w:val="006B3780"/>
    <w:rsid w:val="006B7061"/>
    <w:rsid w:val="006C37A9"/>
    <w:rsid w:val="006C6344"/>
    <w:rsid w:val="006D5CA4"/>
    <w:rsid w:val="006E44D3"/>
    <w:rsid w:val="006E7E0B"/>
    <w:rsid w:val="00703826"/>
    <w:rsid w:val="00730C4C"/>
    <w:rsid w:val="00740AAE"/>
    <w:rsid w:val="0076231C"/>
    <w:rsid w:val="00774E12"/>
    <w:rsid w:val="00790D72"/>
    <w:rsid w:val="007970D8"/>
    <w:rsid w:val="007A5AEE"/>
    <w:rsid w:val="007A6D80"/>
    <w:rsid w:val="007B0068"/>
    <w:rsid w:val="007B1EB3"/>
    <w:rsid w:val="007B3C5A"/>
    <w:rsid w:val="007C35A5"/>
    <w:rsid w:val="007C3780"/>
    <w:rsid w:val="007D7CEA"/>
    <w:rsid w:val="007E3BB7"/>
    <w:rsid w:val="007E4FDD"/>
    <w:rsid w:val="007E6191"/>
    <w:rsid w:val="008139F2"/>
    <w:rsid w:val="00814A89"/>
    <w:rsid w:val="00815AE5"/>
    <w:rsid w:val="008223B7"/>
    <w:rsid w:val="008238D0"/>
    <w:rsid w:val="00825DAE"/>
    <w:rsid w:val="0082749C"/>
    <w:rsid w:val="008304B2"/>
    <w:rsid w:val="00830E09"/>
    <w:rsid w:val="00850437"/>
    <w:rsid w:val="00854F3A"/>
    <w:rsid w:val="008573D3"/>
    <w:rsid w:val="00864D78"/>
    <w:rsid w:val="00866943"/>
    <w:rsid w:val="00881BCC"/>
    <w:rsid w:val="00892337"/>
    <w:rsid w:val="008A37DA"/>
    <w:rsid w:val="008A783B"/>
    <w:rsid w:val="008C3306"/>
    <w:rsid w:val="008C4B83"/>
    <w:rsid w:val="008C7D7B"/>
    <w:rsid w:val="008D4691"/>
    <w:rsid w:val="008D71F1"/>
    <w:rsid w:val="008D7736"/>
    <w:rsid w:val="008E21E2"/>
    <w:rsid w:val="008F7917"/>
    <w:rsid w:val="008F7E4E"/>
    <w:rsid w:val="00902EB9"/>
    <w:rsid w:val="00905A24"/>
    <w:rsid w:val="00912741"/>
    <w:rsid w:val="00925FE3"/>
    <w:rsid w:val="0093036C"/>
    <w:rsid w:val="00935631"/>
    <w:rsid w:val="00945676"/>
    <w:rsid w:val="00956088"/>
    <w:rsid w:val="00975CAE"/>
    <w:rsid w:val="009819E0"/>
    <w:rsid w:val="00986FED"/>
    <w:rsid w:val="009916F2"/>
    <w:rsid w:val="00991AA2"/>
    <w:rsid w:val="009A49C1"/>
    <w:rsid w:val="009C1E2F"/>
    <w:rsid w:val="009C2ADD"/>
    <w:rsid w:val="009C52A1"/>
    <w:rsid w:val="009C6D2A"/>
    <w:rsid w:val="009D0191"/>
    <w:rsid w:val="009E2E1F"/>
    <w:rsid w:val="009E4BF2"/>
    <w:rsid w:val="009F0D03"/>
    <w:rsid w:val="009F4B89"/>
    <w:rsid w:val="00A07366"/>
    <w:rsid w:val="00A11097"/>
    <w:rsid w:val="00A22B1D"/>
    <w:rsid w:val="00A41FBF"/>
    <w:rsid w:val="00A42E4A"/>
    <w:rsid w:val="00A46437"/>
    <w:rsid w:val="00A465D9"/>
    <w:rsid w:val="00A56C0A"/>
    <w:rsid w:val="00A60888"/>
    <w:rsid w:val="00A60C04"/>
    <w:rsid w:val="00A65FBC"/>
    <w:rsid w:val="00A677F4"/>
    <w:rsid w:val="00A72354"/>
    <w:rsid w:val="00A76935"/>
    <w:rsid w:val="00A8490C"/>
    <w:rsid w:val="00A95916"/>
    <w:rsid w:val="00AA1163"/>
    <w:rsid w:val="00AA13C6"/>
    <w:rsid w:val="00AA69E7"/>
    <w:rsid w:val="00AA6ECE"/>
    <w:rsid w:val="00AB3349"/>
    <w:rsid w:val="00AB40EA"/>
    <w:rsid w:val="00AB5187"/>
    <w:rsid w:val="00AC57C9"/>
    <w:rsid w:val="00AD2545"/>
    <w:rsid w:val="00AF092F"/>
    <w:rsid w:val="00B063C7"/>
    <w:rsid w:val="00B12566"/>
    <w:rsid w:val="00B147C1"/>
    <w:rsid w:val="00B153F7"/>
    <w:rsid w:val="00B15AA8"/>
    <w:rsid w:val="00B16DAE"/>
    <w:rsid w:val="00B17E23"/>
    <w:rsid w:val="00B25BA2"/>
    <w:rsid w:val="00B31704"/>
    <w:rsid w:val="00B37268"/>
    <w:rsid w:val="00B37DD0"/>
    <w:rsid w:val="00B41C9C"/>
    <w:rsid w:val="00B447B5"/>
    <w:rsid w:val="00B46E8F"/>
    <w:rsid w:val="00B4741A"/>
    <w:rsid w:val="00B50872"/>
    <w:rsid w:val="00B51BE3"/>
    <w:rsid w:val="00B52195"/>
    <w:rsid w:val="00B639DF"/>
    <w:rsid w:val="00B66CCA"/>
    <w:rsid w:val="00B73400"/>
    <w:rsid w:val="00B85440"/>
    <w:rsid w:val="00B90659"/>
    <w:rsid w:val="00B90F16"/>
    <w:rsid w:val="00B9296B"/>
    <w:rsid w:val="00B92CB7"/>
    <w:rsid w:val="00B94EB4"/>
    <w:rsid w:val="00BA4C4B"/>
    <w:rsid w:val="00BA560B"/>
    <w:rsid w:val="00BA7058"/>
    <w:rsid w:val="00BB0AE3"/>
    <w:rsid w:val="00BB0E8E"/>
    <w:rsid w:val="00BB580E"/>
    <w:rsid w:val="00BC166D"/>
    <w:rsid w:val="00BC65AC"/>
    <w:rsid w:val="00BC780D"/>
    <w:rsid w:val="00BD2307"/>
    <w:rsid w:val="00BF0924"/>
    <w:rsid w:val="00BF36A2"/>
    <w:rsid w:val="00BF3F32"/>
    <w:rsid w:val="00BF494B"/>
    <w:rsid w:val="00BF70C5"/>
    <w:rsid w:val="00BF7822"/>
    <w:rsid w:val="00C0266C"/>
    <w:rsid w:val="00C132A3"/>
    <w:rsid w:val="00C17CDB"/>
    <w:rsid w:val="00C262CE"/>
    <w:rsid w:val="00C32B3E"/>
    <w:rsid w:val="00C353B0"/>
    <w:rsid w:val="00C3662C"/>
    <w:rsid w:val="00C367B5"/>
    <w:rsid w:val="00C40A76"/>
    <w:rsid w:val="00C41E6D"/>
    <w:rsid w:val="00C43E92"/>
    <w:rsid w:val="00C46348"/>
    <w:rsid w:val="00C6734E"/>
    <w:rsid w:val="00CB2180"/>
    <w:rsid w:val="00CB2E19"/>
    <w:rsid w:val="00CB5073"/>
    <w:rsid w:val="00CB5E53"/>
    <w:rsid w:val="00CB72F1"/>
    <w:rsid w:val="00CB7546"/>
    <w:rsid w:val="00CC2FD0"/>
    <w:rsid w:val="00CC38A1"/>
    <w:rsid w:val="00CC7673"/>
    <w:rsid w:val="00CD2614"/>
    <w:rsid w:val="00CD33C4"/>
    <w:rsid w:val="00CD3647"/>
    <w:rsid w:val="00CD5383"/>
    <w:rsid w:val="00CE5406"/>
    <w:rsid w:val="00D0092F"/>
    <w:rsid w:val="00D11876"/>
    <w:rsid w:val="00D15C15"/>
    <w:rsid w:val="00D17CA6"/>
    <w:rsid w:val="00D22427"/>
    <w:rsid w:val="00D33FE6"/>
    <w:rsid w:val="00D34975"/>
    <w:rsid w:val="00D442A9"/>
    <w:rsid w:val="00D457D8"/>
    <w:rsid w:val="00D457F4"/>
    <w:rsid w:val="00D47A47"/>
    <w:rsid w:val="00D50B9B"/>
    <w:rsid w:val="00D6057B"/>
    <w:rsid w:val="00D60CA8"/>
    <w:rsid w:val="00D6420D"/>
    <w:rsid w:val="00D67970"/>
    <w:rsid w:val="00D7787A"/>
    <w:rsid w:val="00D8375F"/>
    <w:rsid w:val="00D839B1"/>
    <w:rsid w:val="00D856C4"/>
    <w:rsid w:val="00D9295A"/>
    <w:rsid w:val="00DA252C"/>
    <w:rsid w:val="00DA2726"/>
    <w:rsid w:val="00DA373A"/>
    <w:rsid w:val="00DB00B3"/>
    <w:rsid w:val="00DB16CC"/>
    <w:rsid w:val="00DB2B95"/>
    <w:rsid w:val="00DB602D"/>
    <w:rsid w:val="00DC70A4"/>
    <w:rsid w:val="00DC7CA1"/>
    <w:rsid w:val="00DD282A"/>
    <w:rsid w:val="00DD5FF9"/>
    <w:rsid w:val="00DE020A"/>
    <w:rsid w:val="00DF12BF"/>
    <w:rsid w:val="00DF1407"/>
    <w:rsid w:val="00E00F0F"/>
    <w:rsid w:val="00E0FD40"/>
    <w:rsid w:val="00E14DE8"/>
    <w:rsid w:val="00E16B61"/>
    <w:rsid w:val="00E17A69"/>
    <w:rsid w:val="00E23300"/>
    <w:rsid w:val="00E25B93"/>
    <w:rsid w:val="00E31958"/>
    <w:rsid w:val="00E37EDE"/>
    <w:rsid w:val="00E37FCB"/>
    <w:rsid w:val="00E470C3"/>
    <w:rsid w:val="00E52F7C"/>
    <w:rsid w:val="00E63809"/>
    <w:rsid w:val="00E63878"/>
    <w:rsid w:val="00E70CD7"/>
    <w:rsid w:val="00E77D93"/>
    <w:rsid w:val="00E87903"/>
    <w:rsid w:val="00E947FD"/>
    <w:rsid w:val="00E959AE"/>
    <w:rsid w:val="00E9658C"/>
    <w:rsid w:val="00EA431A"/>
    <w:rsid w:val="00EA53D1"/>
    <w:rsid w:val="00EB6D06"/>
    <w:rsid w:val="00EC706C"/>
    <w:rsid w:val="00ED49A0"/>
    <w:rsid w:val="00ED4BC9"/>
    <w:rsid w:val="00EF5339"/>
    <w:rsid w:val="00F04FCC"/>
    <w:rsid w:val="00F109E7"/>
    <w:rsid w:val="00F15131"/>
    <w:rsid w:val="00F23B30"/>
    <w:rsid w:val="00F2479D"/>
    <w:rsid w:val="00F348DA"/>
    <w:rsid w:val="00F4039A"/>
    <w:rsid w:val="00F4305B"/>
    <w:rsid w:val="00F534C3"/>
    <w:rsid w:val="00F56E97"/>
    <w:rsid w:val="00F672B2"/>
    <w:rsid w:val="00F81706"/>
    <w:rsid w:val="00F8316A"/>
    <w:rsid w:val="00F83EB2"/>
    <w:rsid w:val="00F911F4"/>
    <w:rsid w:val="00F978B9"/>
    <w:rsid w:val="00FB00D2"/>
    <w:rsid w:val="00FB27AA"/>
    <w:rsid w:val="00FB2997"/>
    <w:rsid w:val="00FB2AEC"/>
    <w:rsid w:val="00FB548C"/>
    <w:rsid w:val="00FB651B"/>
    <w:rsid w:val="00FB7080"/>
    <w:rsid w:val="00FC1D95"/>
    <w:rsid w:val="00FC3571"/>
    <w:rsid w:val="00FC3738"/>
    <w:rsid w:val="00FD1E70"/>
    <w:rsid w:val="00FD4D32"/>
    <w:rsid w:val="00FE03F1"/>
    <w:rsid w:val="00FE0D6D"/>
    <w:rsid w:val="00FF0706"/>
    <w:rsid w:val="0177D453"/>
    <w:rsid w:val="0194D4BA"/>
    <w:rsid w:val="01BECC3D"/>
    <w:rsid w:val="02F114D4"/>
    <w:rsid w:val="034E830E"/>
    <w:rsid w:val="03F08797"/>
    <w:rsid w:val="04F66CFF"/>
    <w:rsid w:val="061AE9ED"/>
    <w:rsid w:val="06A1DE55"/>
    <w:rsid w:val="06A7A651"/>
    <w:rsid w:val="0846072E"/>
    <w:rsid w:val="0865304B"/>
    <w:rsid w:val="094A27EA"/>
    <w:rsid w:val="09C968D8"/>
    <w:rsid w:val="09DF4713"/>
    <w:rsid w:val="0A900B3B"/>
    <w:rsid w:val="0CFD6013"/>
    <w:rsid w:val="0FA25982"/>
    <w:rsid w:val="1030C3F0"/>
    <w:rsid w:val="11DA7EE7"/>
    <w:rsid w:val="123523D4"/>
    <w:rsid w:val="13CF0143"/>
    <w:rsid w:val="167F9CB6"/>
    <w:rsid w:val="188EE311"/>
    <w:rsid w:val="1ACD54FA"/>
    <w:rsid w:val="1ACE32BD"/>
    <w:rsid w:val="1B49D908"/>
    <w:rsid w:val="1B83BFD3"/>
    <w:rsid w:val="1C82D2FA"/>
    <w:rsid w:val="1E22C8AB"/>
    <w:rsid w:val="1EB2E982"/>
    <w:rsid w:val="1EF7911F"/>
    <w:rsid w:val="20C09139"/>
    <w:rsid w:val="22F80B94"/>
    <w:rsid w:val="24732502"/>
    <w:rsid w:val="26CDD09C"/>
    <w:rsid w:val="28769087"/>
    <w:rsid w:val="290FE414"/>
    <w:rsid w:val="2ABC92F3"/>
    <w:rsid w:val="2C1A3ABC"/>
    <w:rsid w:val="2CFEDD2B"/>
    <w:rsid w:val="2D923166"/>
    <w:rsid w:val="2E67864B"/>
    <w:rsid w:val="315D4F55"/>
    <w:rsid w:val="32363E83"/>
    <w:rsid w:val="32B94AA6"/>
    <w:rsid w:val="32FC83DF"/>
    <w:rsid w:val="33BC86AF"/>
    <w:rsid w:val="34773DEB"/>
    <w:rsid w:val="356746B4"/>
    <w:rsid w:val="37031715"/>
    <w:rsid w:val="3901E8D6"/>
    <w:rsid w:val="39840A00"/>
    <w:rsid w:val="39AC322B"/>
    <w:rsid w:val="3A3B173C"/>
    <w:rsid w:val="3A483A78"/>
    <w:rsid w:val="3A491BEA"/>
    <w:rsid w:val="3B0D69D0"/>
    <w:rsid w:val="3B130701"/>
    <w:rsid w:val="3B143C77"/>
    <w:rsid w:val="3B2F63A1"/>
    <w:rsid w:val="3BC2E358"/>
    <w:rsid w:val="3CE7BF06"/>
    <w:rsid w:val="4040DBB2"/>
    <w:rsid w:val="4201D3E6"/>
    <w:rsid w:val="437624C3"/>
    <w:rsid w:val="43D440CA"/>
    <w:rsid w:val="445EDD0F"/>
    <w:rsid w:val="4A9673C7"/>
    <w:rsid w:val="4B056921"/>
    <w:rsid w:val="4B92A988"/>
    <w:rsid w:val="4FE2DC75"/>
    <w:rsid w:val="511FE19F"/>
    <w:rsid w:val="51D38606"/>
    <w:rsid w:val="5353DBBD"/>
    <w:rsid w:val="56BA9292"/>
    <w:rsid w:val="59F499F7"/>
    <w:rsid w:val="5C9CF32F"/>
    <w:rsid w:val="5F87D7F3"/>
    <w:rsid w:val="5F9DA43B"/>
    <w:rsid w:val="62CD3833"/>
    <w:rsid w:val="6407D659"/>
    <w:rsid w:val="650D3E07"/>
    <w:rsid w:val="66B8E14A"/>
    <w:rsid w:val="66B9A8AB"/>
    <w:rsid w:val="688F6A4A"/>
    <w:rsid w:val="68F3AACD"/>
    <w:rsid w:val="6A152767"/>
    <w:rsid w:val="6A677B4C"/>
    <w:rsid w:val="6B36A21E"/>
    <w:rsid w:val="6B3884E8"/>
    <w:rsid w:val="6BF3B7D8"/>
    <w:rsid w:val="6C3D472C"/>
    <w:rsid w:val="6E4E3DA8"/>
    <w:rsid w:val="6F59A09C"/>
    <w:rsid w:val="6FBCCF81"/>
    <w:rsid w:val="7005BD5F"/>
    <w:rsid w:val="70E4A7A6"/>
    <w:rsid w:val="71231D25"/>
    <w:rsid w:val="716F0AE7"/>
    <w:rsid w:val="726968F3"/>
    <w:rsid w:val="72C87FAA"/>
    <w:rsid w:val="72CCD2C3"/>
    <w:rsid w:val="744A7F2F"/>
    <w:rsid w:val="74FBC94D"/>
    <w:rsid w:val="757497C7"/>
    <w:rsid w:val="75B6E7F0"/>
    <w:rsid w:val="7946D4A0"/>
    <w:rsid w:val="7AE357F4"/>
    <w:rsid w:val="7B336FD9"/>
    <w:rsid w:val="7DA493B6"/>
    <w:rsid w:val="7EC782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427159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E1C"/>
    <w:rPr>
      <w:rFonts w:ascii="Arial" w:hAnsi="Arial"/>
      <w:sz w:val="24"/>
      <w:szCs w:val="24"/>
    </w:rPr>
  </w:style>
  <w:style w:type="paragraph" w:styleId="Heading1">
    <w:name w:val="heading 1"/>
    <w:basedOn w:val="Header"/>
    <w:link w:val="Heading1Char"/>
    <w:uiPriority w:val="9"/>
    <w:qFormat/>
    <w:rsid w:val="00B41C9C"/>
    <w:pPr>
      <w:jc w:val="center"/>
      <w:outlineLvl w:val="0"/>
    </w:pPr>
    <w:rPr>
      <w:rFonts w:cs="Arial"/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91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8A1"/>
    <w:pPr>
      <w:ind w:left="720"/>
      <w:contextualSpacing/>
    </w:pPr>
  </w:style>
  <w:style w:type="character" w:styleId="Hyperlink">
    <w:name w:val="Hyperlink"/>
    <w:uiPriority w:val="99"/>
    <w:unhideWhenUsed/>
    <w:rsid w:val="00337A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2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566"/>
  </w:style>
  <w:style w:type="paragraph" w:styleId="Footer">
    <w:name w:val="footer"/>
    <w:basedOn w:val="Normal"/>
    <w:link w:val="FooterChar"/>
    <w:uiPriority w:val="99"/>
    <w:unhideWhenUsed/>
    <w:rsid w:val="00B125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566"/>
  </w:style>
  <w:style w:type="paragraph" w:styleId="PlainText">
    <w:name w:val="Plain Text"/>
    <w:basedOn w:val="Normal"/>
    <w:link w:val="PlainTextChar"/>
    <w:uiPriority w:val="99"/>
    <w:semiHidden/>
    <w:unhideWhenUsed/>
    <w:rsid w:val="00B85440"/>
    <w:rPr>
      <w:rFonts w:cs="Arial"/>
    </w:rPr>
  </w:style>
  <w:style w:type="character" w:customStyle="1" w:styleId="PlainTextChar">
    <w:name w:val="Plain Text Char"/>
    <w:link w:val="PlainText"/>
    <w:uiPriority w:val="99"/>
    <w:semiHidden/>
    <w:rsid w:val="00B85440"/>
    <w:rPr>
      <w:rFonts w:ascii="Arial" w:hAnsi="Arial" w:cs="Arial"/>
    </w:rPr>
  </w:style>
  <w:style w:type="character" w:styleId="FollowedHyperlink">
    <w:name w:val="FollowedHyperlink"/>
    <w:uiPriority w:val="99"/>
    <w:semiHidden/>
    <w:unhideWhenUsed/>
    <w:rsid w:val="00986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6D0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B41C9C"/>
    <w:rPr>
      <w:rFonts w:ascii="Arial" w:hAnsi="Arial" w:cs="Arial"/>
      <w:b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D009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09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09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9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092F"/>
    <w:rPr>
      <w:b/>
      <w:bCs/>
    </w:rPr>
  </w:style>
  <w:style w:type="character" w:customStyle="1" w:styleId="Heading5Char">
    <w:name w:val="Heading 5 Char"/>
    <w:link w:val="Heading5"/>
    <w:uiPriority w:val="9"/>
    <w:semiHidden/>
    <w:rsid w:val="008F791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ED49A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Default">
    <w:name w:val="Default"/>
    <w:rsid w:val="00902E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C65A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23B4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97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309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10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8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ac.org/resources/parent-resourc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pac.startingsmarter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de.ca.gov/ta/tg/ca/parentguidetounderstand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pac.org/resources/online-practice-and-training-tes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3E743-8327-41E0-8D61-1C124B6F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2023-12-15T17:52:00Z</dcterms:created>
  <dcterms:modified xsi:type="dcterms:W3CDTF">2023-12-15T17:52:00Z</dcterms:modified>
  <dc:language/>
</cp:coreProperties>
</file>