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A0B3" w14:textId="77777777" w:rsidR="00167DD5" w:rsidRPr="00FB04DF" w:rsidRDefault="00167DD5" w:rsidP="006430B6">
      <w:pPr>
        <w:pStyle w:val="Heading1"/>
        <w:spacing w:after="120"/>
      </w:pPr>
      <w:r w:rsidRPr="00FB04DF">
        <w:t xml:space="preserve">Initial English Language Proficiency Assessments for California (ELPAC) Computer-Based Assessment </w:t>
      </w:r>
      <w:r w:rsidRPr="00FB04DF">
        <w:br/>
        <w:t>Parent and Guardian Notification Letter Template</w:t>
      </w:r>
    </w:p>
    <w:p w14:paraId="400FC4C6" w14:textId="77777777" w:rsidR="00167DD5" w:rsidRPr="00FB04DF" w:rsidRDefault="00167DD5" w:rsidP="006430B6">
      <w:pPr>
        <w:spacing w:before="120" w:after="120"/>
        <w:jc w:val="center"/>
      </w:pPr>
      <w:r w:rsidRPr="00FB04DF">
        <w:t>California Department of Education • July 2023</w:t>
      </w:r>
    </w:p>
    <w:p w14:paraId="660DAB96" w14:textId="77777777" w:rsidR="00045E5F" w:rsidRPr="00FB04DF" w:rsidRDefault="00045E5F" w:rsidP="002F0BB8">
      <w:pPr>
        <w:pBdr>
          <w:bottom w:val="single" w:sz="8" w:space="6" w:color="auto"/>
        </w:pBdr>
        <w:spacing w:before="240"/>
      </w:pPr>
      <w:r w:rsidRPr="00FB04DF">
        <w:rPr>
          <w:b/>
        </w:rPr>
        <w:t>Directions:</w:t>
      </w:r>
      <w:r w:rsidRPr="00FB04DF">
        <w:t xml:space="preserve"> Adapt this letter by using school letterhead and inserting school information</w:t>
      </w:r>
      <w:r w:rsidRPr="00FB04DF">
        <w:br/>
        <w:t>where indicated in brackets.</w:t>
      </w:r>
    </w:p>
    <w:p w14:paraId="0E65D814" w14:textId="590E2760" w:rsidR="00814A89" w:rsidRPr="00763C9F" w:rsidRDefault="007E3BB7" w:rsidP="0014019F">
      <w:pPr>
        <w:spacing w:before="240" w:after="120"/>
        <w:rPr>
          <w:lang w:val="fil-PH"/>
        </w:rPr>
      </w:pPr>
      <w:r w:rsidRPr="00763C9F">
        <w:rPr>
          <w:lang w:val="fil-PH" w:bidi="en-US"/>
        </w:rPr>
        <w:t>Mahal na Magulang/Tagapag-alaga:</w:t>
      </w:r>
    </w:p>
    <w:p w14:paraId="68EE8142" w14:textId="360F9977" w:rsidR="00B063C7" w:rsidRPr="00763C9F" w:rsidRDefault="03F08797" w:rsidP="0177D453">
      <w:pPr>
        <w:spacing w:after="120"/>
        <w:rPr>
          <w:rFonts w:cs="Arial"/>
          <w:lang w:val="fil-PH"/>
        </w:rPr>
      </w:pPr>
      <w:bookmarkStart w:id="0" w:name="_Hlk130282572"/>
      <w:r w:rsidRPr="00763C9F">
        <w:rPr>
          <w:lang w:val="fil-PH" w:bidi="en-US"/>
        </w:rPr>
        <w:t xml:space="preserve">Nang nirehistro mo sa unang pagkakataon ang iyong anak sa isang pampublikong paaralan sa California, inilista mo sa Survey ng Wika sa Tahanan (Home Language Survey) na may ibang wika bukod pa sa Ingles ang iyong anak. </w:t>
      </w:r>
      <w:bookmarkStart w:id="1" w:name="_Hlk131489169"/>
      <w:r w:rsidRPr="00763C9F">
        <w:rPr>
          <w:lang w:val="fil-PH" w:bidi="en-US"/>
        </w:rPr>
        <w:t>Dahil diyan, tatasahin ang iyong anak gamit ang Mga Pangunang Pagsusuri ng Katatasan sa Wikang Ingles (Initial English Language Proficiency Assessments) para sa California, o “Pangunang ELPAC.”</w:t>
      </w:r>
      <w:bookmarkEnd w:id="1"/>
    </w:p>
    <w:p w14:paraId="75592D1F" w14:textId="47D96926" w:rsidR="00A76935" w:rsidRPr="00763C9F" w:rsidRDefault="1EB2E982" w:rsidP="00B147C1">
      <w:pPr>
        <w:spacing w:after="120"/>
        <w:rPr>
          <w:rFonts w:cs="Arial"/>
          <w:lang w:val="fil-PH"/>
        </w:rPr>
      </w:pPr>
      <w:bookmarkStart w:id="2" w:name="_Hlk130282625"/>
      <w:bookmarkEnd w:id="0"/>
      <w:r w:rsidRPr="00763C9F">
        <w:rPr>
          <w:lang w:val="fil-PH" w:bidi="en-US"/>
        </w:rPr>
        <w:t xml:space="preserve">Ang Pangunang ELPAC </w:t>
      </w:r>
      <w:bookmarkStart w:id="3" w:name="_Hlk130282621"/>
      <w:bookmarkEnd w:id="2"/>
      <w:r w:rsidRPr="00763C9F">
        <w:rPr>
          <w:lang w:val="fil-PH" w:bidi="en-US"/>
        </w:rPr>
        <w:t xml:space="preserve">ay isang kinakailangang pagsusulit na ginagamit para matukoy kung gaano kahusay umunawa at makipag-usap sa Ingles ang mga estudyante kapag hindi iyon ang wikang ginagamit nila sa bahay. Mahalaga ito para makatanggap ang mga estudyante ng suportang kailangan nila para makapasa sa paaralan. </w:t>
      </w:r>
      <w:bookmarkEnd w:id="3"/>
      <w:r w:rsidRPr="00763C9F">
        <w:rPr>
          <w:lang w:val="fil-PH" w:bidi="en-US"/>
        </w:rPr>
        <w:t>Ire-rekord ang boses ng iyong anak sa bahagi ng Pagsasalita sa pagsusulit na isasagawa sa kompyuter para matiyak na tama ang kanyang score sa pagsusulit. Sisirain ang lahat ng nakarekord na tugon pagkatapos matiyak na wasto ang mga score.</w:t>
      </w:r>
    </w:p>
    <w:p w14:paraId="1692E6AD" w14:textId="77777777" w:rsidR="00544234" w:rsidRPr="00FB04DF" w:rsidRDefault="00A41FBF" w:rsidP="00544234">
      <w:pPr>
        <w:spacing w:after="120"/>
        <w:rPr>
          <w:rFonts w:cs="Arial"/>
        </w:rPr>
      </w:pPr>
      <w:r w:rsidRPr="00FB04DF">
        <w:rPr>
          <w:lang w:bidi="en-US"/>
        </w:rPr>
        <w:t xml:space="preserve">Maaaring ibigay ang Pangunang ELPAC nang malayuan, nang in-person o sa pamamagitan ng kombinasyon ng pagsusulit na in-person at malayuan. Ihahatid ng </w:t>
      </w:r>
      <w:r w:rsidRPr="00FB04DF">
        <w:rPr>
          <w:rFonts w:cs="Arial"/>
          <w:b/>
          <w:bCs/>
        </w:rPr>
        <w:t xml:space="preserve">[Insert district name] </w:t>
      </w:r>
      <w:r w:rsidRPr="00FB04DF">
        <w:rPr>
          <w:lang w:bidi="en-US"/>
        </w:rPr>
        <w:t xml:space="preserve"> ang Pangunang ELPAC sa lahat ng kwalipikadong estudyante sa sumusunod na paraan ng pagbibigay nito:</w:t>
      </w:r>
    </w:p>
    <w:p w14:paraId="1CA8385E" w14:textId="77777777" w:rsidR="00544234" w:rsidRPr="00FB04DF" w:rsidRDefault="00544234" w:rsidP="00544234">
      <w:pPr>
        <w:pStyle w:val="ListParagraph"/>
        <w:numPr>
          <w:ilvl w:val="0"/>
          <w:numId w:val="22"/>
        </w:numPr>
        <w:spacing w:after="120"/>
        <w:rPr>
          <w:rFonts w:cs="Arial"/>
        </w:rPr>
      </w:pPr>
      <w:r w:rsidRPr="00FB04DF">
        <w:rPr>
          <w:lang w:bidi="en-US"/>
        </w:rPr>
        <w:t xml:space="preserve">Pagsusulit nang in-person </w:t>
      </w:r>
      <w:r w:rsidRPr="00FB04DF">
        <w:rPr>
          <w:rFonts w:cs="Arial"/>
          <w:b/>
          <w:bCs/>
          <w:i/>
          <w:iCs/>
        </w:rPr>
        <w:t>[use this bullet point if administering only in person]</w:t>
      </w:r>
    </w:p>
    <w:p w14:paraId="7C87267E" w14:textId="77777777" w:rsidR="00544234" w:rsidRPr="00FB04DF" w:rsidRDefault="00544234" w:rsidP="00544234">
      <w:pPr>
        <w:pStyle w:val="ListParagraph"/>
        <w:numPr>
          <w:ilvl w:val="0"/>
          <w:numId w:val="22"/>
        </w:numPr>
        <w:spacing w:after="120"/>
        <w:rPr>
          <w:rFonts w:cs="Arial"/>
        </w:rPr>
      </w:pPr>
      <w:r w:rsidRPr="00FB04DF">
        <w:rPr>
          <w:lang w:bidi="en-US"/>
        </w:rPr>
        <w:t xml:space="preserve">Pagsusulit nang malayuan </w:t>
      </w:r>
      <w:r w:rsidRPr="00FB04DF">
        <w:rPr>
          <w:rFonts w:cs="Arial"/>
          <w:b/>
          <w:bCs/>
          <w:i/>
          <w:iCs/>
        </w:rPr>
        <w:t xml:space="preserve">[use this bullet point if administering only remotely] </w:t>
      </w:r>
    </w:p>
    <w:p w14:paraId="67DCA063" w14:textId="77777777" w:rsidR="00544234" w:rsidRPr="00FB04DF" w:rsidRDefault="00544234" w:rsidP="00544234">
      <w:pPr>
        <w:pStyle w:val="ListParagraph"/>
        <w:numPr>
          <w:ilvl w:val="0"/>
          <w:numId w:val="22"/>
        </w:numPr>
        <w:spacing w:after="120"/>
        <w:rPr>
          <w:rFonts w:cs="Arial"/>
        </w:rPr>
      </w:pPr>
      <w:r w:rsidRPr="00FB04DF">
        <w:rPr>
          <w:lang w:bidi="en-US"/>
        </w:rPr>
        <w:t xml:space="preserve">Kombinasyon ng pagsusulit na in-person at malayuan </w:t>
      </w:r>
      <w:r w:rsidRPr="00FB04DF">
        <w:rPr>
          <w:rFonts w:cs="Arial"/>
          <w:b/>
          <w:bCs/>
          <w:i/>
          <w:iCs/>
        </w:rPr>
        <w:t>[use this bullet point if administering through a combination of in-person and remote testing]</w:t>
      </w:r>
    </w:p>
    <w:p w14:paraId="402873A2" w14:textId="19947CA0" w:rsidR="006905BB" w:rsidRPr="00FB04DF" w:rsidRDefault="00544234" w:rsidP="00B147C1">
      <w:pPr>
        <w:spacing w:after="120"/>
        <w:rPr>
          <w:rFonts w:cs="Arial"/>
        </w:rPr>
      </w:pPr>
      <w:r w:rsidRPr="00FB04DF">
        <w:rPr>
          <w:rFonts w:cs="Arial"/>
          <w:b/>
          <w:i/>
          <w:iCs/>
        </w:rPr>
        <w:t xml:space="preserve">[Remove the following paragraph and bulleted list if administering only in person] </w:t>
      </w:r>
      <w:r w:rsidRPr="00FB04DF">
        <w:rPr>
          <w:lang w:bidi="en-US"/>
        </w:rPr>
        <w:t>Kukunin ng iyong anak ang pagsusulit mula sa lokasyon sa labas ng kampus, karaniwang sa bahay, at makikipag-ugnayan siya sa tagapaghatid ng pagsusulit sa pamamagitan ng kompyuter. Para matiyak na matatanggap ng bawat estudyante ang pinakatumpak na score at nang mapanatiling patas ang pagsusulit para sa lahat ng estudyante, sundin lang ang mga patnubay na ito para sa pagsusulit ng mga estudyante:</w:t>
      </w:r>
    </w:p>
    <w:p w14:paraId="6AE8DD46" w14:textId="02125102" w:rsidR="006905BB" w:rsidRPr="00FB04DF" w:rsidRDefault="006905BB" w:rsidP="003B04F3">
      <w:pPr>
        <w:pStyle w:val="ListParagraph"/>
        <w:numPr>
          <w:ilvl w:val="0"/>
          <w:numId w:val="20"/>
        </w:numPr>
        <w:spacing w:after="120"/>
        <w:contextualSpacing w:val="0"/>
        <w:rPr>
          <w:rFonts w:cs="Arial"/>
        </w:rPr>
      </w:pPr>
      <w:r w:rsidRPr="00FB04DF">
        <w:rPr>
          <w:lang w:bidi="en-US"/>
        </w:rPr>
        <w:t>Maaari mong tulungan ang iyong anak na mag-log on para makapasok sa sesyon ng pagsusulit.</w:t>
      </w:r>
    </w:p>
    <w:p w14:paraId="027DB4F4" w14:textId="346E21CC" w:rsidR="006905BB" w:rsidRPr="00FB04DF" w:rsidRDefault="00D50B9B" w:rsidP="003B04F3">
      <w:pPr>
        <w:pStyle w:val="ListParagraph"/>
        <w:numPr>
          <w:ilvl w:val="0"/>
          <w:numId w:val="20"/>
        </w:numPr>
        <w:spacing w:after="120"/>
        <w:contextualSpacing w:val="0"/>
        <w:rPr>
          <w:rFonts w:cs="Arial"/>
        </w:rPr>
      </w:pPr>
      <w:r w:rsidRPr="00FB04DF">
        <w:rPr>
          <w:lang w:bidi="en-US"/>
        </w:rPr>
        <w:t xml:space="preserve">Huwag kausapin ang sinuman tungkol sa mga tanong sa pagsusulit o sa anumang materyal para sa pagsusulit bago, sa oras, o pagkatapos ng pagsusulit. </w:t>
      </w:r>
    </w:p>
    <w:p w14:paraId="2B93A51F" w14:textId="38E33E14" w:rsidR="006905BB" w:rsidRPr="00FB04DF" w:rsidRDefault="006905BB" w:rsidP="003B04F3">
      <w:pPr>
        <w:pStyle w:val="ListParagraph"/>
        <w:numPr>
          <w:ilvl w:val="0"/>
          <w:numId w:val="20"/>
        </w:numPr>
        <w:spacing w:after="120"/>
        <w:contextualSpacing w:val="0"/>
        <w:rPr>
          <w:rFonts w:cs="Arial"/>
        </w:rPr>
      </w:pPr>
      <w:r w:rsidRPr="00FB04DF">
        <w:rPr>
          <w:lang w:bidi="en-US"/>
        </w:rPr>
        <w:t>Walang sinumang maaaring mag-rekord ng pagsusulit o gumamit ng kamera o anumang iba pang device para retratuhan ang mga tanong sa pagsusulit o ang iyong anak habang kumukuha ng pagsusulit.</w:t>
      </w:r>
    </w:p>
    <w:p w14:paraId="6DA320FF" w14:textId="63787A64" w:rsidR="00A72354" w:rsidRPr="00FB04DF" w:rsidRDefault="00D50B9B" w:rsidP="003B04F3">
      <w:pPr>
        <w:pStyle w:val="ListParagraph"/>
        <w:numPr>
          <w:ilvl w:val="0"/>
          <w:numId w:val="20"/>
        </w:numPr>
        <w:spacing w:after="120"/>
        <w:contextualSpacing w:val="0"/>
        <w:rPr>
          <w:rFonts w:cs="Arial"/>
        </w:rPr>
      </w:pPr>
      <w:r w:rsidRPr="00FB04DF">
        <w:rPr>
          <w:lang w:bidi="en-US"/>
        </w:rPr>
        <w:t xml:space="preserve">Para matiyak na kinukumpleto ng iyong anak ang pagsusulit nang walang anumang tulong, susubaybayan ang iyong anak sa pamamagitan ng video at audio (web camera at mikropono) habang kumukuha ng pagsusulit. </w:t>
      </w:r>
    </w:p>
    <w:p w14:paraId="59433DCE" w14:textId="7F1502D3" w:rsidR="006905BB" w:rsidRPr="00FB04DF" w:rsidRDefault="006905BB" w:rsidP="00B147C1">
      <w:pPr>
        <w:pStyle w:val="ListParagraph"/>
        <w:numPr>
          <w:ilvl w:val="1"/>
          <w:numId w:val="20"/>
        </w:numPr>
        <w:spacing w:after="120"/>
        <w:contextualSpacing w:val="0"/>
        <w:rPr>
          <w:rFonts w:cs="Arial"/>
        </w:rPr>
      </w:pPr>
      <w:r w:rsidRPr="00FB04DF">
        <w:rPr>
          <w:lang w:bidi="en-US"/>
        </w:rPr>
        <w:lastRenderedPageBreak/>
        <w:t>Ginagamit lang ang kamera para obserbahan ang iyong anak at ang paligid ng iyong anak sa oras ng pagsusulit at hindi irerekord ang sesyon. Sundin lang ang lahat ng tagubiling ibibigay ng tagapaghatid ng pagsusulit tungkol sa kung saan ilalagay ang kamera.</w:t>
      </w:r>
    </w:p>
    <w:p w14:paraId="305D733D" w14:textId="2C10BC77" w:rsidR="00B90659" w:rsidRPr="00FB04DF" w:rsidRDefault="006905BB" w:rsidP="00B90659">
      <w:pPr>
        <w:pStyle w:val="ListParagraph"/>
        <w:numPr>
          <w:ilvl w:val="1"/>
          <w:numId w:val="20"/>
        </w:numPr>
        <w:spacing w:after="120"/>
        <w:contextualSpacing w:val="0"/>
        <w:rPr>
          <w:rFonts w:cs="Arial"/>
        </w:rPr>
      </w:pPr>
      <w:r w:rsidRPr="00FB04DF">
        <w:rPr>
          <w:lang w:bidi="en-US"/>
        </w:rPr>
        <w:t xml:space="preserve">Kung hindi puwedeng gamitin ng iyong anak ang kamera, mikropono, at speaker o headphone sa kompyuter sa oras ng pagsusulit nang malayuan, maaari kang makipag-ugnayan sa </w:t>
      </w:r>
      <w:r w:rsidR="00B90659" w:rsidRPr="00FB04DF">
        <w:rPr>
          <w:rFonts w:cs="Arial"/>
          <w:b/>
        </w:rPr>
        <w:t>[</w:t>
      </w:r>
      <w:r w:rsidR="00B90659" w:rsidRPr="00FB04DF">
        <w:rPr>
          <w:rFonts w:cs="Arial"/>
          <w:b/>
          <w:i/>
        </w:rPr>
        <w:t>insert name of contact</w:t>
      </w:r>
      <w:r w:rsidR="00B90659" w:rsidRPr="00FB04DF">
        <w:rPr>
          <w:rFonts w:cs="Arial"/>
          <w:b/>
        </w:rPr>
        <w:t xml:space="preserve">] </w:t>
      </w:r>
      <w:r w:rsidRPr="00FB04DF">
        <w:rPr>
          <w:lang w:bidi="en-US"/>
        </w:rPr>
        <w:t xml:space="preserve">sa </w:t>
      </w:r>
      <w:r w:rsidR="00B90659" w:rsidRPr="00FB04DF">
        <w:rPr>
          <w:rFonts w:cs="Arial"/>
          <w:b/>
        </w:rPr>
        <w:t>[</w:t>
      </w:r>
      <w:r w:rsidR="00B90659" w:rsidRPr="00FB04DF">
        <w:rPr>
          <w:rFonts w:cs="Arial"/>
          <w:b/>
          <w:i/>
        </w:rPr>
        <w:t>insert phone number and/or email address</w:t>
      </w:r>
      <w:r w:rsidR="00B90659" w:rsidRPr="00FB04DF">
        <w:rPr>
          <w:rFonts w:cs="Arial"/>
          <w:b/>
        </w:rPr>
        <w:t xml:space="preserve">] </w:t>
      </w:r>
      <w:r w:rsidRPr="00FB04DF">
        <w:rPr>
          <w:lang w:bidi="en-US"/>
        </w:rPr>
        <w:t>para sa iba pang paraan ng pagbibigay ng pagsusulit sa iyong anak.</w:t>
      </w:r>
    </w:p>
    <w:p w14:paraId="37AB8D6A" w14:textId="4F5F9E5A" w:rsidR="00A41FBF" w:rsidRPr="00C00691" w:rsidRDefault="00B90659" w:rsidP="00B90659">
      <w:pPr>
        <w:pStyle w:val="ListParagraph"/>
        <w:numPr>
          <w:ilvl w:val="0"/>
          <w:numId w:val="20"/>
        </w:numPr>
        <w:rPr>
          <w:rFonts w:cs="Arial"/>
          <w:lang w:val="es-ES"/>
        </w:rPr>
      </w:pPr>
      <w:r w:rsidRPr="00C00691">
        <w:rPr>
          <w:lang w:val="fil-PH" w:bidi="en-US"/>
        </w:rPr>
        <w:t xml:space="preserve">Para sa iba pang impormasyon, bisitahin ang web page na Mga Sanggunian para sa Magulang/Tagapag-alaga ng ELPAC sa </w:t>
      </w:r>
      <w:r w:rsidR="00C00691" w:rsidRPr="00C00691">
        <w:rPr>
          <w:lang w:val="fil-PH" w:bidi="en-US"/>
        </w:rPr>
        <w:br/>
      </w:r>
      <w:hyperlink r:id="rId7" w:history="1">
        <w:r w:rsidR="00C00691" w:rsidRPr="00A33220">
          <w:rPr>
            <w:rStyle w:val="Hyperlink"/>
            <w:lang w:val="es-ES" w:bidi="en-US"/>
          </w:rPr>
          <w:t>https://www.elpac.org/resources/parent-resources/</w:t>
        </w:r>
      </w:hyperlink>
      <w:r w:rsidRPr="00C00691">
        <w:rPr>
          <w:lang w:val="es-ES" w:bidi="en-US"/>
        </w:rPr>
        <w:t>.</w:t>
      </w:r>
    </w:p>
    <w:p w14:paraId="3C8FBED9" w14:textId="61FB2249" w:rsidR="00341D51" w:rsidRPr="00FB04DF" w:rsidRDefault="00341D51" w:rsidP="00341D51">
      <w:pPr>
        <w:spacing w:before="240" w:after="120"/>
        <w:rPr>
          <w:rFonts w:cs="Arial"/>
        </w:rPr>
      </w:pPr>
      <w:bookmarkStart w:id="4" w:name="_Hlk131489425"/>
      <w:r w:rsidRPr="00FB04DF">
        <w:rPr>
          <w:lang w:bidi="en-US"/>
        </w:rPr>
        <w:t>Mahalagang bahagi ka ng edukasyon ng iyong anak. Para matiyak na komportable ang iyong anak sa pagkuha ng mga pagsusulit na ito, puwede mong</w:t>
      </w:r>
    </w:p>
    <w:p w14:paraId="71994D11" w14:textId="57854136" w:rsidR="00341D51" w:rsidRPr="00FB04DF" w:rsidRDefault="003E6869" w:rsidP="2D923166">
      <w:pPr>
        <w:pStyle w:val="ListParagraph"/>
        <w:numPr>
          <w:ilvl w:val="0"/>
          <w:numId w:val="21"/>
        </w:numPr>
        <w:spacing w:after="80"/>
        <w:ind w:left="720" w:hanging="288"/>
      </w:pPr>
      <w:r w:rsidRPr="00FB04DF">
        <w:rPr>
          <w:lang w:bidi="en-US"/>
        </w:rPr>
        <w:t>ipaliwanag sa iyong anak na ginagamit ang mga pagsusulit na ito para tulungan siyang matuto, at na hindi siya dapat mag-alala o matakot;</w:t>
      </w:r>
    </w:p>
    <w:p w14:paraId="212E74E5" w14:textId="63612773" w:rsidR="00341D51" w:rsidRPr="00FB04DF" w:rsidRDefault="003E6869" w:rsidP="2D923166">
      <w:pPr>
        <w:pStyle w:val="ListParagraph"/>
        <w:numPr>
          <w:ilvl w:val="0"/>
          <w:numId w:val="21"/>
        </w:numPr>
        <w:spacing w:after="80"/>
        <w:ind w:left="720" w:hanging="288"/>
        <w:rPr>
          <w:rFonts w:cs="Arial"/>
        </w:rPr>
      </w:pPr>
      <w:r w:rsidRPr="00FB04DF">
        <w:rPr>
          <w:lang w:bidi="en-US"/>
        </w:rPr>
        <w:t>siyasatin kasama ng iyong anak ang mga pagsusulit para sa pagpapraktis sa web page na Mga Online na Pagsusulit para sa Pagpapraktis at Pagsasanay ng ELPAC sa</w:t>
      </w:r>
      <w:r w:rsidRPr="00FB04DF">
        <w:rPr>
          <w:lang w:bidi="en-US"/>
        </w:rPr>
        <w:br/>
      </w:r>
      <w:hyperlink r:id="rId8" w:tooltip="sa web page na Mga Online na Pagsusulit para sa Pagpapraktis at Pagsasanay ng ELPAC">
        <w:r w:rsidR="4A9673C7" w:rsidRPr="00FB04DF">
          <w:rPr>
            <w:rStyle w:val="Hyperlink"/>
            <w:lang w:bidi="en-US"/>
          </w:rPr>
          <w:t>https://www.elpac.org/resources/online-practice-and-training-test/</w:t>
        </w:r>
      </w:hyperlink>
      <w:r w:rsidRPr="00FB04DF">
        <w:rPr>
          <w:lang w:bidi="en-US"/>
        </w:rPr>
        <w:t xml:space="preserve"> para maging pamilyar siya sa platform at kaayusan ng mga pagsusulit; at </w:t>
      </w:r>
    </w:p>
    <w:p w14:paraId="0E474871" w14:textId="04B639AD" w:rsidR="00341D51" w:rsidRPr="00FB04DF" w:rsidRDefault="003E6869" w:rsidP="00341D51">
      <w:pPr>
        <w:pStyle w:val="ListParagraph"/>
        <w:numPr>
          <w:ilvl w:val="0"/>
          <w:numId w:val="21"/>
        </w:numPr>
        <w:spacing w:after="240"/>
        <w:ind w:left="720" w:hanging="288"/>
        <w:contextualSpacing w:val="0"/>
        <w:rPr>
          <w:rFonts w:eastAsia="Arial"/>
        </w:rPr>
      </w:pPr>
      <w:r w:rsidRPr="00FB04DF">
        <w:rPr>
          <w:lang w:bidi="en-US"/>
        </w:rPr>
        <w:t>ipaalala sa iyong anak na nais mo at ng kanyang guro na gawin niya ang lahat ng kanyang makakaya at naririyan kayo para tumulong sa bawat hakbang.</w:t>
      </w:r>
    </w:p>
    <w:bookmarkEnd w:id="4"/>
    <w:p w14:paraId="3355C6C1" w14:textId="450642AD" w:rsidR="00090344" w:rsidRPr="00FB04DF" w:rsidRDefault="005F6AF9" w:rsidP="00B147C1">
      <w:pPr>
        <w:spacing w:after="120"/>
        <w:rPr>
          <w:rFonts w:cs="Arial"/>
          <w:b/>
          <w:sz w:val="20"/>
          <w:szCs w:val="20"/>
        </w:rPr>
      </w:pPr>
      <w:r w:rsidRPr="00FB04DF">
        <w:rPr>
          <w:lang w:bidi="en-US"/>
        </w:rPr>
        <w:t xml:space="preserve">Para malaman ang iba pa tungkol sa Pangunang ELPAC, magpunta sa web page na Mga Gabay sa Pag-unawa para sa Magulang ng Kagawaran ng Edukasyon sa California sa </w:t>
      </w:r>
      <w:hyperlink r:id="rId9" w:tooltip="Web page na Mga Gabay sa Pag-unawa para sa Magulang ng CDE" w:history="1">
        <w:r w:rsidRPr="00FB04DF">
          <w:rPr>
            <w:rStyle w:val="Hyperlink"/>
            <w:lang w:bidi="en-US"/>
          </w:rPr>
          <w:t>https://www.cde.ca.gov/ta/tg/ca/parentguidetounderstand.asp</w:t>
        </w:r>
      </w:hyperlink>
      <w:r w:rsidRPr="00FB04DF">
        <w:rPr>
          <w:lang w:bidi="en-US"/>
        </w:rPr>
        <w:t xml:space="preserve">. </w:t>
      </w:r>
    </w:p>
    <w:p w14:paraId="2CE38F88" w14:textId="427F7F2F" w:rsidR="004B5FA8" w:rsidRPr="00FB04DF" w:rsidRDefault="5C9CF32F" w:rsidP="00B147C1">
      <w:pPr>
        <w:spacing w:after="120"/>
        <w:rPr>
          <w:rFonts w:cs="Arial"/>
          <w:b/>
          <w:bCs/>
        </w:rPr>
      </w:pPr>
      <w:bookmarkStart w:id="5" w:name="_Hlk130290322"/>
      <w:r w:rsidRPr="00FB04DF">
        <w:rPr>
          <w:lang w:bidi="en-US"/>
        </w:rPr>
        <w:t xml:space="preserve">Puwede mo ring suriin ang mga halimbawang tanong sa pagsusulit sa website na Mas Matalinong Pagsisimula ng ELPAC sa </w:t>
      </w:r>
      <w:hyperlink r:id="rId10" w:tooltip="Website na Mas Matalinong Pagsisimula ng ELPAC" w:history="1">
        <w:r w:rsidR="7EC782F0" w:rsidRPr="00FB04DF">
          <w:rPr>
            <w:rStyle w:val="Hyperlink"/>
            <w:lang w:bidi="en-US"/>
          </w:rPr>
          <w:t>https://elpac.startingsmarter.org</w:t>
        </w:r>
      </w:hyperlink>
      <w:r w:rsidRPr="00FB04DF">
        <w:rPr>
          <w:lang w:bidi="en-US"/>
        </w:rPr>
        <w:t>.</w:t>
      </w:r>
    </w:p>
    <w:bookmarkEnd w:id="5"/>
    <w:p w14:paraId="551A9934" w14:textId="34D257BE" w:rsidR="00570A4F" w:rsidRPr="00FB04DF" w:rsidRDefault="00325BD9" w:rsidP="00B147C1">
      <w:pPr>
        <w:spacing w:after="240"/>
        <w:rPr>
          <w:rFonts w:cs="Arial"/>
          <w:b/>
        </w:rPr>
      </w:pPr>
      <w:r w:rsidRPr="00C00691">
        <w:rPr>
          <w:lang w:val="fil-PH" w:bidi="en-US"/>
        </w:rPr>
        <w:t>Kung may anumang tanong ka tungkol sa pagkuha ng iyong anak ng Pangunang ELPAC, makipag-ugnayan sa</w:t>
      </w:r>
      <w:r w:rsidR="006F442F">
        <w:rPr>
          <w:lang w:bidi="en-US"/>
        </w:rPr>
        <w:t xml:space="preserve"> </w:t>
      </w:r>
      <w:r w:rsidRPr="00FB04DF">
        <w:rPr>
          <w:rFonts w:cs="Arial"/>
          <w:b/>
        </w:rPr>
        <w:t>[</w:t>
      </w:r>
      <w:r w:rsidRPr="00FB04DF">
        <w:rPr>
          <w:rFonts w:cs="Arial"/>
          <w:b/>
          <w:i/>
        </w:rPr>
        <w:t>insert name of school contact</w:t>
      </w:r>
      <w:r w:rsidRPr="00FB04DF">
        <w:rPr>
          <w:rFonts w:cs="Arial"/>
          <w:b/>
        </w:rPr>
        <w:t xml:space="preserve">] </w:t>
      </w:r>
      <w:r w:rsidRPr="00FB04DF">
        <w:rPr>
          <w:lang w:bidi="en-US"/>
        </w:rPr>
        <w:t xml:space="preserve">sa </w:t>
      </w:r>
      <w:r w:rsidRPr="00FB04DF">
        <w:rPr>
          <w:rFonts w:cs="Arial"/>
          <w:b/>
        </w:rPr>
        <w:t>[</w:t>
      </w:r>
      <w:r w:rsidRPr="00FB04DF">
        <w:rPr>
          <w:rFonts w:cs="Arial"/>
          <w:b/>
          <w:i/>
        </w:rPr>
        <w:t>insert phone number and/or email address</w:t>
      </w:r>
      <w:r w:rsidR="002375F4" w:rsidRPr="00FB04DF">
        <w:rPr>
          <w:rFonts w:cs="Arial"/>
          <w:b/>
        </w:rPr>
        <w:t>].</w:t>
      </w:r>
    </w:p>
    <w:p w14:paraId="20DCC9D2" w14:textId="59366AE1" w:rsidR="008238D0" w:rsidRPr="00FB04DF" w:rsidRDefault="006E44D3" w:rsidP="00B147C1">
      <w:pPr>
        <w:spacing w:after="240"/>
        <w:rPr>
          <w:rFonts w:cs="Arial"/>
        </w:rPr>
      </w:pPr>
      <w:r w:rsidRPr="00FB04DF">
        <w:rPr>
          <w:lang w:bidi="en-US"/>
        </w:rPr>
        <w:t>Taos-puso,</w:t>
      </w:r>
    </w:p>
    <w:p w14:paraId="5137345C" w14:textId="77777777" w:rsidR="00C367B5" w:rsidRPr="00FB04DF" w:rsidRDefault="00C367B5" w:rsidP="001776EF">
      <w:pPr>
        <w:rPr>
          <w:rFonts w:cs="Arial"/>
          <w:b/>
        </w:rPr>
      </w:pPr>
      <w:r w:rsidRPr="00FB04DF">
        <w:rPr>
          <w:rFonts w:cs="Arial"/>
          <w:b/>
        </w:rPr>
        <w:t>[</w:t>
      </w:r>
      <w:r w:rsidRPr="00FB04DF">
        <w:rPr>
          <w:rFonts w:cs="Arial"/>
          <w:b/>
          <w:i/>
        </w:rPr>
        <w:t>Insert name of LEA superintendent or school principal</w:t>
      </w:r>
      <w:r w:rsidRPr="00FB04DF">
        <w:rPr>
          <w:rFonts w:cs="Arial"/>
          <w:b/>
        </w:rPr>
        <w:t>]</w:t>
      </w:r>
    </w:p>
    <w:p w14:paraId="3C9A6584" w14:textId="77777777" w:rsidR="00C367B5" w:rsidRPr="002E55CB" w:rsidRDefault="00C367B5" w:rsidP="001776EF">
      <w:pPr>
        <w:rPr>
          <w:rFonts w:cs="Arial"/>
          <w:b/>
        </w:rPr>
      </w:pPr>
      <w:r w:rsidRPr="00FB04DF">
        <w:rPr>
          <w:rFonts w:cs="Arial"/>
          <w:b/>
        </w:rPr>
        <w:t>[Superintendent/Principal]</w:t>
      </w:r>
    </w:p>
    <w:sectPr w:rsidR="00C367B5" w:rsidRPr="002E55CB" w:rsidSect="00866943">
      <w:footerReference w:type="default" r:id="rId11"/>
      <w:pgSz w:w="12240" w:h="15840"/>
      <w:pgMar w:top="720" w:right="1152" w:bottom="720" w:left="1152"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C520" w14:textId="77777777" w:rsidR="000D3D12" w:rsidRDefault="000D3D12" w:rsidP="00B12566">
      <w:r>
        <w:separator/>
      </w:r>
    </w:p>
  </w:endnote>
  <w:endnote w:type="continuationSeparator" w:id="0">
    <w:p w14:paraId="5F18163B" w14:textId="77777777" w:rsidR="000D3D12" w:rsidRDefault="000D3D12" w:rsidP="00B1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3284" w14:textId="0BEE5409" w:rsidR="00BB0AE3" w:rsidRPr="00BF70C5" w:rsidRDefault="00BB0AE3">
    <w:pPr>
      <w:pStyle w:val="Footer"/>
      <w:rPr>
        <w:rFonts w:cs="Arial"/>
      </w:rPr>
    </w:pPr>
    <w:r w:rsidRPr="00BF70C5">
      <w:rPr>
        <w:lang w:bidi="en-US"/>
      </w:rPr>
      <w:tab/>
    </w:r>
    <w:r w:rsidRPr="00BF70C5">
      <w:rPr>
        <w:lang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FC74" w14:textId="77777777" w:rsidR="000D3D12" w:rsidRDefault="000D3D12" w:rsidP="00B12566">
      <w:r>
        <w:separator/>
      </w:r>
    </w:p>
  </w:footnote>
  <w:footnote w:type="continuationSeparator" w:id="0">
    <w:p w14:paraId="4F7430F3" w14:textId="77777777" w:rsidR="000D3D12" w:rsidRDefault="000D3D12" w:rsidP="00B12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 o:bullet="t"/>
    </w:pict>
  </w:numPicBullet>
  <w:numPicBullet w:numPicBulletId="1">
    <w:pict>
      <v:shape id="_x0000_i1072" type="#_x0000_t75" style="width:3in;height:3in" o:bullet="t"/>
    </w:pict>
  </w:numPicBullet>
  <w:numPicBullet w:numPicBulletId="2">
    <w:pict>
      <v:shape id="_x0000_i1073" type="#_x0000_t75" style="width:3in;height:3in" o:bullet="t"/>
    </w:pict>
  </w:numPicBullet>
  <w:abstractNum w:abstractNumId="0" w15:restartNumberingAfterBreak="0">
    <w:nsid w:val="090545CD"/>
    <w:multiLevelType w:val="hybridMultilevel"/>
    <w:tmpl w:val="16562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B7F0D"/>
    <w:multiLevelType w:val="hybridMultilevel"/>
    <w:tmpl w:val="D9C6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629DA"/>
    <w:multiLevelType w:val="hybridMultilevel"/>
    <w:tmpl w:val="8F66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4150C"/>
    <w:multiLevelType w:val="multilevel"/>
    <w:tmpl w:val="656652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622D1"/>
    <w:multiLevelType w:val="hybridMultilevel"/>
    <w:tmpl w:val="8BAE03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CE23D86"/>
    <w:multiLevelType w:val="hybridMultilevel"/>
    <w:tmpl w:val="A36E30A0"/>
    <w:lvl w:ilvl="0" w:tplc="85FEF21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84CFC"/>
    <w:multiLevelType w:val="hybridMultilevel"/>
    <w:tmpl w:val="5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21A25"/>
    <w:multiLevelType w:val="hybridMultilevel"/>
    <w:tmpl w:val="E3C2230A"/>
    <w:lvl w:ilvl="0" w:tplc="315E3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8348DD"/>
    <w:multiLevelType w:val="hybridMultilevel"/>
    <w:tmpl w:val="B7060170"/>
    <w:lvl w:ilvl="0" w:tplc="A2B45B70">
      <w:start w:val="1"/>
      <w:numFmt w:val="bullet"/>
      <w:lvlText w:val=""/>
      <w:lvlJc w:val="left"/>
      <w:pPr>
        <w:ind w:left="1440" w:hanging="360"/>
      </w:pPr>
      <w:rPr>
        <w:rFonts w:ascii="Symbol" w:hAnsi="Symbol" w:hint="default"/>
      </w:rPr>
    </w:lvl>
    <w:lvl w:ilvl="1" w:tplc="53985DA8">
      <w:start w:val="1"/>
      <w:numFmt w:val="bullet"/>
      <w:lvlText w:val="o"/>
      <w:lvlJc w:val="left"/>
      <w:pPr>
        <w:ind w:left="1440" w:hanging="360"/>
      </w:pPr>
      <w:rPr>
        <w:rFonts w:ascii="Courier New" w:hAnsi="Courier New" w:hint="default"/>
      </w:rPr>
    </w:lvl>
    <w:lvl w:ilvl="2" w:tplc="86A4D75A">
      <w:start w:val="1"/>
      <w:numFmt w:val="bullet"/>
      <w:lvlText w:val=""/>
      <w:lvlJc w:val="left"/>
      <w:pPr>
        <w:ind w:left="2160" w:hanging="360"/>
      </w:pPr>
      <w:rPr>
        <w:rFonts w:ascii="Wingdings" w:hAnsi="Wingdings" w:hint="default"/>
      </w:rPr>
    </w:lvl>
    <w:lvl w:ilvl="3" w:tplc="2850E46E">
      <w:start w:val="1"/>
      <w:numFmt w:val="bullet"/>
      <w:lvlText w:val=""/>
      <w:lvlJc w:val="left"/>
      <w:pPr>
        <w:ind w:left="2880" w:hanging="360"/>
      </w:pPr>
      <w:rPr>
        <w:rFonts w:ascii="Symbol" w:hAnsi="Symbol" w:hint="default"/>
      </w:rPr>
    </w:lvl>
    <w:lvl w:ilvl="4" w:tplc="F3A2327A">
      <w:start w:val="1"/>
      <w:numFmt w:val="bullet"/>
      <w:lvlText w:val="o"/>
      <w:lvlJc w:val="left"/>
      <w:pPr>
        <w:ind w:left="3600" w:hanging="360"/>
      </w:pPr>
      <w:rPr>
        <w:rFonts w:ascii="Courier New" w:hAnsi="Courier New" w:hint="default"/>
      </w:rPr>
    </w:lvl>
    <w:lvl w:ilvl="5" w:tplc="DBA60984">
      <w:start w:val="1"/>
      <w:numFmt w:val="bullet"/>
      <w:lvlText w:val=""/>
      <w:lvlJc w:val="left"/>
      <w:pPr>
        <w:ind w:left="4320" w:hanging="360"/>
      </w:pPr>
      <w:rPr>
        <w:rFonts w:ascii="Wingdings" w:hAnsi="Wingdings" w:hint="default"/>
      </w:rPr>
    </w:lvl>
    <w:lvl w:ilvl="6" w:tplc="9080E208">
      <w:start w:val="1"/>
      <w:numFmt w:val="bullet"/>
      <w:lvlText w:val=""/>
      <w:lvlJc w:val="left"/>
      <w:pPr>
        <w:ind w:left="5040" w:hanging="360"/>
      </w:pPr>
      <w:rPr>
        <w:rFonts w:ascii="Symbol" w:hAnsi="Symbol" w:hint="default"/>
      </w:rPr>
    </w:lvl>
    <w:lvl w:ilvl="7" w:tplc="E6AC1736">
      <w:start w:val="1"/>
      <w:numFmt w:val="bullet"/>
      <w:lvlText w:val="o"/>
      <w:lvlJc w:val="left"/>
      <w:pPr>
        <w:ind w:left="5760" w:hanging="360"/>
      </w:pPr>
      <w:rPr>
        <w:rFonts w:ascii="Courier New" w:hAnsi="Courier New" w:hint="default"/>
      </w:rPr>
    </w:lvl>
    <w:lvl w:ilvl="8" w:tplc="B654422A">
      <w:start w:val="1"/>
      <w:numFmt w:val="bullet"/>
      <w:lvlText w:val=""/>
      <w:lvlJc w:val="left"/>
      <w:pPr>
        <w:ind w:left="6480" w:hanging="360"/>
      </w:pPr>
      <w:rPr>
        <w:rFonts w:ascii="Wingdings" w:hAnsi="Wingdings" w:hint="default"/>
      </w:rPr>
    </w:lvl>
  </w:abstractNum>
  <w:abstractNum w:abstractNumId="11" w15:restartNumberingAfterBreak="0">
    <w:nsid w:val="41CA15D2"/>
    <w:multiLevelType w:val="hybridMultilevel"/>
    <w:tmpl w:val="7606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A701B"/>
    <w:multiLevelType w:val="hybridMultilevel"/>
    <w:tmpl w:val="22BE35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CA52404"/>
    <w:multiLevelType w:val="hybridMultilevel"/>
    <w:tmpl w:val="AF409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2F5C61"/>
    <w:multiLevelType w:val="hybridMultilevel"/>
    <w:tmpl w:val="0888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E0A62"/>
    <w:multiLevelType w:val="hybridMultilevel"/>
    <w:tmpl w:val="221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5F953"/>
    <w:multiLevelType w:val="hybridMultilevel"/>
    <w:tmpl w:val="E4321954"/>
    <w:lvl w:ilvl="0" w:tplc="1466E4E2">
      <w:start w:val="1"/>
      <w:numFmt w:val="bullet"/>
      <w:lvlText w:val=""/>
      <w:lvlJc w:val="left"/>
      <w:pPr>
        <w:ind w:left="1440" w:hanging="360"/>
      </w:pPr>
      <w:rPr>
        <w:rFonts w:ascii="Symbol" w:hAnsi="Symbol" w:hint="default"/>
      </w:rPr>
    </w:lvl>
    <w:lvl w:ilvl="1" w:tplc="6598FE82">
      <w:start w:val="1"/>
      <w:numFmt w:val="bullet"/>
      <w:lvlText w:val="o"/>
      <w:lvlJc w:val="left"/>
      <w:pPr>
        <w:ind w:left="1440" w:hanging="360"/>
      </w:pPr>
      <w:rPr>
        <w:rFonts w:ascii="Courier New" w:hAnsi="Courier New" w:hint="default"/>
      </w:rPr>
    </w:lvl>
    <w:lvl w:ilvl="2" w:tplc="4A843666">
      <w:start w:val="1"/>
      <w:numFmt w:val="bullet"/>
      <w:lvlText w:val=""/>
      <w:lvlJc w:val="left"/>
      <w:pPr>
        <w:ind w:left="2160" w:hanging="360"/>
      </w:pPr>
      <w:rPr>
        <w:rFonts w:ascii="Wingdings" w:hAnsi="Wingdings" w:hint="default"/>
      </w:rPr>
    </w:lvl>
    <w:lvl w:ilvl="3" w:tplc="620A91F0">
      <w:start w:val="1"/>
      <w:numFmt w:val="bullet"/>
      <w:lvlText w:val=""/>
      <w:lvlJc w:val="left"/>
      <w:pPr>
        <w:ind w:left="2880" w:hanging="360"/>
      </w:pPr>
      <w:rPr>
        <w:rFonts w:ascii="Symbol" w:hAnsi="Symbol" w:hint="default"/>
      </w:rPr>
    </w:lvl>
    <w:lvl w:ilvl="4" w:tplc="3258CD42">
      <w:start w:val="1"/>
      <w:numFmt w:val="bullet"/>
      <w:lvlText w:val="o"/>
      <w:lvlJc w:val="left"/>
      <w:pPr>
        <w:ind w:left="3600" w:hanging="360"/>
      </w:pPr>
      <w:rPr>
        <w:rFonts w:ascii="Courier New" w:hAnsi="Courier New" w:hint="default"/>
      </w:rPr>
    </w:lvl>
    <w:lvl w:ilvl="5" w:tplc="FFDE7786">
      <w:start w:val="1"/>
      <w:numFmt w:val="bullet"/>
      <w:lvlText w:val=""/>
      <w:lvlJc w:val="left"/>
      <w:pPr>
        <w:ind w:left="4320" w:hanging="360"/>
      </w:pPr>
      <w:rPr>
        <w:rFonts w:ascii="Wingdings" w:hAnsi="Wingdings" w:hint="default"/>
      </w:rPr>
    </w:lvl>
    <w:lvl w:ilvl="6" w:tplc="BE0C89BC">
      <w:start w:val="1"/>
      <w:numFmt w:val="bullet"/>
      <w:lvlText w:val=""/>
      <w:lvlJc w:val="left"/>
      <w:pPr>
        <w:ind w:left="5040" w:hanging="360"/>
      </w:pPr>
      <w:rPr>
        <w:rFonts w:ascii="Symbol" w:hAnsi="Symbol" w:hint="default"/>
      </w:rPr>
    </w:lvl>
    <w:lvl w:ilvl="7" w:tplc="8DEC2410">
      <w:start w:val="1"/>
      <w:numFmt w:val="bullet"/>
      <w:lvlText w:val="o"/>
      <w:lvlJc w:val="left"/>
      <w:pPr>
        <w:ind w:left="5760" w:hanging="360"/>
      </w:pPr>
      <w:rPr>
        <w:rFonts w:ascii="Courier New" w:hAnsi="Courier New" w:hint="default"/>
      </w:rPr>
    </w:lvl>
    <w:lvl w:ilvl="8" w:tplc="CFACB892">
      <w:start w:val="1"/>
      <w:numFmt w:val="bullet"/>
      <w:lvlText w:val=""/>
      <w:lvlJc w:val="left"/>
      <w:pPr>
        <w:ind w:left="6480" w:hanging="360"/>
      </w:pPr>
      <w:rPr>
        <w:rFonts w:ascii="Wingdings" w:hAnsi="Wingdings" w:hint="default"/>
      </w:rPr>
    </w:lvl>
  </w:abstractNum>
  <w:abstractNum w:abstractNumId="18" w15:restartNumberingAfterBreak="0">
    <w:nsid w:val="68F43925"/>
    <w:multiLevelType w:val="hybridMultilevel"/>
    <w:tmpl w:val="FCE4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466AEB"/>
    <w:multiLevelType w:val="hybridMultilevel"/>
    <w:tmpl w:val="2832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82282"/>
    <w:multiLevelType w:val="hybridMultilevel"/>
    <w:tmpl w:val="124C6E44"/>
    <w:lvl w:ilvl="0" w:tplc="AB52DC20">
      <w:start w:val="1"/>
      <w:numFmt w:val="bullet"/>
      <w:lvlText w:val="•"/>
      <w:lvlJc w:val="left"/>
      <w:pPr>
        <w:tabs>
          <w:tab w:val="num" w:pos="720"/>
        </w:tabs>
        <w:ind w:left="720" w:hanging="360"/>
      </w:pPr>
      <w:rPr>
        <w:rFonts w:ascii="Times New Roman" w:hAnsi="Times New Roman" w:hint="default"/>
      </w:rPr>
    </w:lvl>
    <w:lvl w:ilvl="1" w:tplc="4C445046" w:tentative="1">
      <w:start w:val="1"/>
      <w:numFmt w:val="bullet"/>
      <w:lvlText w:val="•"/>
      <w:lvlJc w:val="left"/>
      <w:pPr>
        <w:tabs>
          <w:tab w:val="num" w:pos="1440"/>
        </w:tabs>
        <w:ind w:left="1440" w:hanging="360"/>
      </w:pPr>
      <w:rPr>
        <w:rFonts w:ascii="Times New Roman" w:hAnsi="Times New Roman" w:hint="default"/>
      </w:rPr>
    </w:lvl>
    <w:lvl w:ilvl="2" w:tplc="F1A4AB86" w:tentative="1">
      <w:start w:val="1"/>
      <w:numFmt w:val="bullet"/>
      <w:lvlText w:val="•"/>
      <w:lvlJc w:val="left"/>
      <w:pPr>
        <w:tabs>
          <w:tab w:val="num" w:pos="2160"/>
        </w:tabs>
        <w:ind w:left="2160" w:hanging="360"/>
      </w:pPr>
      <w:rPr>
        <w:rFonts w:ascii="Times New Roman" w:hAnsi="Times New Roman" w:hint="default"/>
      </w:rPr>
    </w:lvl>
    <w:lvl w:ilvl="3" w:tplc="B6DED7A4" w:tentative="1">
      <w:start w:val="1"/>
      <w:numFmt w:val="bullet"/>
      <w:lvlText w:val="•"/>
      <w:lvlJc w:val="left"/>
      <w:pPr>
        <w:tabs>
          <w:tab w:val="num" w:pos="2880"/>
        </w:tabs>
        <w:ind w:left="2880" w:hanging="360"/>
      </w:pPr>
      <w:rPr>
        <w:rFonts w:ascii="Times New Roman" w:hAnsi="Times New Roman" w:hint="default"/>
      </w:rPr>
    </w:lvl>
    <w:lvl w:ilvl="4" w:tplc="5BC2A7E2" w:tentative="1">
      <w:start w:val="1"/>
      <w:numFmt w:val="bullet"/>
      <w:lvlText w:val="•"/>
      <w:lvlJc w:val="left"/>
      <w:pPr>
        <w:tabs>
          <w:tab w:val="num" w:pos="3600"/>
        </w:tabs>
        <w:ind w:left="3600" w:hanging="360"/>
      </w:pPr>
      <w:rPr>
        <w:rFonts w:ascii="Times New Roman" w:hAnsi="Times New Roman" w:hint="default"/>
      </w:rPr>
    </w:lvl>
    <w:lvl w:ilvl="5" w:tplc="F3D288EE" w:tentative="1">
      <w:start w:val="1"/>
      <w:numFmt w:val="bullet"/>
      <w:lvlText w:val="•"/>
      <w:lvlJc w:val="left"/>
      <w:pPr>
        <w:tabs>
          <w:tab w:val="num" w:pos="4320"/>
        </w:tabs>
        <w:ind w:left="4320" w:hanging="360"/>
      </w:pPr>
      <w:rPr>
        <w:rFonts w:ascii="Times New Roman" w:hAnsi="Times New Roman" w:hint="default"/>
      </w:rPr>
    </w:lvl>
    <w:lvl w:ilvl="6" w:tplc="AF62F5A2" w:tentative="1">
      <w:start w:val="1"/>
      <w:numFmt w:val="bullet"/>
      <w:lvlText w:val="•"/>
      <w:lvlJc w:val="left"/>
      <w:pPr>
        <w:tabs>
          <w:tab w:val="num" w:pos="5040"/>
        </w:tabs>
        <w:ind w:left="5040" w:hanging="360"/>
      </w:pPr>
      <w:rPr>
        <w:rFonts w:ascii="Times New Roman" w:hAnsi="Times New Roman" w:hint="default"/>
      </w:rPr>
    </w:lvl>
    <w:lvl w:ilvl="7" w:tplc="DC2AB856" w:tentative="1">
      <w:start w:val="1"/>
      <w:numFmt w:val="bullet"/>
      <w:lvlText w:val="•"/>
      <w:lvlJc w:val="left"/>
      <w:pPr>
        <w:tabs>
          <w:tab w:val="num" w:pos="5760"/>
        </w:tabs>
        <w:ind w:left="5760" w:hanging="360"/>
      </w:pPr>
      <w:rPr>
        <w:rFonts w:ascii="Times New Roman" w:hAnsi="Times New Roman" w:hint="default"/>
      </w:rPr>
    </w:lvl>
    <w:lvl w:ilvl="8" w:tplc="497C89F0" w:tentative="1">
      <w:start w:val="1"/>
      <w:numFmt w:val="bullet"/>
      <w:lvlText w:val="•"/>
      <w:lvlJc w:val="left"/>
      <w:pPr>
        <w:tabs>
          <w:tab w:val="num" w:pos="6480"/>
        </w:tabs>
        <w:ind w:left="6480" w:hanging="360"/>
      </w:pPr>
      <w:rPr>
        <w:rFonts w:ascii="Times New Roman" w:hAnsi="Times New Roman" w:hint="default"/>
      </w:rPr>
    </w:lvl>
  </w:abstractNum>
  <w:num w:numId="1" w16cid:durableId="1314144497">
    <w:abstractNumId w:val="17"/>
  </w:num>
  <w:num w:numId="2" w16cid:durableId="821848400">
    <w:abstractNumId w:val="10"/>
  </w:num>
  <w:num w:numId="3" w16cid:durableId="1981112469">
    <w:abstractNumId w:val="9"/>
  </w:num>
  <w:num w:numId="4" w16cid:durableId="2094011333">
    <w:abstractNumId w:val="5"/>
  </w:num>
  <w:num w:numId="5" w16cid:durableId="527762580">
    <w:abstractNumId w:val="1"/>
  </w:num>
  <w:num w:numId="6" w16cid:durableId="1137841456">
    <w:abstractNumId w:val="12"/>
  </w:num>
  <w:num w:numId="7" w16cid:durableId="1234584760">
    <w:abstractNumId w:val="3"/>
  </w:num>
  <w:num w:numId="8" w16cid:durableId="1927885254">
    <w:abstractNumId w:val="7"/>
  </w:num>
  <w:num w:numId="9" w16cid:durableId="2145392346">
    <w:abstractNumId w:val="21"/>
  </w:num>
  <w:num w:numId="10" w16cid:durableId="1634631053">
    <w:abstractNumId w:val="14"/>
  </w:num>
  <w:num w:numId="11" w16cid:durableId="259263723">
    <w:abstractNumId w:val="13"/>
  </w:num>
  <w:num w:numId="12" w16cid:durableId="2135831044">
    <w:abstractNumId w:val="16"/>
  </w:num>
  <w:num w:numId="13" w16cid:durableId="505437687">
    <w:abstractNumId w:val="15"/>
  </w:num>
  <w:num w:numId="14" w16cid:durableId="2067483431">
    <w:abstractNumId w:val="0"/>
  </w:num>
  <w:num w:numId="15" w16cid:durableId="474420378">
    <w:abstractNumId w:val="6"/>
  </w:num>
  <w:num w:numId="16" w16cid:durableId="260144851">
    <w:abstractNumId w:val="2"/>
  </w:num>
  <w:num w:numId="17" w16cid:durableId="1673216484">
    <w:abstractNumId w:val="4"/>
  </w:num>
  <w:num w:numId="18" w16cid:durableId="1282687330">
    <w:abstractNumId w:val="20"/>
  </w:num>
  <w:num w:numId="19" w16cid:durableId="1038555829">
    <w:abstractNumId w:val="11"/>
  </w:num>
  <w:num w:numId="20" w16cid:durableId="553006985">
    <w:abstractNumId w:val="8"/>
  </w:num>
  <w:num w:numId="21" w16cid:durableId="1507748558">
    <w:abstractNumId w:val="19"/>
  </w:num>
  <w:num w:numId="22" w16cid:durableId="18232773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A1"/>
    <w:rsid w:val="00003993"/>
    <w:rsid w:val="0000423A"/>
    <w:rsid w:val="00027F12"/>
    <w:rsid w:val="000319FE"/>
    <w:rsid w:val="00033C18"/>
    <w:rsid w:val="0003477F"/>
    <w:rsid w:val="0003610A"/>
    <w:rsid w:val="00037AA2"/>
    <w:rsid w:val="00045E5F"/>
    <w:rsid w:val="00053764"/>
    <w:rsid w:val="000627BB"/>
    <w:rsid w:val="00062D03"/>
    <w:rsid w:val="00065207"/>
    <w:rsid w:val="00075667"/>
    <w:rsid w:val="00083339"/>
    <w:rsid w:val="000855F3"/>
    <w:rsid w:val="00090344"/>
    <w:rsid w:val="000964DE"/>
    <w:rsid w:val="000A0754"/>
    <w:rsid w:val="000A33B7"/>
    <w:rsid w:val="000B0BA9"/>
    <w:rsid w:val="000C0256"/>
    <w:rsid w:val="000C4581"/>
    <w:rsid w:val="000C7C29"/>
    <w:rsid w:val="000D3D12"/>
    <w:rsid w:val="000E05A3"/>
    <w:rsid w:val="000E3B7B"/>
    <w:rsid w:val="000F51B8"/>
    <w:rsid w:val="00110F7A"/>
    <w:rsid w:val="00123EA3"/>
    <w:rsid w:val="0013031A"/>
    <w:rsid w:val="00137C4E"/>
    <w:rsid w:val="0014019F"/>
    <w:rsid w:val="00143E1C"/>
    <w:rsid w:val="001463E1"/>
    <w:rsid w:val="00161887"/>
    <w:rsid w:val="001622F2"/>
    <w:rsid w:val="00162FEC"/>
    <w:rsid w:val="0016436B"/>
    <w:rsid w:val="00164B87"/>
    <w:rsid w:val="00167DD5"/>
    <w:rsid w:val="00170BB1"/>
    <w:rsid w:val="00171BAB"/>
    <w:rsid w:val="0017306C"/>
    <w:rsid w:val="00174241"/>
    <w:rsid w:val="001745EA"/>
    <w:rsid w:val="001776EF"/>
    <w:rsid w:val="00180B20"/>
    <w:rsid w:val="00181944"/>
    <w:rsid w:val="00184998"/>
    <w:rsid w:val="001976AE"/>
    <w:rsid w:val="00197C68"/>
    <w:rsid w:val="001A134C"/>
    <w:rsid w:val="001A63D9"/>
    <w:rsid w:val="001B12BF"/>
    <w:rsid w:val="001B2BA3"/>
    <w:rsid w:val="001C012D"/>
    <w:rsid w:val="001C3104"/>
    <w:rsid w:val="001C3996"/>
    <w:rsid w:val="001C7512"/>
    <w:rsid w:val="001D39D2"/>
    <w:rsid w:val="001D57DA"/>
    <w:rsid w:val="001D6A3D"/>
    <w:rsid w:val="001F01F1"/>
    <w:rsid w:val="00201040"/>
    <w:rsid w:val="002147B4"/>
    <w:rsid w:val="00223A00"/>
    <w:rsid w:val="00223B45"/>
    <w:rsid w:val="0023637B"/>
    <w:rsid w:val="002375F4"/>
    <w:rsid w:val="0024168D"/>
    <w:rsid w:val="00244985"/>
    <w:rsid w:val="0025121F"/>
    <w:rsid w:val="00252A70"/>
    <w:rsid w:val="002552A4"/>
    <w:rsid w:val="00282E1F"/>
    <w:rsid w:val="00290D0A"/>
    <w:rsid w:val="0029635E"/>
    <w:rsid w:val="002A72BF"/>
    <w:rsid w:val="002B05BF"/>
    <w:rsid w:val="002B0885"/>
    <w:rsid w:val="002D063F"/>
    <w:rsid w:val="002D23DD"/>
    <w:rsid w:val="002D4643"/>
    <w:rsid w:val="002E4B1C"/>
    <w:rsid w:val="002E55CB"/>
    <w:rsid w:val="002F0BB8"/>
    <w:rsid w:val="002F483C"/>
    <w:rsid w:val="002F7275"/>
    <w:rsid w:val="00301414"/>
    <w:rsid w:val="003018D2"/>
    <w:rsid w:val="003065E0"/>
    <w:rsid w:val="0031260A"/>
    <w:rsid w:val="00324C8F"/>
    <w:rsid w:val="00325BD9"/>
    <w:rsid w:val="00326AC7"/>
    <w:rsid w:val="00332582"/>
    <w:rsid w:val="0033376A"/>
    <w:rsid w:val="00337A85"/>
    <w:rsid w:val="00341D51"/>
    <w:rsid w:val="00361D2F"/>
    <w:rsid w:val="003634C6"/>
    <w:rsid w:val="00375BEA"/>
    <w:rsid w:val="00375DBB"/>
    <w:rsid w:val="0039354B"/>
    <w:rsid w:val="003A29D0"/>
    <w:rsid w:val="003B04F3"/>
    <w:rsid w:val="003B0AE3"/>
    <w:rsid w:val="003B41F0"/>
    <w:rsid w:val="003B6CD3"/>
    <w:rsid w:val="003C332F"/>
    <w:rsid w:val="003D449B"/>
    <w:rsid w:val="003E2FB4"/>
    <w:rsid w:val="003E361C"/>
    <w:rsid w:val="003E6869"/>
    <w:rsid w:val="003E6888"/>
    <w:rsid w:val="003E7F3B"/>
    <w:rsid w:val="003F6366"/>
    <w:rsid w:val="00400780"/>
    <w:rsid w:val="00401EE9"/>
    <w:rsid w:val="00404FD2"/>
    <w:rsid w:val="004136D3"/>
    <w:rsid w:val="00416295"/>
    <w:rsid w:val="00421B7E"/>
    <w:rsid w:val="0042587D"/>
    <w:rsid w:val="00430358"/>
    <w:rsid w:val="004314E4"/>
    <w:rsid w:val="004341C5"/>
    <w:rsid w:val="00445949"/>
    <w:rsid w:val="00447D10"/>
    <w:rsid w:val="004555E5"/>
    <w:rsid w:val="0046154E"/>
    <w:rsid w:val="0046549A"/>
    <w:rsid w:val="00465D4A"/>
    <w:rsid w:val="00472C63"/>
    <w:rsid w:val="00495348"/>
    <w:rsid w:val="004A0C63"/>
    <w:rsid w:val="004A5A13"/>
    <w:rsid w:val="004B27EE"/>
    <w:rsid w:val="004B53A8"/>
    <w:rsid w:val="004B5FA8"/>
    <w:rsid w:val="004B634E"/>
    <w:rsid w:val="004C4A47"/>
    <w:rsid w:val="004D4372"/>
    <w:rsid w:val="004D4CF4"/>
    <w:rsid w:val="004F0558"/>
    <w:rsid w:val="004F39C9"/>
    <w:rsid w:val="004F3CB6"/>
    <w:rsid w:val="004F4396"/>
    <w:rsid w:val="00503E04"/>
    <w:rsid w:val="00540B34"/>
    <w:rsid w:val="00544234"/>
    <w:rsid w:val="00551283"/>
    <w:rsid w:val="00562B0D"/>
    <w:rsid w:val="00566ED7"/>
    <w:rsid w:val="00570A4F"/>
    <w:rsid w:val="005750BA"/>
    <w:rsid w:val="00582C42"/>
    <w:rsid w:val="0058364E"/>
    <w:rsid w:val="00587523"/>
    <w:rsid w:val="00594D6E"/>
    <w:rsid w:val="005A1F70"/>
    <w:rsid w:val="005A6496"/>
    <w:rsid w:val="005B36D8"/>
    <w:rsid w:val="005B45C1"/>
    <w:rsid w:val="005B7D46"/>
    <w:rsid w:val="005E4D1B"/>
    <w:rsid w:val="005E51AB"/>
    <w:rsid w:val="005F6AF9"/>
    <w:rsid w:val="0060052A"/>
    <w:rsid w:val="00600EB3"/>
    <w:rsid w:val="00613607"/>
    <w:rsid w:val="00630568"/>
    <w:rsid w:val="00630A21"/>
    <w:rsid w:val="0063180F"/>
    <w:rsid w:val="006430B6"/>
    <w:rsid w:val="00661C66"/>
    <w:rsid w:val="006813FF"/>
    <w:rsid w:val="00684BA0"/>
    <w:rsid w:val="006905BB"/>
    <w:rsid w:val="006918BE"/>
    <w:rsid w:val="00692E6A"/>
    <w:rsid w:val="006A1D28"/>
    <w:rsid w:val="006A36F0"/>
    <w:rsid w:val="006B3780"/>
    <w:rsid w:val="006B7061"/>
    <w:rsid w:val="006C1363"/>
    <w:rsid w:val="006C37A9"/>
    <w:rsid w:val="006C6344"/>
    <w:rsid w:val="006D5CA4"/>
    <w:rsid w:val="006E44D3"/>
    <w:rsid w:val="006E7E0B"/>
    <w:rsid w:val="006F442F"/>
    <w:rsid w:val="00703826"/>
    <w:rsid w:val="00705B91"/>
    <w:rsid w:val="007278B8"/>
    <w:rsid w:val="00730C4C"/>
    <w:rsid w:val="00740AAE"/>
    <w:rsid w:val="0076231C"/>
    <w:rsid w:val="00763C9F"/>
    <w:rsid w:val="00774E12"/>
    <w:rsid w:val="00790D72"/>
    <w:rsid w:val="007970D8"/>
    <w:rsid w:val="007A5AEE"/>
    <w:rsid w:val="007A6D80"/>
    <w:rsid w:val="007B0068"/>
    <w:rsid w:val="007B1EB3"/>
    <w:rsid w:val="007B3C5A"/>
    <w:rsid w:val="007C35A5"/>
    <w:rsid w:val="007C3780"/>
    <w:rsid w:val="007D7CEA"/>
    <w:rsid w:val="007E3BB7"/>
    <w:rsid w:val="007E4FDD"/>
    <w:rsid w:val="007E6191"/>
    <w:rsid w:val="008139F2"/>
    <w:rsid w:val="00814A89"/>
    <w:rsid w:val="00815AE5"/>
    <w:rsid w:val="008223B7"/>
    <w:rsid w:val="008238D0"/>
    <w:rsid w:val="00825DAE"/>
    <w:rsid w:val="0082749C"/>
    <w:rsid w:val="008304B2"/>
    <w:rsid w:val="00830E09"/>
    <w:rsid w:val="00850437"/>
    <w:rsid w:val="00854F3A"/>
    <w:rsid w:val="008573D3"/>
    <w:rsid w:val="00864D78"/>
    <w:rsid w:val="00866943"/>
    <w:rsid w:val="00881BCC"/>
    <w:rsid w:val="00892337"/>
    <w:rsid w:val="008A37DA"/>
    <w:rsid w:val="008A783B"/>
    <w:rsid w:val="008C3306"/>
    <w:rsid w:val="008C4B83"/>
    <w:rsid w:val="008C7D7B"/>
    <w:rsid w:val="008D4691"/>
    <w:rsid w:val="008D71F1"/>
    <w:rsid w:val="008D7736"/>
    <w:rsid w:val="008E21E2"/>
    <w:rsid w:val="008F7917"/>
    <w:rsid w:val="008F7E4E"/>
    <w:rsid w:val="00902EB9"/>
    <w:rsid w:val="00905A24"/>
    <w:rsid w:val="00912741"/>
    <w:rsid w:val="00925FE3"/>
    <w:rsid w:val="0093036C"/>
    <w:rsid w:val="00935631"/>
    <w:rsid w:val="00945676"/>
    <w:rsid w:val="00956088"/>
    <w:rsid w:val="00975CAE"/>
    <w:rsid w:val="009819E0"/>
    <w:rsid w:val="00986FED"/>
    <w:rsid w:val="009916F2"/>
    <w:rsid w:val="00991AA2"/>
    <w:rsid w:val="009A49C1"/>
    <w:rsid w:val="009C1E2F"/>
    <w:rsid w:val="009C2ADD"/>
    <w:rsid w:val="009C52A1"/>
    <w:rsid w:val="009C6D2A"/>
    <w:rsid w:val="009D0191"/>
    <w:rsid w:val="009D2E4B"/>
    <w:rsid w:val="009E2E1F"/>
    <w:rsid w:val="009E4BF2"/>
    <w:rsid w:val="009F0D03"/>
    <w:rsid w:val="009F4B89"/>
    <w:rsid w:val="00A07366"/>
    <w:rsid w:val="00A11097"/>
    <w:rsid w:val="00A22B1D"/>
    <w:rsid w:val="00A41FBF"/>
    <w:rsid w:val="00A42E4A"/>
    <w:rsid w:val="00A46437"/>
    <w:rsid w:val="00A465D9"/>
    <w:rsid w:val="00A46677"/>
    <w:rsid w:val="00A56C0A"/>
    <w:rsid w:val="00A60888"/>
    <w:rsid w:val="00A60C04"/>
    <w:rsid w:val="00A65FBC"/>
    <w:rsid w:val="00A677F4"/>
    <w:rsid w:val="00A72354"/>
    <w:rsid w:val="00A76935"/>
    <w:rsid w:val="00A8490C"/>
    <w:rsid w:val="00A95916"/>
    <w:rsid w:val="00AA1163"/>
    <w:rsid w:val="00AA13C6"/>
    <w:rsid w:val="00AA69E7"/>
    <w:rsid w:val="00AA6ECE"/>
    <w:rsid w:val="00AB3349"/>
    <w:rsid w:val="00AB40EA"/>
    <w:rsid w:val="00AB5187"/>
    <w:rsid w:val="00AC57C9"/>
    <w:rsid w:val="00AD2545"/>
    <w:rsid w:val="00AF092F"/>
    <w:rsid w:val="00B063C7"/>
    <w:rsid w:val="00B12566"/>
    <w:rsid w:val="00B147C1"/>
    <w:rsid w:val="00B153F7"/>
    <w:rsid w:val="00B15AA8"/>
    <w:rsid w:val="00B16DAE"/>
    <w:rsid w:val="00B17E23"/>
    <w:rsid w:val="00B25BA2"/>
    <w:rsid w:val="00B31704"/>
    <w:rsid w:val="00B37268"/>
    <w:rsid w:val="00B37DD0"/>
    <w:rsid w:val="00B41C9C"/>
    <w:rsid w:val="00B447B5"/>
    <w:rsid w:val="00B46E8F"/>
    <w:rsid w:val="00B4741A"/>
    <w:rsid w:val="00B50872"/>
    <w:rsid w:val="00B51BE3"/>
    <w:rsid w:val="00B52195"/>
    <w:rsid w:val="00B639DF"/>
    <w:rsid w:val="00B66CCA"/>
    <w:rsid w:val="00B73400"/>
    <w:rsid w:val="00B85440"/>
    <w:rsid w:val="00B90659"/>
    <w:rsid w:val="00B90F16"/>
    <w:rsid w:val="00B9296B"/>
    <w:rsid w:val="00B92CB7"/>
    <w:rsid w:val="00B94EB4"/>
    <w:rsid w:val="00BA4C4B"/>
    <w:rsid w:val="00BA560B"/>
    <w:rsid w:val="00BA7058"/>
    <w:rsid w:val="00BB0AE3"/>
    <w:rsid w:val="00BB0E8E"/>
    <w:rsid w:val="00BB580E"/>
    <w:rsid w:val="00BC166D"/>
    <w:rsid w:val="00BC65AC"/>
    <w:rsid w:val="00BC780D"/>
    <w:rsid w:val="00BD2307"/>
    <w:rsid w:val="00BF0924"/>
    <w:rsid w:val="00BF36A2"/>
    <w:rsid w:val="00BF3F32"/>
    <w:rsid w:val="00BF494B"/>
    <w:rsid w:val="00BF70C5"/>
    <w:rsid w:val="00BF7822"/>
    <w:rsid w:val="00C00691"/>
    <w:rsid w:val="00C0266C"/>
    <w:rsid w:val="00C132A3"/>
    <w:rsid w:val="00C17CDB"/>
    <w:rsid w:val="00C262CE"/>
    <w:rsid w:val="00C32B3E"/>
    <w:rsid w:val="00C353B0"/>
    <w:rsid w:val="00C3662C"/>
    <w:rsid w:val="00C367B5"/>
    <w:rsid w:val="00C40A76"/>
    <w:rsid w:val="00C41E6D"/>
    <w:rsid w:val="00C43E92"/>
    <w:rsid w:val="00C46348"/>
    <w:rsid w:val="00C6734E"/>
    <w:rsid w:val="00CB2180"/>
    <w:rsid w:val="00CB2E19"/>
    <w:rsid w:val="00CB5073"/>
    <w:rsid w:val="00CB5E53"/>
    <w:rsid w:val="00CB72F1"/>
    <w:rsid w:val="00CB7546"/>
    <w:rsid w:val="00CC2FD0"/>
    <w:rsid w:val="00CC38A1"/>
    <w:rsid w:val="00CC7673"/>
    <w:rsid w:val="00CD2614"/>
    <w:rsid w:val="00CD33C4"/>
    <w:rsid w:val="00CD3647"/>
    <w:rsid w:val="00CD5383"/>
    <w:rsid w:val="00CE5406"/>
    <w:rsid w:val="00D0092F"/>
    <w:rsid w:val="00D11876"/>
    <w:rsid w:val="00D12E3A"/>
    <w:rsid w:val="00D15C15"/>
    <w:rsid w:val="00D17CA6"/>
    <w:rsid w:val="00D22427"/>
    <w:rsid w:val="00D33FE6"/>
    <w:rsid w:val="00D34975"/>
    <w:rsid w:val="00D442A9"/>
    <w:rsid w:val="00D457D8"/>
    <w:rsid w:val="00D457F4"/>
    <w:rsid w:val="00D47A47"/>
    <w:rsid w:val="00D50B9B"/>
    <w:rsid w:val="00D6057B"/>
    <w:rsid w:val="00D60CA8"/>
    <w:rsid w:val="00D6420D"/>
    <w:rsid w:val="00D67970"/>
    <w:rsid w:val="00D7787A"/>
    <w:rsid w:val="00D8375F"/>
    <w:rsid w:val="00D839B1"/>
    <w:rsid w:val="00D856C4"/>
    <w:rsid w:val="00D9295A"/>
    <w:rsid w:val="00DA252C"/>
    <w:rsid w:val="00DA2726"/>
    <w:rsid w:val="00DA373A"/>
    <w:rsid w:val="00DB00B3"/>
    <w:rsid w:val="00DB16CC"/>
    <w:rsid w:val="00DB2B95"/>
    <w:rsid w:val="00DB602D"/>
    <w:rsid w:val="00DC70A4"/>
    <w:rsid w:val="00DC7CA1"/>
    <w:rsid w:val="00DD282A"/>
    <w:rsid w:val="00DD5FF9"/>
    <w:rsid w:val="00DE020A"/>
    <w:rsid w:val="00DF12BF"/>
    <w:rsid w:val="00DF1407"/>
    <w:rsid w:val="00E00F0F"/>
    <w:rsid w:val="00E0FD40"/>
    <w:rsid w:val="00E14DE8"/>
    <w:rsid w:val="00E16B61"/>
    <w:rsid w:val="00E17A69"/>
    <w:rsid w:val="00E23300"/>
    <w:rsid w:val="00E25B93"/>
    <w:rsid w:val="00E31958"/>
    <w:rsid w:val="00E37EDE"/>
    <w:rsid w:val="00E37FCB"/>
    <w:rsid w:val="00E470C3"/>
    <w:rsid w:val="00E52F7C"/>
    <w:rsid w:val="00E63809"/>
    <w:rsid w:val="00E63878"/>
    <w:rsid w:val="00E70CD7"/>
    <w:rsid w:val="00E77D93"/>
    <w:rsid w:val="00E87903"/>
    <w:rsid w:val="00E947FD"/>
    <w:rsid w:val="00E959AE"/>
    <w:rsid w:val="00E9658C"/>
    <w:rsid w:val="00EA431A"/>
    <w:rsid w:val="00EA53D1"/>
    <w:rsid w:val="00EB6D06"/>
    <w:rsid w:val="00EC706C"/>
    <w:rsid w:val="00ED49A0"/>
    <w:rsid w:val="00ED4BC9"/>
    <w:rsid w:val="00EF5339"/>
    <w:rsid w:val="00F04FCC"/>
    <w:rsid w:val="00F109E7"/>
    <w:rsid w:val="00F15131"/>
    <w:rsid w:val="00F23B30"/>
    <w:rsid w:val="00F2479D"/>
    <w:rsid w:val="00F348DA"/>
    <w:rsid w:val="00F4039A"/>
    <w:rsid w:val="00F4305B"/>
    <w:rsid w:val="00F534C3"/>
    <w:rsid w:val="00F56E97"/>
    <w:rsid w:val="00F672B2"/>
    <w:rsid w:val="00F81706"/>
    <w:rsid w:val="00F8316A"/>
    <w:rsid w:val="00F83EB2"/>
    <w:rsid w:val="00F911F4"/>
    <w:rsid w:val="00F978B9"/>
    <w:rsid w:val="00FB00D2"/>
    <w:rsid w:val="00FB04DF"/>
    <w:rsid w:val="00FB27AA"/>
    <w:rsid w:val="00FB2997"/>
    <w:rsid w:val="00FB2AEC"/>
    <w:rsid w:val="00FB548C"/>
    <w:rsid w:val="00FB651B"/>
    <w:rsid w:val="00FB7080"/>
    <w:rsid w:val="00FC1D95"/>
    <w:rsid w:val="00FC3571"/>
    <w:rsid w:val="00FC3738"/>
    <w:rsid w:val="00FD1E70"/>
    <w:rsid w:val="00FD4D32"/>
    <w:rsid w:val="00FE03F1"/>
    <w:rsid w:val="00FE0D6D"/>
    <w:rsid w:val="00FF0706"/>
    <w:rsid w:val="0177D453"/>
    <w:rsid w:val="0194D4BA"/>
    <w:rsid w:val="01BECC3D"/>
    <w:rsid w:val="02F114D4"/>
    <w:rsid w:val="034E830E"/>
    <w:rsid w:val="03F08797"/>
    <w:rsid w:val="04F66CFF"/>
    <w:rsid w:val="061AE9ED"/>
    <w:rsid w:val="06A1DE55"/>
    <w:rsid w:val="06A7A651"/>
    <w:rsid w:val="0846072E"/>
    <w:rsid w:val="0865304B"/>
    <w:rsid w:val="094A27EA"/>
    <w:rsid w:val="09C968D8"/>
    <w:rsid w:val="09DF4713"/>
    <w:rsid w:val="0A900B3B"/>
    <w:rsid w:val="0CFD6013"/>
    <w:rsid w:val="0FA25982"/>
    <w:rsid w:val="1030C3F0"/>
    <w:rsid w:val="11DA7EE7"/>
    <w:rsid w:val="123523D4"/>
    <w:rsid w:val="13CF0143"/>
    <w:rsid w:val="167F9CB6"/>
    <w:rsid w:val="188EE311"/>
    <w:rsid w:val="1ACD54FA"/>
    <w:rsid w:val="1ACE32BD"/>
    <w:rsid w:val="1B49D908"/>
    <w:rsid w:val="1B83BFD3"/>
    <w:rsid w:val="1C82D2FA"/>
    <w:rsid w:val="1E22C8AB"/>
    <w:rsid w:val="1EB2E982"/>
    <w:rsid w:val="1EF7911F"/>
    <w:rsid w:val="20C09139"/>
    <w:rsid w:val="22F80B94"/>
    <w:rsid w:val="24732502"/>
    <w:rsid w:val="26CDD09C"/>
    <w:rsid w:val="28769087"/>
    <w:rsid w:val="290FE414"/>
    <w:rsid w:val="2ABC92F3"/>
    <w:rsid w:val="2C1A3ABC"/>
    <w:rsid w:val="2CFEDD2B"/>
    <w:rsid w:val="2D923166"/>
    <w:rsid w:val="2E67864B"/>
    <w:rsid w:val="315D4F55"/>
    <w:rsid w:val="32363E83"/>
    <w:rsid w:val="32B94AA6"/>
    <w:rsid w:val="32FC83DF"/>
    <w:rsid w:val="33BC86AF"/>
    <w:rsid w:val="34773DEB"/>
    <w:rsid w:val="356746B4"/>
    <w:rsid w:val="37031715"/>
    <w:rsid w:val="3901E8D6"/>
    <w:rsid w:val="39840A00"/>
    <w:rsid w:val="39AC322B"/>
    <w:rsid w:val="3A3B173C"/>
    <w:rsid w:val="3A483A78"/>
    <w:rsid w:val="3A491BEA"/>
    <w:rsid w:val="3B0D69D0"/>
    <w:rsid w:val="3B130701"/>
    <w:rsid w:val="3B143C77"/>
    <w:rsid w:val="3B2F63A1"/>
    <w:rsid w:val="3BC2E358"/>
    <w:rsid w:val="3CE7BF06"/>
    <w:rsid w:val="4040DBB2"/>
    <w:rsid w:val="4201D3E6"/>
    <w:rsid w:val="437624C3"/>
    <w:rsid w:val="43D440CA"/>
    <w:rsid w:val="445EDD0F"/>
    <w:rsid w:val="4A9673C7"/>
    <w:rsid w:val="4B056921"/>
    <w:rsid w:val="4B92A988"/>
    <w:rsid w:val="4FE2DC75"/>
    <w:rsid w:val="511FE19F"/>
    <w:rsid w:val="51D38606"/>
    <w:rsid w:val="5353DBBD"/>
    <w:rsid w:val="56BA9292"/>
    <w:rsid w:val="59F499F7"/>
    <w:rsid w:val="5C9CF32F"/>
    <w:rsid w:val="5F87D7F3"/>
    <w:rsid w:val="5F9DA43B"/>
    <w:rsid w:val="62CD3833"/>
    <w:rsid w:val="6407D659"/>
    <w:rsid w:val="650D3E07"/>
    <w:rsid w:val="66B8E14A"/>
    <w:rsid w:val="66B9A8AB"/>
    <w:rsid w:val="688F6A4A"/>
    <w:rsid w:val="68F3AACD"/>
    <w:rsid w:val="6A152767"/>
    <w:rsid w:val="6A677B4C"/>
    <w:rsid w:val="6B36A21E"/>
    <w:rsid w:val="6B3884E8"/>
    <w:rsid w:val="6BF3B7D8"/>
    <w:rsid w:val="6C3D472C"/>
    <w:rsid w:val="6E4E3DA8"/>
    <w:rsid w:val="6F59A09C"/>
    <w:rsid w:val="6FBCCF81"/>
    <w:rsid w:val="7005BD5F"/>
    <w:rsid w:val="70E4A7A6"/>
    <w:rsid w:val="71231D25"/>
    <w:rsid w:val="716F0AE7"/>
    <w:rsid w:val="726968F3"/>
    <w:rsid w:val="72C87FAA"/>
    <w:rsid w:val="72CCD2C3"/>
    <w:rsid w:val="744A7F2F"/>
    <w:rsid w:val="74FBC94D"/>
    <w:rsid w:val="757497C7"/>
    <w:rsid w:val="75B6E7F0"/>
    <w:rsid w:val="7946D4A0"/>
    <w:rsid w:val="7AE357F4"/>
    <w:rsid w:val="7B336FD9"/>
    <w:rsid w:val="7DA493B6"/>
    <w:rsid w:val="7EC782F0"/>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7159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1C"/>
    <w:rPr>
      <w:rFonts w:ascii="Arial" w:hAnsi="Arial"/>
      <w:sz w:val="24"/>
      <w:szCs w:val="24"/>
    </w:rPr>
  </w:style>
  <w:style w:type="paragraph" w:styleId="Heading1">
    <w:name w:val="heading 1"/>
    <w:basedOn w:val="Header"/>
    <w:link w:val="Heading1Char"/>
    <w:uiPriority w:val="9"/>
    <w:qFormat/>
    <w:rsid w:val="00B41C9C"/>
    <w:pPr>
      <w:jc w:val="center"/>
      <w:outlineLvl w:val="0"/>
    </w:pPr>
    <w:rPr>
      <w:rFonts w:cs="Arial"/>
      <w:b/>
      <w:sz w:val="28"/>
      <w:szCs w:val="28"/>
    </w:rPr>
  </w:style>
  <w:style w:type="paragraph" w:styleId="Heading5">
    <w:name w:val="heading 5"/>
    <w:basedOn w:val="Normal"/>
    <w:next w:val="Normal"/>
    <w:link w:val="Heading5Char"/>
    <w:uiPriority w:val="9"/>
    <w:semiHidden/>
    <w:unhideWhenUsed/>
    <w:qFormat/>
    <w:rsid w:val="008F7917"/>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8A1"/>
    <w:pPr>
      <w:ind w:left="720"/>
      <w:contextualSpacing/>
    </w:pPr>
  </w:style>
  <w:style w:type="character" w:styleId="Hyperlink">
    <w:name w:val="Hyperlink"/>
    <w:uiPriority w:val="99"/>
    <w:unhideWhenUsed/>
    <w:rsid w:val="00337A85"/>
    <w:rPr>
      <w:color w:val="0000FF"/>
      <w:u w:val="single"/>
    </w:rPr>
  </w:style>
  <w:style w:type="paragraph" w:styleId="Header">
    <w:name w:val="header"/>
    <w:basedOn w:val="Normal"/>
    <w:link w:val="HeaderChar"/>
    <w:uiPriority w:val="99"/>
    <w:unhideWhenUsed/>
    <w:rsid w:val="00B12566"/>
    <w:pPr>
      <w:tabs>
        <w:tab w:val="center" w:pos="4680"/>
        <w:tab w:val="right" w:pos="9360"/>
      </w:tabs>
    </w:pPr>
  </w:style>
  <w:style w:type="character" w:customStyle="1" w:styleId="HeaderChar">
    <w:name w:val="Header Char"/>
    <w:basedOn w:val="DefaultParagraphFont"/>
    <w:link w:val="Header"/>
    <w:uiPriority w:val="99"/>
    <w:rsid w:val="00B12566"/>
  </w:style>
  <w:style w:type="paragraph" w:styleId="Footer">
    <w:name w:val="footer"/>
    <w:basedOn w:val="Normal"/>
    <w:link w:val="FooterChar"/>
    <w:uiPriority w:val="99"/>
    <w:unhideWhenUsed/>
    <w:rsid w:val="00B12566"/>
    <w:pPr>
      <w:tabs>
        <w:tab w:val="center" w:pos="4680"/>
        <w:tab w:val="right" w:pos="9360"/>
      </w:tabs>
    </w:pPr>
  </w:style>
  <w:style w:type="character" w:customStyle="1" w:styleId="FooterChar">
    <w:name w:val="Footer Char"/>
    <w:basedOn w:val="DefaultParagraphFont"/>
    <w:link w:val="Footer"/>
    <w:uiPriority w:val="99"/>
    <w:rsid w:val="00B12566"/>
  </w:style>
  <w:style w:type="paragraph" w:styleId="PlainText">
    <w:name w:val="Plain Text"/>
    <w:basedOn w:val="Normal"/>
    <w:link w:val="PlainTextChar"/>
    <w:uiPriority w:val="99"/>
    <w:semiHidden/>
    <w:unhideWhenUsed/>
    <w:rsid w:val="00B85440"/>
    <w:rPr>
      <w:rFonts w:cs="Arial"/>
    </w:rPr>
  </w:style>
  <w:style w:type="character" w:customStyle="1" w:styleId="PlainTextChar">
    <w:name w:val="Plain Text Char"/>
    <w:link w:val="PlainText"/>
    <w:uiPriority w:val="99"/>
    <w:semiHidden/>
    <w:rsid w:val="00B85440"/>
    <w:rPr>
      <w:rFonts w:ascii="Arial" w:hAnsi="Arial" w:cs="Arial"/>
    </w:rPr>
  </w:style>
  <w:style w:type="character" w:styleId="FollowedHyperlink">
    <w:name w:val="FollowedHyperlink"/>
    <w:uiPriority w:val="99"/>
    <w:semiHidden/>
    <w:unhideWhenUsed/>
    <w:rsid w:val="00986FED"/>
    <w:rPr>
      <w:color w:val="800080"/>
      <w:u w:val="single"/>
    </w:rPr>
  </w:style>
  <w:style w:type="paragraph" w:styleId="BalloonText">
    <w:name w:val="Balloon Text"/>
    <w:basedOn w:val="Normal"/>
    <w:link w:val="BalloonTextChar"/>
    <w:uiPriority w:val="99"/>
    <w:semiHidden/>
    <w:unhideWhenUsed/>
    <w:rsid w:val="00EB6D06"/>
    <w:rPr>
      <w:rFonts w:ascii="Tahoma" w:hAnsi="Tahoma" w:cs="Tahoma"/>
      <w:sz w:val="16"/>
      <w:szCs w:val="16"/>
    </w:rPr>
  </w:style>
  <w:style w:type="character" w:customStyle="1" w:styleId="BalloonTextChar">
    <w:name w:val="Balloon Text Char"/>
    <w:link w:val="BalloonText"/>
    <w:uiPriority w:val="99"/>
    <w:semiHidden/>
    <w:rsid w:val="00EB6D06"/>
    <w:rPr>
      <w:rFonts w:ascii="Tahoma" w:hAnsi="Tahoma" w:cs="Tahoma"/>
      <w:sz w:val="16"/>
      <w:szCs w:val="16"/>
    </w:rPr>
  </w:style>
  <w:style w:type="character" w:customStyle="1" w:styleId="Heading1Char">
    <w:name w:val="Heading 1 Char"/>
    <w:link w:val="Heading1"/>
    <w:uiPriority w:val="9"/>
    <w:rsid w:val="00B41C9C"/>
    <w:rPr>
      <w:rFonts w:ascii="Arial" w:hAnsi="Arial" w:cs="Arial"/>
      <w:b/>
      <w:sz w:val="28"/>
      <w:szCs w:val="28"/>
    </w:rPr>
  </w:style>
  <w:style w:type="character" w:styleId="CommentReference">
    <w:name w:val="annotation reference"/>
    <w:uiPriority w:val="99"/>
    <w:semiHidden/>
    <w:unhideWhenUsed/>
    <w:rsid w:val="00D0092F"/>
    <w:rPr>
      <w:sz w:val="16"/>
      <w:szCs w:val="16"/>
    </w:rPr>
  </w:style>
  <w:style w:type="paragraph" w:styleId="CommentText">
    <w:name w:val="annotation text"/>
    <w:basedOn w:val="Normal"/>
    <w:link w:val="CommentTextChar"/>
    <w:uiPriority w:val="99"/>
    <w:unhideWhenUsed/>
    <w:rsid w:val="00D0092F"/>
    <w:rPr>
      <w:sz w:val="20"/>
      <w:szCs w:val="20"/>
    </w:rPr>
  </w:style>
  <w:style w:type="character" w:customStyle="1" w:styleId="CommentTextChar">
    <w:name w:val="Comment Text Char"/>
    <w:basedOn w:val="DefaultParagraphFont"/>
    <w:link w:val="CommentText"/>
    <w:uiPriority w:val="99"/>
    <w:rsid w:val="00D0092F"/>
  </w:style>
  <w:style w:type="paragraph" w:styleId="CommentSubject">
    <w:name w:val="annotation subject"/>
    <w:basedOn w:val="CommentText"/>
    <w:next w:val="CommentText"/>
    <w:link w:val="CommentSubjectChar"/>
    <w:uiPriority w:val="99"/>
    <w:semiHidden/>
    <w:unhideWhenUsed/>
    <w:rsid w:val="00D0092F"/>
    <w:rPr>
      <w:b/>
      <w:bCs/>
    </w:rPr>
  </w:style>
  <w:style w:type="character" w:customStyle="1" w:styleId="CommentSubjectChar">
    <w:name w:val="Comment Subject Char"/>
    <w:link w:val="CommentSubject"/>
    <w:uiPriority w:val="99"/>
    <w:semiHidden/>
    <w:rsid w:val="00D0092F"/>
    <w:rPr>
      <w:b/>
      <w:bCs/>
    </w:rPr>
  </w:style>
  <w:style w:type="character" w:customStyle="1" w:styleId="Heading5Char">
    <w:name w:val="Heading 5 Char"/>
    <w:link w:val="Heading5"/>
    <w:uiPriority w:val="9"/>
    <w:semiHidden/>
    <w:rsid w:val="008F7917"/>
    <w:rPr>
      <w:rFonts w:ascii="Calibri" w:eastAsia="Times New Roman" w:hAnsi="Calibri" w:cs="Times New Roman"/>
      <w:b/>
      <w:bCs/>
      <w:i/>
      <w:iCs/>
      <w:sz w:val="26"/>
      <w:szCs w:val="26"/>
    </w:rPr>
  </w:style>
  <w:style w:type="paragraph" w:styleId="NormalWeb">
    <w:name w:val="Normal (Web)"/>
    <w:basedOn w:val="Normal"/>
    <w:uiPriority w:val="99"/>
    <w:unhideWhenUsed/>
    <w:rsid w:val="00ED49A0"/>
    <w:pPr>
      <w:spacing w:before="100" w:beforeAutospacing="1" w:after="100" w:afterAutospacing="1"/>
    </w:pPr>
    <w:rPr>
      <w:rFonts w:ascii="Times New Roman" w:eastAsia="Times New Roman" w:hAnsi="Times New Roman"/>
    </w:rPr>
  </w:style>
  <w:style w:type="paragraph" w:customStyle="1" w:styleId="Default">
    <w:name w:val="Default"/>
    <w:rsid w:val="00902EB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C65AC"/>
    <w:rPr>
      <w:sz w:val="24"/>
      <w:szCs w:val="24"/>
    </w:rPr>
  </w:style>
  <w:style w:type="character" w:styleId="UnresolvedMention">
    <w:name w:val="Unresolved Mention"/>
    <w:basedOn w:val="DefaultParagraphFont"/>
    <w:uiPriority w:val="99"/>
    <w:semiHidden/>
    <w:unhideWhenUsed/>
    <w:rsid w:val="00223B45"/>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464">
      <w:bodyDiv w:val="1"/>
      <w:marLeft w:val="0"/>
      <w:marRight w:val="0"/>
      <w:marTop w:val="0"/>
      <w:marBottom w:val="0"/>
      <w:divBdr>
        <w:top w:val="none" w:sz="0" w:space="0" w:color="auto"/>
        <w:left w:val="none" w:sz="0" w:space="0" w:color="auto"/>
        <w:bottom w:val="none" w:sz="0" w:space="0" w:color="auto"/>
        <w:right w:val="none" w:sz="0" w:space="0" w:color="auto"/>
      </w:divBdr>
    </w:div>
    <w:div w:id="64958699">
      <w:bodyDiv w:val="1"/>
      <w:marLeft w:val="0"/>
      <w:marRight w:val="0"/>
      <w:marTop w:val="0"/>
      <w:marBottom w:val="0"/>
      <w:divBdr>
        <w:top w:val="none" w:sz="0" w:space="0" w:color="auto"/>
        <w:left w:val="none" w:sz="0" w:space="0" w:color="auto"/>
        <w:bottom w:val="none" w:sz="0" w:space="0" w:color="auto"/>
        <w:right w:val="none" w:sz="0" w:space="0" w:color="auto"/>
      </w:divBdr>
      <w:divsChild>
        <w:div w:id="751925970">
          <w:marLeft w:val="547"/>
          <w:marRight w:val="0"/>
          <w:marTop w:val="240"/>
          <w:marBottom w:val="0"/>
          <w:divBdr>
            <w:top w:val="none" w:sz="0" w:space="0" w:color="auto"/>
            <w:left w:val="none" w:sz="0" w:space="0" w:color="auto"/>
            <w:bottom w:val="none" w:sz="0" w:space="0" w:color="auto"/>
            <w:right w:val="none" w:sz="0" w:space="0" w:color="auto"/>
          </w:divBdr>
        </w:div>
        <w:div w:id="1962373099">
          <w:marLeft w:val="547"/>
          <w:marRight w:val="0"/>
          <w:marTop w:val="240"/>
          <w:marBottom w:val="240"/>
          <w:divBdr>
            <w:top w:val="none" w:sz="0" w:space="0" w:color="auto"/>
            <w:left w:val="none" w:sz="0" w:space="0" w:color="auto"/>
            <w:bottom w:val="none" w:sz="0" w:space="0" w:color="auto"/>
            <w:right w:val="none" w:sz="0" w:space="0" w:color="auto"/>
          </w:divBdr>
        </w:div>
      </w:divsChild>
    </w:div>
    <w:div w:id="879511089">
      <w:bodyDiv w:val="1"/>
      <w:marLeft w:val="0"/>
      <w:marRight w:val="0"/>
      <w:marTop w:val="0"/>
      <w:marBottom w:val="0"/>
      <w:divBdr>
        <w:top w:val="none" w:sz="0" w:space="0" w:color="auto"/>
        <w:left w:val="none" w:sz="0" w:space="0" w:color="auto"/>
        <w:bottom w:val="none" w:sz="0" w:space="0" w:color="auto"/>
        <w:right w:val="none" w:sz="0" w:space="0" w:color="auto"/>
      </w:divBdr>
    </w:div>
    <w:div w:id="1600486460">
      <w:bodyDiv w:val="1"/>
      <w:marLeft w:val="0"/>
      <w:marRight w:val="0"/>
      <w:marTop w:val="0"/>
      <w:marBottom w:val="0"/>
      <w:divBdr>
        <w:top w:val="none" w:sz="0" w:space="0" w:color="auto"/>
        <w:left w:val="none" w:sz="0" w:space="0" w:color="auto"/>
        <w:bottom w:val="none" w:sz="0" w:space="0" w:color="auto"/>
        <w:right w:val="none" w:sz="0" w:space="0" w:color="auto"/>
      </w:divBdr>
      <w:divsChild>
        <w:div w:id="415440520">
          <w:marLeft w:val="0"/>
          <w:marRight w:val="0"/>
          <w:marTop w:val="0"/>
          <w:marBottom w:val="0"/>
          <w:divBdr>
            <w:top w:val="none" w:sz="0" w:space="0" w:color="auto"/>
            <w:left w:val="none" w:sz="0" w:space="0" w:color="auto"/>
            <w:bottom w:val="none" w:sz="0" w:space="0" w:color="auto"/>
            <w:right w:val="none" w:sz="0" w:space="0" w:color="auto"/>
          </w:divBdr>
          <w:divsChild>
            <w:div w:id="476731018">
              <w:marLeft w:val="0"/>
              <w:marRight w:val="0"/>
              <w:marTop w:val="0"/>
              <w:marBottom w:val="0"/>
              <w:divBdr>
                <w:top w:val="none" w:sz="0" w:space="0" w:color="auto"/>
                <w:left w:val="none" w:sz="0" w:space="0" w:color="auto"/>
                <w:bottom w:val="none" w:sz="0" w:space="0" w:color="auto"/>
                <w:right w:val="none" w:sz="0" w:space="0" w:color="auto"/>
              </w:divBdr>
              <w:divsChild>
                <w:div w:id="1156341067">
                  <w:marLeft w:val="-225"/>
                  <w:marRight w:val="-225"/>
                  <w:marTop w:val="0"/>
                  <w:marBottom w:val="0"/>
                  <w:divBdr>
                    <w:top w:val="none" w:sz="0" w:space="0" w:color="auto"/>
                    <w:left w:val="none" w:sz="0" w:space="0" w:color="auto"/>
                    <w:bottom w:val="none" w:sz="0" w:space="0" w:color="auto"/>
                    <w:right w:val="none" w:sz="0" w:space="0" w:color="auto"/>
                  </w:divBdr>
                  <w:divsChild>
                    <w:div w:id="14920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7718">
      <w:bodyDiv w:val="1"/>
      <w:marLeft w:val="0"/>
      <w:marRight w:val="0"/>
      <w:marTop w:val="0"/>
      <w:marBottom w:val="0"/>
      <w:divBdr>
        <w:top w:val="none" w:sz="0" w:space="0" w:color="auto"/>
        <w:left w:val="none" w:sz="0" w:space="0" w:color="auto"/>
        <w:bottom w:val="none" w:sz="0" w:space="0" w:color="auto"/>
        <w:right w:val="none" w:sz="0" w:space="0" w:color="auto"/>
      </w:divBdr>
    </w:div>
    <w:div w:id="203577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ac.org/resources/online-practice-and-training-te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pac.org/resources/parent-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pac.startingsmarter.org/" TargetMode="Externa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2023-12-15T17:53:00Z</dcterms:created>
  <dcterms:modified xsi:type="dcterms:W3CDTF">2023-12-15T17:53:00Z</dcterms:modified>
  <dc:language/>
</cp:coreProperties>
</file>