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36C4" w14:textId="7C8BC991" w:rsidR="008066AB" w:rsidRDefault="6D77DF28" w:rsidP="00DC44F1">
      <w:pPr>
        <w:pStyle w:val="Heading1"/>
        <w:rPr>
          <w:sz w:val="36"/>
          <w:szCs w:val="36"/>
        </w:rPr>
      </w:pPr>
      <w:r w:rsidRPr="2399B64C">
        <w:rPr>
          <w:sz w:val="36"/>
          <w:szCs w:val="36"/>
        </w:rPr>
        <w:t xml:space="preserve">Introduction to the </w:t>
      </w:r>
      <w:r w:rsidR="00662BDF">
        <w:br/>
      </w:r>
      <w:r w:rsidRPr="2399B64C">
        <w:rPr>
          <w:sz w:val="36"/>
          <w:szCs w:val="36"/>
        </w:rPr>
        <w:t xml:space="preserve">California Educator Reporting System (CERS) </w:t>
      </w:r>
      <w:r w:rsidR="00662BDF">
        <w:br/>
      </w:r>
      <w:r w:rsidRPr="2399B64C">
        <w:rPr>
          <w:sz w:val="36"/>
          <w:szCs w:val="36"/>
        </w:rPr>
        <w:t xml:space="preserve">for </w:t>
      </w:r>
      <w:r w:rsidR="5B5D2641" w:rsidRPr="2399B64C">
        <w:rPr>
          <w:sz w:val="36"/>
          <w:szCs w:val="36"/>
        </w:rPr>
        <w:t xml:space="preserve">Teachers </w:t>
      </w:r>
      <w:r w:rsidR="0EB83228" w:rsidRPr="2399B64C">
        <w:rPr>
          <w:sz w:val="36"/>
          <w:szCs w:val="36"/>
        </w:rPr>
        <w:t>Video</w:t>
      </w:r>
      <w:r w:rsidR="219BE90A" w:rsidRPr="2399B64C">
        <w:rPr>
          <w:sz w:val="36"/>
          <w:szCs w:val="36"/>
        </w:rPr>
        <w:t xml:space="preserve"> Series</w:t>
      </w:r>
      <w:r w:rsidR="49859578" w:rsidRPr="2399B64C">
        <w:rPr>
          <w:sz w:val="36"/>
          <w:szCs w:val="36"/>
        </w:rPr>
        <w:t>—</w:t>
      </w:r>
      <w:r w:rsidR="12D11957" w:rsidRPr="2399B64C">
        <w:rPr>
          <w:sz w:val="36"/>
          <w:szCs w:val="36"/>
        </w:rPr>
        <w:t>Resource</w:t>
      </w:r>
      <w:r w:rsidR="388CE93B" w:rsidRPr="2399B64C">
        <w:rPr>
          <w:sz w:val="36"/>
          <w:szCs w:val="36"/>
        </w:rPr>
        <w:t xml:space="preserve"> Guide</w:t>
      </w:r>
    </w:p>
    <w:p w14:paraId="435D67CA" w14:textId="4248BDDC" w:rsidR="001775DF" w:rsidRDefault="001775DF" w:rsidP="001775DF">
      <w:r>
        <w:t xml:space="preserve">This video series is designed for California educators who </w:t>
      </w:r>
      <w:r w:rsidR="0029602A">
        <w:t>are teacher-level users in CERS users</w:t>
      </w:r>
      <w:r>
        <w:t xml:space="preserve"> and have one of the following roles in the Test Operations Management System, or TOMS:</w:t>
      </w:r>
    </w:p>
    <w:p w14:paraId="139881EF" w14:textId="2258F1A9" w:rsidR="001775DF" w:rsidRDefault="0029602A" w:rsidP="00057234">
      <w:pPr>
        <w:pStyle w:val="ListParagraph"/>
        <w:numPr>
          <w:ilvl w:val="0"/>
          <w:numId w:val="3"/>
        </w:numPr>
        <w:spacing w:after="0"/>
      </w:pPr>
      <w:r>
        <w:t>Test Administrator</w:t>
      </w:r>
    </w:p>
    <w:p w14:paraId="0FE389D2" w14:textId="534A2386" w:rsidR="0029602A" w:rsidRDefault="0029602A" w:rsidP="00057234">
      <w:pPr>
        <w:pStyle w:val="ListParagraph"/>
        <w:numPr>
          <w:ilvl w:val="0"/>
          <w:numId w:val="3"/>
        </w:numPr>
        <w:spacing w:after="0"/>
      </w:pPr>
      <w:r>
        <w:t>Test Examiner</w:t>
      </w:r>
    </w:p>
    <w:p w14:paraId="18802518" w14:textId="79EAB2CC" w:rsidR="0029602A" w:rsidRDefault="0029602A" w:rsidP="00057234">
      <w:pPr>
        <w:pStyle w:val="ListParagraph"/>
        <w:numPr>
          <w:ilvl w:val="0"/>
          <w:numId w:val="3"/>
        </w:numPr>
        <w:spacing w:after="0"/>
      </w:pPr>
      <w:r>
        <w:t>Interim Assessment Administrator Only</w:t>
      </w:r>
    </w:p>
    <w:p w14:paraId="3D73E461" w14:textId="45D9ED60" w:rsidR="0029602A" w:rsidRPr="001775DF" w:rsidRDefault="0029602A" w:rsidP="00057234">
      <w:pPr>
        <w:pStyle w:val="ListParagraph"/>
        <w:numPr>
          <w:ilvl w:val="0"/>
          <w:numId w:val="3"/>
        </w:numPr>
        <w:spacing w:after="0"/>
      </w:pPr>
      <w:r>
        <w:t>Educator—Roster</w:t>
      </w:r>
    </w:p>
    <w:p w14:paraId="472DFCE6" w14:textId="52C8642B" w:rsidR="001775DF" w:rsidRDefault="001775DF" w:rsidP="001775DF">
      <w:pPr>
        <w:pStyle w:val="Heading2"/>
      </w:pPr>
      <w:r>
        <w:t>Video List:</w:t>
      </w:r>
    </w:p>
    <w:p w14:paraId="231A04F7" w14:textId="6D9D0CB9" w:rsidR="001775DF" w:rsidRDefault="1C15A1E8" w:rsidP="005C7765">
      <w:pPr>
        <w:pStyle w:val="ListParagraph"/>
        <w:numPr>
          <w:ilvl w:val="0"/>
          <w:numId w:val="5"/>
        </w:numPr>
        <w:spacing w:after="0"/>
        <w:rPr>
          <w:rStyle w:val="Hyperlink"/>
        </w:rPr>
      </w:pPr>
      <w:hyperlink w:anchor="_Video_1—Introduction_to" w:tooltip="Link to notes section for video 1" w:history="1">
        <w:r w:rsidRPr="15F15EAE">
          <w:rPr>
            <w:rStyle w:val="Hyperlink"/>
          </w:rPr>
          <w:t xml:space="preserve">Introduction to CERS for </w:t>
        </w:r>
        <w:r w:rsidR="005C7765">
          <w:rPr>
            <w:rStyle w:val="Hyperlink"/>
          </w:rPr>
          <w:t>Teachers</w:t>
        </w:r>
      </w:hyperlink>
    </w:p>
    <w:p w14:paraId="383D35C6" w14:textId="28D58434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2—CERS_Overview" w:tooltip="Link to notes section for video 2" w:history="1">
        <w:r w:rsidRPr="00FC7D5B">
          <w:rPr>
            <w:rStyle w:val="Hyperlink"/>
          </w:rPr>
          <w:t>CERS Overview</w:t>
        </w:r>
      </w:hyperlink>
      <w:r>
        <w:t xml:space="preserve"> </w:t>
      </w:r>
    </w:p>
    <w:p w14:paraId="1F44AFB1" w14:textId="5B8F4E56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3—Demonstration:_How" w:tooltip="Link to notes section for video 3" w:history="1">
        <w:r w:rsidRPr="00FC7D5B">
          <w:rPr>
            <w:rStyle w:val="Hyperlink"/>
          </w:rPr>
          <w:t>Demonstration: How to Access CERS</w:t>
        </w:r>
      </w:hyperlink>
    </w:p>
    <w:p w14:paraId="2914ED13" w14:textId="741D654E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4—The_CERS_1" w:tooltip="Link to notes section for video 4" w:history="1">
        <w:r w:rsidRPr="00FC7D5B">
          <w:rPr>
            <w:rStyle w:val="Hyperlink"/>
          </w:rPr>
          <w:t>The CERS Sandbox</w:t>
        </w:r>
      </w:hyperlink>
      <w:r>
        <w:t xml:space="preserve"> </w:t>
      </w:r>
    </w:p>
    <w:p w14:paraId="22D7A83A" w14:textId="0930523F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5—Demonstration:_How_1" w:tooltip="Link to notes section for video 5" w:history="1">
        <w:r w:rsidRPr="00FC7D5B">
          <w:rPr>
            <w:rStyle w:val="Hyperlink"/>
          </w:rPr>
          <w:t>Demonstration: How to Navigate CERS</w:t>
        </w:r>
      </w:hyperlink>
    </w:p>
    <w:p w14:paraId="3289321B" w14:textId="479CD382" w:rsidR="005C7765" w:rsidRDefault="001775DF" w:rsidP="005C7765">
      <w:pPr>
        <w:pStyle w:val="ListParagraph"/>
        <w:numPr>
          <w:ilvl w:val="0"/>
          <w:numId w:val="5"/>
        </w:numPr>
        <w:spacing w:after="0"/>
      </w:pPr>
      <w:hyperlink w:anchor="_Video_6—_Demonstration:" w:tooltip="Link to notes section for video 6" w:history="1">
        <w:r w:rsidRPr="00FC7D5B">
          <w:rPr>
            <w:rStyle w:val="Hyperlink"/>
          </w:rPr>
          <w:t>Demonstration: How to Access Individual Student Reports in CERS</w:t>
        </w:r>
      </w:hyperlink>
    </w:p>
    <w:p w14:paraId="31C520CA" w14:textId="63D65877" w:rsidR="0029602A" w:rsidRPr="005C7765" w:rsidRDefault="6392E0BF" w:rsidP="005C7765">
      <w:pPr>
        <w:pStyle w:val="ListParagraph"/>
        <w:numPr>
          <w:ilvl w:val="0"/>
          <w:numId w:val="5"/>
        </w:numPr>
        <w:spacing w:after="0"/>
        <w:rPr>
          <w:rStyle w:val="Hyperlink"/>
          <w:color w:val="auto"/>
          <w:u w:val="none"/>
        </w:rPr>
      </w:pPr>
      <w:hyperlink w:anchor="_Video_7—How_to" w:tooltip="Link to notes section for video 7" w:history="1">
        <w:r w:rsidRPr="15F15EAE">
          <w:rPr>
            <w:rStyle w:val="Hyperlink"/>
          </w:rPr>
          <w:t>Demonstration: How to</w:t>
        </w:r>
        <w:r w:rsidR="00F14B83">
          <w:rPr>
            <w:rStyle w:val="Hyperlink"/>
          </w:rPr>
          <w:t xml:space="preserve"> </w:t>
        </w:r>
        <w:r w:rsidRPr="15F15EAE">
          <w:rPr>
            <w:rStyle w:val="Hyperlink"/>
          </w:rPr>
          <w:t>Custom</w:t>
        </w:r>
        <w:r w:rsidR="00F14B83">
          <w:rPr>
            <w:rStyle w:val="Hyperlink"/>
          </w:rPr>
          <w:t>ize</w:t>
        </w:r>
        <w:r w:rsidRPr="15F15EAE">
          <w:rPr>
            <w:rStyle w:val="Hyperlink"/>
          </w:rPr>
          <w:t xml:space="preserve"> Groups in CERS</w:t>
        </w:r>
      </w:hyperlink>
    </w:p>
    <w:p w14:paraId="0D10BAE2" w14:textId="1EF0E4A5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8—Overview_of" w:tooltip="Link to notes section for video 8" w:history="1">
        <w:r w:rsidRPr="00FC7D5B">
          <w:rPr>
            <w:rStyle w:val="Hyperlink"/>
          </w:rPr>
          <w:t>Overview of Summative Assessment Results in CERS</w:t>
        </w:r>
      </w:hyperlink>
      <w:r>
        <w:t xml:space="preserve"> </w:t>
      </w:r>
    </w:p>
    <w:p w14:paraId="55DE2633" w14:textId="0BBE59C0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9—_Demonstration:" w:tooltip="Link to notes section for video 9" w:history="1">
        <w:r w:rsidRPr="00FC7D5B">
          <w:rPr>
            <w:rStyle w:val="Hyperlink"/>
          </w:rPr>
          <w:t>Demonstration: How to Access Summative Assessment Results in CERS</w:t>
        </w:r>
      </w:hyperlink>
      <w:r>
        <w:t xml:space="preserve"> </w:t>
      </w:r>
    </w:p>
    <w:p w14:paraId="466C51E9" w14:textId="346D82E0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10—Demonstration:_Specific_1" w:tooltip="Link to notes section for video 10" w:history="1">
        <w:r w:rsidRPr="00FC7D5B">
          <w:rPr>
            <w:rStyle w:val="Hyperlink"/>
          </w:rPr>
          <w:t>Demonstration: Specific Features for Summative ELA Results in CERS</w:t>
        </w:r>
      </w:hyperlink>
    </w:p>
    <w:p w14:paraId="448F3A40" w14:textId="575C2D9D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10—Demonstration:_Specific" w:tooltip="Link to notes section for video 11" w:history="1">
        <w:r w:rsidRPr="00FC7D5B">
          <w:rPr>
            <w:rStyle w:val="Hyperlink"/>
          </w:rPr>
          <w:t>Demonstration: Specific Features for Summative Math Results in CERS</w:t>
        </w:r>
      </w:hyperlink>
    </w:p>
    <w:p w14:paraId="45BA8496" w14:textId="05A5EA9D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12—Demonstration:_Specific_1" w:tooltip="Link to notes section for video 12" w:history="1">
        <w:r w:rsidRPr="00FC7D5B">
          <w:rPr>
            <w:rStyle w:val="Hyperlink"/>
          </w:rPr>
          <w:t>Demonstration: Specific Features for Summative CAST Results in CERS</w:t>
        </w:r>
      </w:hyperlink>
    </w:p>
    <w:p w14:paraId="1F7D5871" w14:textId="0C2F933C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13—Demonstration:_Specific" w:tooltip="Link to notes section for video 13" w:history="1">
        <w:r w:rsidRPr="00FC7D5B">
          <w:rPr>
            <w:rStyle w:val="Hyperlink"/>
          </w:rPr>
          <w:t>Demonstration: Specific Features for Summative ELPAC Results in CERS</w:t>
        </w:r>
      </w:hyperlink>
    </w:p>
    <w:p w14:paraId="26B6BABF" w14:textId="535FEF2B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14—Interim_Assessment" w:tooltip="Link to notes section for video 14" w:history="1">
        <w:r w:rsidRPr="00FC7D5B">
          <w:rPr>
            <w:rStyle w:val="Hyperlink"/>
          </w:rPr>
          <w:t>Interim Assessment Overview and Data in CERS</w:t>
        </w:r>
      </w:hyperlink>
    </w:p>
    <w:p w14:paraId="4B27071B" w14:textId="058CDBAC" w:rsid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15—Demonstration:_Specific" w:tooltip="Link to notes section for video 15" w:history="1">
        <w:r w:rsidRPr="00FC7D5B">
          <w:rPr>
            <w:rStyle w:val="Hyperlink"/>
          </w:rPr>
          <w:t>Demonstration: Specific Features for Interim Assessment Data in CERS</w:t>
        </w:r>
      </w:hyperlink>
    </w:p>
    <w:p w14:paraId="5D08510B" w14:textId="43E8CE09" w:rsidR="001775DF" w:rsidRPr="001775DF" w:rsidRDefault="001775DF" w:rsidP="00057234">
      <w:pPr>
        <w:pStyle w:val="ListParagraph"/>
        <w:numPr>
          <w:ilvl w:val="0"/>
          <w:numId w:val="5"/>
        </w:numPr>
        <w:spacing w:after="0"/>
      </w:pPr>
      <w:hyperlink w:anchor="_Video_16—CERS_Resources" w:tooltip="Link to notes section for video 16" w:history="1">
        <w:r w:rsidRPr="00FC7D5B">
          <w:rPr>
            <w:rStyle w:val="Hyperlink"/>
          </w:rPr>
          <w:t>CERS Resources</w:t>
        </w:r>
      </w:hyperlink>
    </w:p>
    <w:p w14:paraId="2043C6EC" w14:textId="77777777" w:rsidR="00C66FC7" w:rsidRDefault="00C66FC7">
      <w:pPr>
        <w:spacing w:after="160"/>
      </w:pPr>
    </w:p>
    <w:p w14:paraId="089B1799" w14:textId="46CBBB0A" w:rsidR="00AC39E4" w:rsidRDefault="2E45C56A" w:rsidP="007223F3">
      <w:pPr>
        <w:pStyle w:val="Heading2"/>
        <w:pageBreakBefore/>
      </w:pPr>
      <w:bookmarkStart w:id="0" w:name="_Video_1—Introduction_to"/>
      <w:bookmarkEnd w:id="0"/>
      <w:r>
        <w:lastRenderedPageBreak/>
        <w:t>Video 1</w:t>
      </w:r>
      <w:bookmarkStart w:id="1" w:name="_Hlk171511019"/>
      <w:r>
        <w:t>—</w:t>
      </w:r>
      <w:bookmarkEnd w:id="1"/>
      <w:r w:rsidR="7EAF3183">
        <w:t xml:space="preserve">Introduction to CERS for </w:t>
      </w:r>
      <w:r w:rsidR="005C7765">
        <w:t>Teachers</w:t>
      </w:r>
    </w:p>
    <w:p w14:paraId="45AD5061" w14:textId="4720F35E" w:rsidR="00AD7805" w:rsidRDefault="002E527B" w:rsidP="00B0194B">
      <w:r>
        <w:t>[insert notes here]</w:t>
      </w:r>
    </w:p>
    <w:p w14:paraId="7E68E641" w14:textId="33EB9BFF" w:rsidR="0074697C" w:rsidRDefault="002E527B" w:rsidP="00C52EBC">
      <w:pPr>
        <w:pStyle w:val="Heading2"/>
      </w:pPr>
      <w:bookmarkStart w:id="2" w:name="_Video_2—CERS_Overview"/>
      <w:bookmarkEnd w:id="2"/>
      <w:r>
        <w:t>Video 2—</w:t>
      </w:r>
      <w:r w:rsidR="5D0AFDCA">
        <w:t xml:space="preserve">CERS </w:t>
      </w:r>
      <w:r w:rsidR="65AFCADA">
        <w:t>Overview</w:t>
      </w:r>
    </w:p>
    <w:p w14:paraId="2A09BA8B" w14:textId="76ED83F1" w:rsidR="008066AB" w:rsidRDefault="008066AB" w:rsidP="008066AB">
      <w:r>
        <w:t>[</w:t>
      </w:r>
      <w:r w:rsidR="0004475E">
        <w:t>Insert notes here</w:t>
      </w:r>
      <w:r>
        <w:t>]</w:t>
      </w:r>
    </w:p>
    <w:p w14:paraId="405F0DA4" w14:textId="5C7599B0" w:rsidR="002E527B" w:rsidRDefault="002E527B" w:rsidP="002E527B">
      <w:pPr>
        <w:pStyle w:val="Heading2"/>
      </w:pPr>
      <w:bookmarkStart w:id="3" w:name="_Video_3—Demonstration:_How"/>
      <w:bookmarkEnd w:id="3"/>
      <w:r>
        <w:t xml:space="preserve">Video 3—Demonstration: </w:t>
      </w:r>
      <w:r w:rsidR="0080798E">
        <w:t>How to Access</w:t>
      </w:r>
      <w:r>
        <w:t xml:space="preserve"> CERS</w:t>
      </w:r>
    </w:p>
    <w:p w14:paraId="67A1716D" w14:textId="10EBA89E" w:rsidR="0048543E" w:rsidRDefault="0048543E" w:rsidP="0048543E">
      <w:r>
        <w:t>[Insert notes here]</w:t>
      </w:r>
    </w:p>
    <w:p w14:paraId="456B6E09" w14:textId="06CB616E" w:rsidR="001C661B" w:rsidRPr="005F547C" w:rsidRDefault="001C661B" w:rsidP="006D16FA">
      <w:pPr>
        <w:pStyle w:val="Heading3"/>
        <w:spacing w:before="240"/>
      </w:pPr>
      <w:bookmarkStart w:id="4" w:name="_Hlk171511073"/>
      <w:r w:rsidRPr="005F547C">
        <w:t xml:space="preserve">Access </w:t>
      </w:r>
      <w:r w:rsidR="0042171F">
        <w:t xml:space="preserve">the Live </w:t>
      </w:r>
      <w:r w:rsidRPr="005F547C">
        <w:t>CERS</w:t>
      </w:r>
      <w:r w:rsidR="0042171F">
        <w:t xml:space="preserve"> Environment</w:t>
      </w:r>
    </w:p>
    <w:p w14:paraId="3402073D" w14:textId="77777777" w:rsidR="0045228F" w:rsidRDefault="0045228F" w:rsidP="0045228F">
      <w:pPr>
        <w:pStyle w:val="ListParagraph"/>
        <w:numPr>
          <w:ilvl w:val="0"/>
          <w:numId w:val="40"/>
        </w:numPr>
        <w:rPr>
          <w:rStyle w:val="Hyperlink"/>
        </w:rPr>
      </w:pPr>
      <w:bookmarkStart w:id="5" w:name="_Video_4—The_CERS"/>
      <w:bookmarkEnd w:id="4"/>
      <w:bookmarkEnd w:id="5"/>
      <w:r>
        <w:t>Navigate to</w:t>
      </w:r>
      <w:r w:rsidRPr="00B42F85">
        <w:t xml:space="preserve"> </w:t>
      </w:r>
      <w:r>
        <w:t xml:space="preserve">the </w:t>
      </w:r>
      <w:hyperlink r:id="rId7" w:tooltip="CAASPP &amp; ELPAC website" w:history="1">
        <w:r w:rsidRPr="00C7098D">
          <w:rPr>
            <w:rStyle w:val="Hyperlink"/>
          </w:rPr>
          <w:t>CAASPP &amp; ELPAC website</w:t>
        </w:r>
      </w:hyperlink>
      <w:r>
        <w:t>.</w:t>
      </w:r>
    </w:p>
    <w:p w14:paraId="423325AD" w14:textId="77777777" w:rsidR="0045228F" w:rsidRDefault="0045228F" w:rsidP="0045228F">
      <w:pPr>
        <w:pStyle w:val="ListParagraph"/>
        <w:numPr>
          <w:ilvl w:val="0"/>
          <w:numId w:val="40"/>
        </w:numPr>
      </w:pPr>
      <w:r>
        <w:t xml:space="preserve">Select </w:t>
      </w:r>
      <w:r w:rsidRPr="00FE5B5D">
        <w:rPr>
          <w:b/>
          <w:bCs/>
        </w:rPr>
        <w:t>CERS—California Educator Reporting System</w:t>
      </w:r>
      <w:r>
        <w:t xml:space="preserve"> tile.</w:t>
      </w:r>
    </w:p>
    <w:p w14:paraId="3F39228F" w14:textId="77777777" w:rsidR="0045228F" w:rsidRDefault="0045228F" w:rsidP="0045228F">
      <w:pPr>
        <w:pStyle w:val="ListParagraph"/>
        <w:numPr>
          <w:ilvl w:val="0"/>
          <w:numId w:val="40"/>
        </w:numPr>
      </w:pPr>
      <w:r>
        <w:t xml:space="preserve">Select the </w:t>
      </w:r>
      <w:r w:rsidRPr="00F14B83">
        <w:rPr>
          <w:b/>
          <w:bCs/>
        </w:rPr>
        <w:t>CERS–California Educator Reporting System Logon</w:t>
      </w:r>
      <w:r>
        <w:t xml:space="preserve"> button.</w:t>
      </w:r>
    </w:p>
    <w:p w14:paraId="0DEF9115" w14:textId="77777777" w:rsidR="0045228F" w:rsidRDefault="0045228F" w:rsidP="0045228F">
      <w:pPr>
        <w:pStyle w:val="ListParagraph"/>
        <w:numPr>
          <w:ilvl w:val="0"/>
          <w:numId w:val="40"/>
        </w:numPr>
      </w:pPr>
      <w:r w:rsidRPr="00FE5B5D">
        <w:rPr>
          <w:b/>
          <w:bCs/>
        </w:rPr>
        <w:t>Logon</w:t>
      </w:r>
      <w:r>
        <w:t xml:space="preserve"> to the system using the same email address and password used to access the Test Operations Management System (TOMS).</w:t>
      </w:r>
    </w:p>
    <w:p w14:paraId="5CD161CA" w14:textId="244604A0" w:rsidR="0048543E" w:rsidRDefault="0048543E" w:rsidP="0048543E">
      <w:pPr>
        <w:pStyle w:val="Heading2"/>
      </w:pPr>
      <w:bookmarkStart w:id="6" w:name="_Video_4—The_CERS_1"/>
      <w:bookmarkEnd w:id="6"/>
      <w:r>
        <w:t>Video 4—The CERS Sandbox</w:t>
      </w:r>
    </w:p>
    <w:p w14:paraId="546DBBFE" w14:textId="75933D60" w:rsidR="0048543E" w:rsidRDefault="0048543E" w:rsidP="0048543E">
      <w:bookmarkStart w:id="7" w:name="_Hlk171511119"/>
      <w:r>
        <w:t>[Insert notes here]</w:t>
      </w:r>
    </w:p>
    <w:p w14:paraId="2D82666B" w14:textId="77777777" w:rsidR="001C661B" w:rsidRPr="005F547C" w:rsidRDefault="001C661B" w:rsidP="006D16FA">
      <w:pPr>
        <w:pStyle w:val="Heading3"/>
        <w:spacing w:before="240"/>
      </w:pPr>
      <w:r w:rsidRPr="005F547C">
        <w:t>Access the CERS Sandbox</w:t>
      </w:r>
    </w:p>
    <w:p w14:paraId="2B81A91B" w14:textId="77777777" w:rsidR="009F5A35" w:rsidRDefault="009F5A35" w:rsidP="00057234">
      <w:pPr>
        <w:pStyle w:val="ListParagraph"/>
        <w:numPr>
          <w:ilvl w:val="0"/>
          <w:numId w:val="2"/>
        </w:numPr>
        <w:ind w:left="720"/>
        <w:rPr>
          <w:rStyle w:val="Hyperlink"/>
        </w:rPr>
      </w:pPr>
      <w:bookmarkStart w:id="8" w:name="_Video_5—Demonstration:_How"/>
      <w:bookmarkEnd w:id="7"/>
      <w:bookmarkEnd w:id="8"/>
      <w:r>
        <w:t>Navigate to</w:t>
      </w:r>
      <w:r w:rsidRPr="00B42F85">
        <w:t xml:space="preserve"> </w:t>
      </w:r>
      <w:r>
        <w:t xml:space="preserve">the </w:t>
      </w:r>
      <w:hyperlink r:id="rId8" w:tooltip="CAASPP &amp; ELPAC website" w:history="1">
        <w:r w:rsidRPr="00C7098D">
          <w:rPr>
            <w:rStyle w:val="Hyperlink"/>
          </w:rPr>
          <w:t>CAASPP &amp; ELPAC website</w:t>
        </w:r>
      </w:hyperlink>
      <w:r>
        <w:t>.</w:t>
      </w:r>
    </w:p>
    <w:p w14:paraId="0DF3CF2D" w14:textId="77777777" w:rsidR="0045228F" w:rsidRDefault="009F5A35" w:rsidP="0045228F">
      <w:pPr>
        <w:pStyle w:val="ListParagraph"/>
        <w:numPr>
          <w:ilvl w:val="0"/>
          <w:numId w:val="2"/>
        </w:numPr>
        <w:ind w:left="720"/>
      </w:pPr>
      <w:r>
        <w:t xml:space="preserve">Select the </w:t>
      </w:r>
      <w:r w:rsidRPr="00B259E3">
        <w:rPr>
          <w:b/>
          <w:bCs/>
        </w:rPr>
        <w:t>CERS</w:t>
      </w:r>
      <w:r>
        <w:rPr>
          <w:b/>
          <w:bCs/>
        </w:rPr>
        <w:t>–</w:t>
      </w:r>
      <w:r w:rsidRPr="00E27AA4">
        <w:rPr>
          <w:b/>
          <w:bCs/>
        </w:rPr>
        <w:t>California Educator Reporting System</w:t>
      </w:r>
      <w:r>
        <w:t xml:space="preserve"> tile.</w:t>
      </w:r>
    </w:p>
    <w:p w14:paraId="69B48CAD" w14:textId="062D2BBE" w:rsidR="009F5A35" w:rsidRDefault="51D6A2B7" w:rsidP="0045228F">
      <w:pPr>
        <w:pStyle w:val="ListParagraph"/>
        <w:numPr>
          <w:ilvl w:val="0"/>
          <w:numId w:val="2"/>
        </w:numPr>
        <w:ind w:left="720"/>
      </w:pPr>
      <w:r>
        <w:t xml:space="preserve">Select the </w:t>
      </w:r>
      <w:r w:rsidRPr="0045228F">
        <w:rPr>
          <w:b/>
          <w:bCs/>
        </w:rPr>
        <w:t xml:space="preserve">CERS Sandbox </w:t>
      </w:r>
      <w:r>
        <w:t>button.</w:t>
      </w:r>
    </w:p>
    <w:p w14:paraId="4E85B618" w14:textId="263B1C7F" w:rsidR="009F5A35" w:rsidRPr="00C66FC7" w:rsidRDefault="00C66FC7" w:rsidP="00057234">
      <w:pPr>
        <w:pStyle w:val="ListParagraph"/>
        <w:numPr>
          <w:ilvl w:val="0"/>
          <w:numId w:val="2"/>
        </w:numPr>
        <w:ind w:left="720"/>
      </w:pPr>
      <w:r w:rsidRPr="00C66FC7">
        <w:t xml:space="preserve">Select one of the </w:t>
      </w:r>
      <w:r w:rsidRPr="00C66FC7">
        <w:rPr>
          <w:b/>
          <w:bCs/>
        </w:rPr>
        <w:t>Teacher</w:t>
      </w:r>
      <w:r w:rsidRPr="00C66FC7">
        <w:t xml:space="preserve"> roles</w:t>
      </w:r>
      <w:r w:rsidR="009F5A35" w:rsidRPr="00C66FC7">
        <w:t>.</w:t>
      </w:r>
    </w:p>
    <w:p w14:paraId="7AA78A1C" w14:textId="77777777" w:rsidR="009F5A35" w:rsidRDefault="009F5A35" w:rsidP="00057234">
      <w:pPr>
        <w:pStyle w:val="ListParagraph"/>
        <w:numPr>
          <w:ilvl w:val="0"/>
          <w:numId w:val="2"/>
        </w:numPr>
        <w:ind w:left="720"/>
      </w:pPr>
      <w:r>
        <w:t xml:space="preserve">Select the </w:t>
      </w:r>
      <w:r w:rsidRPr="003C4773">
        <w:rPr>
          <w:b/>
          <w:bCs/>
        </w:rPr>
        <w:t>Enter Sandbox</w:t>
      </w:r>
      <w:r>
        <w:t xml:space="preserve"> button.</w:t>
      </w:r>
    </w:p>
    <w:p w14:paraId="14171FD5" w14:textId="513DA932" w:rsidR="0048543E" w:rsidRDefault="0048543E" w:rsidP="0048543E">
      <w:pPr>
        <w:pStyle w:val="Heading2"/>
      </w:pPr>
      <w:bookmarkStart w:id="9" w:name="_Video_5—Demonstration:_How_1"/>
      <w:bookmarkEnd w:id="9"/>
      <w:r>
        <w:t xml:space="preserve">Video 5—Demonstration: </w:t>
      </w:r>
      <w:r w:rsidR="00F456BE">
        <w:t xml:space="preserve">How to Navigate </w:t>
      </w:r>
      <w:r>
        <w:t>CERS</w:t>
      </w:r>
    </w:p>
    <w:p w14:paraId="508F88A7" w14:textId="294CCAD7" w:rsidR="009F5A35" w:rsidRDefault="0025450D" w:rsidP="009F5A35">
      <w:r>
        <w:t xml:space="preserve">For reference: </w:t>
      </w:r>
      <w:hyperlink r:id="rId9" w:tooltip="CERS User Guide" w:history="1">
        <w:r w:rsidR="009F5A35" w:rsidRPr="009304C6">
          <w:rPr>
            <w:rStyle w:val="Hyperlink"/>
          </w:rPr>
          <w:t>CERS User Guide</w:t>
        </w:r>
      </w:hyperlink>
    </w:p>
    <w:p w14:paraId="6E5F99D9" w14:textId="77777777" w:rsidR="0089052F" w:rsidRPr="005F547C" w:rsidRDefault="0089052F" w:rsidP="0089052F">
      <w:pPr>
        <w:pStyle w:val="Heading3"/>
        <w:spacing w:before="240"/>
      </w:pPr>
      <w:r w:rsidRPr="005F547C">
        <w:t>Access the CERS Sandbox</w:t>
      </w:r>
    </w:p>
    <w:p w14:paraId="578450C4" w14:textId="77777777" w:rsidR="009F5A35" w:rsidRDefault="009F5A35" w:rsidP="00057234">
      <w:pPr>
        <w:pStyle w:val="ListParagraph"/>
        <w:numPr>
          <w:ilvl w:val="0"/>
          <w:numId w:val="12"/>
        </w:numPr>
        <w:ind w:left="720"/>
        <w:rPr>
          <w:rStyle w:val="Hyperlink"/>
        </w:rPr>
      </w:pPr>
      <w:r>
        <w:t>Navigate to</w:t>
      </w:r>
      <w:r w:rsidRPr="00B42F85">
        <w:t xml:space="preserve"> </w:t>
      </w:r>
      <w:r>
        <w:t xml:space="preserve">the </w:t>
      </w:r>
      <w:hyperlink r:id="rId10" w:tooltip="CAASPP &amp; ELPAC website" w:history="1">
        <w:r w:rsidRPr="00C7098D">
          <w:rPr>
            <w:rStyle w:val="Hyperlink"/>
          </w:rPr>
          <w:t>CAASPP &amp; ELPAC website</w:t>
        </w:r>
      </w:hyperlink>
      <w:r>
        <w:t>.</w:t>
      </w:r>
    </w:p>
    <w:p w14:paraId="0A1B5C74" w14:textId="77777777" w:rsidR="009F5A35" w:rsidRDefault="009F5A35" w:rsidP="00057234">
      <w:pPr>
        <w:pStyle w:val="ListParagraph"/>
        <w:numPr>
          <w:ilvl w:val="0"/>
          <w:numId w:val="12"/>
        </w:numPr>
        <w:ind w:left="720"/>
      </w:pPr>
      <w:r>
        <w:t xml:space="preserve">Select the </w:t>
      </w:r>
      <w:r w:rsidRPr="00B259E3">
        <w:rPr>
          <w:b/>
          <w:bCs/>
        </w:rPr>
        <w:t>CERS</w:t>
      </w:r>
      <w:r>
        <w:rPr>
          <w:b/>
          <w:bCs/>
        </w:rPr>
        <w:t>–</w:t>
      </w:r>
      <w:r w:rsidRPr="00E27AA4">
        <w:rPr>
          <w:b/>
          <w:bCs/>
        </w:rPr>
        <w:t>California Educator Reporting System</w:t>
      </w:r>
      <w:r>
        <w:t xml:space="preserve"> tile.</w:t>
      </w:r>
    </w:p>
    <w:p w14:paraId="56B67B2C" w14:textId="77777777" w:rsidR="009F5A35" w:rsidRDefault="009F5A35" w:rsidP="00057234">
      <w:pPr>
        <w:pStyle w:val="ListParagraph"/>
        <w:numPr>
          <w:ilvl w:val="0"/>
          <w:numId w:val="12"/>
        </w:numPr>
        <w:ind w:left="720"/>
      </w:pPr>
      <w:r>
        <w:t xml:space="preserve">Select the </w:t>
      </w:r>
      <w:r w:rsidRPr="00E27AA4">
        <w:rPr>
          <w:b/>
          <w:bCs/>
        </w:rPr>
        <w:t xml:space="preserve">CERS Sandbox </w:t>
      </w:r>
      <w:r>
        <w:t>button.</w:t>
      </w:r>
    </w:p>
    <w:p w14:paraId="31A02732" w14:textId="57AACBDE" w:rsidR="009F5A35" w:rsidRPr="00C66FC7" w:rsidRDefault="00C66FC7" w:rsidP="00057234">
      <w:pPr>
        <w:pStyle w:val="ListParagraph"/>
        <w:numPr>
          <w:ilvl w:val="0"/>
          <w:numId w:val="12"/>
        </w:numPr>
        <w:ind w:left="720"/>
      </w:pPr>
      <w:r w:rsidRPr="00C66FC7">
        <w:t xml:space="preserve">Select one of the </w:t>
      </w:r>
      <w:r w:rsidRPr="00C66FC7">
        <w:rPr>
          <w:b/>
          <w:bCs/>
        </w:rPr>
        <w:t>Teacher</w:t>
      </w:r>
      <w:r w:rsidRPr="00C66FC7">
        <w:t xml:space="preserve"> roles</w:t>
      </w:r>
      <w:r w:rsidR="009F5A35" w:rsidRPr="00C66FC7">
        <w:t>.</w:t>
      </w:r>
    </w:p>
    <w:p w14:paraId="680C6554" w14:textId="77777777" w:rsidR="009F5A35" w:rsidRDefault="009F5A35" w:rsidP="00057234">
      <w:pPr>
        <w:pStyle w:val="ListParagraph"/>
        <w:numPr>
          <w:ilvl w:val="0"/>
          <w:numId w:val="12"/>
        </w:numPr>
        <w:ind w:left="720"/>
      </w:pPr>
      <w:r>
        <w:t xml:space="preserve">Select the </w:t>
      </w:r>
      <w:r w:rsidRPr="003C4773">
        <w:rPr>
          <w:b/>
          <w:bCs/>
        </w:rPr>
        <w:t>Enter Sandbox</w:t>
      </w:r>
      <w:r>
        <w:t xml:space="preserve"> button.</w:t>
      </w:r>
    </w:p>
    <w:p w14:paraId="70FBC3F9" w14:textId="4D1F0404" w:rsidR="0089052F" w:rsidRDefault="0089052F" w:rsidP="0089052F">
      <w:pPr>
        <w:pStyle w:val="Heading3"/>
      </w:pPr>
      <w:r>
        <w:lastRenderedPageBreak/>
        <w:t>Access Individual Student Results</w:t>
      </w:r>
    </w:p>
    <w:p w14:paraId="63FC03CB" w14:textId="217BD007" w:rsidR="00453394" w:rsidRDefault="00453394" w:rsidP="00E964FA">
      <w:pPr>
        <w:keepNext/>
      </w:pPr>
      <w:r>
        <w:t xml:space="preserve">From the CERS Sandbox home page for a </w:t>
      </w:r>
      <w:r w:rsidR="00015FB3">
        <w:t>teacher</w:t>
      </w:r>
      <w:r>
        <w:t>:</w:t>
      </w:r>
    </w:p>
    <w:p w14:paraId="0A749D56" w14:textId="77777777" w:rsidR="005A3CEF" w:rsidRDefault="005A3CEF" w:rsidP="00057234">
      <w:pPr>
        <w:pStyle w:val="ListParagraph"/>
        <w:keepNext/>
        <w:numPr>
          <w:ilvl w:val="0"/>
          <w:numId w:val="6"/>
        </w:numPr>
      </w:pPr>
      <w:r>
        <w:t xml:space="preserve">Enter an </w:t>
      </w:r>
      <w:r w:rsidRPr="00F05770">
        <w:rPr>
          <w:b/>
          <w:bCs/>
        </w:rPr>
        <w:t>SSID</w:t>
      </w:r>
      <w:r>
        <w:t xml:space="preserve"> into the Search by Student search box.</w:t>
      </w:r>
    </w:p>
    <w:p w14:paraId="1C8715F8" w14:textId="06FC925A" w:rsidR="0002565C" w:rsidRDefault="00651DBC">
      <w:pPr>
        <w:pStyle w:val="ListParagraph"/>
        <w:numPr>
          <w:ilvl w:val="1"/>
          <w:numId w:val="6"/>
        </w:numPr>
      </w:pPr>
      <w:r>
        <w:t xml:space="preserve">Note: </w:t>
      </w:r>
      <w:r w:rsidR="007D2215">
        <w:t>Use</w:t>
      </w:r>
      <w:r>
        <w:t xml:space="preserve"> an SSID that aligns with the teacher role</w:t>
      </w:r>
      <w:r w:rsidR="006E712C">
        <w:t xml:space="preserve"> selected</w:t>
      </w:r>
      <w:r>
        <w:t>. For example, a high school SSID will not show results for the elementary teacher role</w:t>
      </w:r>
      <w:r w:rsidR="005B7280">
        <w:t xml:space="preserve"> in the Sandbox</w:t>
      </w:r>
      <w:r>
        <w:t>.</w:t>
      </w:r>
    </w:p>
    <w:p w14:paraId="36C4AD81" w14:textId="65A8EC88" w:rsidR="005A3CEF" w:rsidRDefault="005A3CEF" w:rsidP="0002565C">
      <w:pPr>
        <w:pStyle w:val="ListParagraph"/>
        <w:numPr>
          <w:ilvl w:val="0"/>
          <w:numId w:val="6"/>
        </w:numPr>
      </w:pPr>
      <w:r>
        <w:t xml:space="preserve">Select the </w:t>
      </w:r>
      <w:r w:rsidRPr="00F05770">
        <w:rPr>
          <w:b/>
          <w:bCs/>
        </w:rPr>
        <w:t>Search</w:t>
      </w:r>
      <w:r>
        <w:t xml:space="preserve"> button.</w:t>
      </w:r>
    </w:p>
    <w:p w14:paraId="27E7F16A" w14:textId="665CD571" w:rsidR="00453394" w:rsidRDefault="00453394" w:rsidP="00057234">
      <w:pPr>
        <w:pStyle w:val="ListParagraph"/>
        <w:numPr>
          <w:ilvl w:val="0"/>
          <w:numId w:val="6"/>
        </w:numPr>
      </w:pPr>
      <w:r w:rsidRPr="00453394">
        <w:t xml:space="preserve">Select a </w:t>
      </w:r>
      <w:r w:rsidRPr="00453394">
        <w:rPr>
          <w:b/>
          <w:bCs/>
        </w:rPr>
        <w:t>Student Results Card</w:t>
      </w:r>
      <w:r w:rsidRPr="00453394">
        <w:t xml:space="preserve"> to open a table with additional information about the student’s performance.</w:t>
      </w:r>
    </w:p>
    <w:p w14:paraId="0B667570" w14:textId="77777777" w:rsidR="0045228F" w:rsidRDefault="0045228F" w:rsidP="0045228F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Student SSIDs in the CERS Sandbox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udent SSIDs in the CERS Sandbox"/>
        <w:tblDescription w:val="A list of Student SSIDs in the CERS Sandbox"/>
      </w:tblPr>
      <w:tblGrid>
        <w:gridCol w:w="5755"/>
        <w:gridCol w:w="3595"/>
      </w:tblGrid>
      <w:tr w:rsidR="0045228F" w14:paraId="07AFA8D0" w14:textId="77777777">
        <w:trPr>
          <w:tblHeader/>
        </w:trPr>
        <w:tc>
          <w:tcPr>
            <w:tcW w:w="5755" w:type="dxa"/>
            <w:shd w:val="clear" w:color="auto" w:fill="002A54"/>
          </w:tcPr>
          <w:p w14:paraId="74B3F511" w14:textId="77777777" w:rsidR="0045228F" w:rsidRPr="00F05770" w:rsidRDefault="0045228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05770">
              <w:rPr>
                <w:b/>
                <w:bCs/>
                <w:color w:val="FFFFFF" w:themeColor="background1"/>
              </w:rPr>
              <w:t>Teacher Role To Enter Sandbox</w:t>
            </w:r>
          </w:p>
        </w:tc>
        <w:tc>
          <w:tcPr>
            <w:tcW w:w="3595" w:type="dxa"/>
            <w:shd w:val="clear" w:color="auto" w:fill="002A54"/>
          </w:tcPr>
          <w:p w14:paraId="36CD93E6" w14:textId="77777777" w:rsidR="0045228F" w:rsidRPr="00F05770" w:rsidRDefault="0045228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05770">
              <w:rPr>
                <w:b/>
                <w:bCs/>
                <w:color w:val="FFFFFF" w:themeColor="background1"/>
              </w:rPr>
              <w:t>Student SSID for Search</w:t>
            </w:r>
          </w:p>
        </w:tc>
      </w:tr>
      <w:tr w:rsidR="0045228F" w14:paraId="4DE89379" w14:textId="77777777">
        <w:trPr>
          <w:trHeight w:val="360"/>
        </w:trPr>
        <w:tc>
          <w:tcPr>
            <w:tcW w:w="5755" w:type="dxa"/>
            <w:vAlign w:val="center"/>
          </w:tcPr>
          <w:p w14:paraId="78EBE743" w14:textId="77777777" w:rsidR="0045228F" w:rsidRDefault="0045228F">
            <w:pPr>
              <w:spacing w:after="0"/>
            </w:pPr>
            <w:r>
              <w:t>Teacher: Sample Elementary School</w:t>
            </w:r>
          </w:p>
        </w:tc>
        <w:tc>
          <w:tcPr>
            <w:tcW w:w="3595" w:type="dxa"/>
            <w:vAlign w:val="center"/>
          </w:tcPr>
          <w:p w14:paraId="0D13DBEC" w14:textId="77777777" w:rsidR="0045228F" w:rsidRDefault="0045228F">
            <w:pPr>
              <w:spacing w:after="0"/>
              <w:jc w:val="center"/>
            </w:pPr>
            <w:r w:rsidRPr="00622FE5">
              <w:t>1000003718</w:t>
            </w:r>
          </w:p>
        </w:tc>
      </w:tr>
      <w:tr w:rsidR="0045228F" w14:paraId="7CB74A42" w14:textId="77777777">
        <w:trPr>
          <w:trHeight w:val="360"/>
        </w:trPr>
        <w:tc>
          <w:tcPr>
            <w:tcW w:w="5755" w:type="dxa"/>
            <w:vAlign w:val="center"/>
          </w:tcPr>
          <w:p w14:paraId="6E6E5F46" w14:textId="77777777" w:rsidR="0045228F" w:rsidRDefault="0045228F">
            <w:pPr>
              <w:spacing w:after="0"/>
            </w:pPr>
            <w:r>
              <w:t>Teacher: Sample Elementary School</w:t>
            </w:r>
          </w:p>
        </w:tc>
        <w:tc>
          <w:tcPr>
            <w:tcW w:w="3595" w:type="dxa"/>
            <w:vAlign w:val="center"/>
          </w:tcPr>
          <w:p w14:paraId="1B49E3DD" w14:textId="77777777" w:rsidR="0045228F" w:rsidRPr="00255A06" w:rsidRDefault="004522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2FE5">
              <w:t>3000002098</w:t>
            </w:r>
          </w:p>
        </w:tc>
      </w:tr>
      <w:tr w:rsidR="0045228F" w14:paraId="554F0334" w14:textId="77777777">
        <w:trPr>
          <w:trHeight w:val="360"/>
        </w:trPr>
        <w:tc>
          <w:tcPr>
            <w:tcW w:w="5755" w:type="dxa"/>
            <w:vAlign w:val="center"/>
          </w:tcPr>
          <w:p w14:paraId="1EA8AFED" w14:textId="77777777" w:rsidR="0045228F" w:rsidRDefault="0045228F">
            <w:pPr>
              <w:spacing w:after="0"/>
            </w:pPr>
            <w:r>
              <w:t>Teacher: Sample Middle School</w:t>
            </w:r>
          </w:p>
        </w:tc>
        <w:tc>
          <w:tcPr>
            <w:tcW w:w="3595" w:type="dxa"/>
            <w:vAlign w:val="center"/>
          </w:tcPr>
          <w:p w14:paraId="4871EAF1" w14:textId="77777777" w:rsidR="0045228F" w:rsidRDefault="0045228F">
            <w:pPr>
              <w:spacing w:after="0"/>
              <w:jc w:val="center"/>
            </w:pPr>
            <w:r w:rsidRPr="00622FE5">
              <w:t>4000012949</w:t>
            </w:r>
          </w:p>
        </w:tc>
      </w:tr>
      <w:tr w:rsidR="0045228F" w14:paraId="2107451E" w14:textId="77777777">
        <w:trPr>
          <w:trHeight w:val="360"/>
        </w:trPr>
        <w:tc>
          <w:tcPr>
            <w:tcW w:w="5755" w:type="dxa"/>
            <w:vAlign w:val="center"/>
          </w:tcPr>
          <w:p w14:paraId="533AD20F" w14:textId="77777777" w:rsidR="0045228F" w:rsidRDefault="0045228F">
            <w:pPr>
              <w:spacing w:after="0"/>
            </w:pPr>
            <w:r>
              <w:t>Teacher: Sample Middle School</w:t>
            </w:r>
          </w:p>
        </w:tc>
        <w:tc>
          <w:tcPr>
            <w:tcW w:w="3595" w:type="dxa"/>
            <w:vAlign w:val="center"/>
          </w:tcPr>
          <w:p w14:paraId="12996012" w14:textId="77777777" w:rsidR="0045228F" w:rsidRDefault="0045228F">
            <w:pPr>
              <w:spacing w:after="0"/>
              <w:jc w:val="center"/>
            </w:pPr>
            <w:r w:rsidRPr="00622FE5">
              <w:t>6000035780</w:t>
            </w:r>
          </w:p>
        </w:tc>
      </w:tr>
      <w:tr w:rsidR="0045228F" w14:paraId="67BCF73E" w14:textId="77777777">
        <w:trPr>
          <w:trHeight w:val="360"/>
        </w:trPr>
        <w:tc>
          <w:tcPr>
            <w:tcW w:w="5755" w:type="dxa"/>
            <w:vAlign w:val="center"/>
          </w:tcPr>
          <w:p w14:paraId="2EF35AAE" w14:textId="77777777" w:rsidR="0045228F" w:rsidRDefault="0045228F">
            <w:pPr>
              <w:spacing w:after="0"/>
            </w:pPr>
            <w:r>
              <w:t>Teacher: Sample High School</w:t>
            </w:r>
          </w:p>
        </w:tc>
        <w:tc>
          <w:tcPr>
            <w:tcW w:w="3595" w:type="dxa"/>
            <w:vAlign w:val="center"/>
          </w:tcPr>
          <w:p w14:paraId="48EA8354" w14:textId="77777777" w:rsidR="0045228F" w:rsidRDefault="0045228F">
            <w:pPr>
              <w:spacing w:after="0"/>
              <w:jc w:val="center"/>
            </w:pPr>
            <w:r w:rsidRPr="00622FE5">
              <w:t>1000015789</w:t>
            </w:r>
          </w:p>
        </w:tc>
      </w:tr>
      <w:tr w:rsidR="0045228F" w14:paraId="19871CC9" w14:textId="77777777">
        <w:trPr>
          <w:trHeight w:val="360"/>
        </w:trPr>
        <w:tc>
          <w:tcPr>
            <w:tcW w:w="5755" w:type="dxa"/>
            <w:vAlign w:val="center"/>
          </w:tcPr>
          <w:p w14:paraId="5765FB89" w14:textId="77777777" w:rsidR="0045228F" w:rsidRDefault="0045228F">
            <w:pPr>
              <w:spacing w:after="0"/>
            </w:pPr>
            <w:r>
              <w:t>Teacher: Sample High School</w:t>
            </w:r>
          </w:p>
        </w:tc>
        <w:tc>
          <w:tcPr>
            <w:tcW w:w="3595" w:type="dxa"/>
            <w:vAlign w:val="center"/>
          </w:tcPr>
          <w:p w14:paraId="7E6F93D4" w14:textId="77777777" w:rsidR="0045228F" w:rsidRDefault="0045228F">
            <w:pPr>
              <w:spacing w:after="0"/>
              <w:jc w:val="center"/>
            </w:pPr>
            <w:r w:rsidRPr="00622FE5">
              <w:t>6000037559</w:t>
            </w:r>
          </w:p>
        </w:tc>
      </w:tr>
    </w:tbl>
    <w:p w14:paraId="059A2604" w14:textId="02A596F7" w:rsidR="0089052F" w:rsidRDefault="0089052F" w:rsidP="0089052F">
      <w:pPr>
        <w:pStyle w:val="Heading3"/>
      </w:pPr>
      <w:r>
        <w:t xml:space="preserve">Search Results by </w:t>
      </w:r>
      <w:r w:rsidR="00231CD7">
        <w:t>Group</w:t>
      </w:r>
    </w:p>
    <w:p w14:paraId="073B62A4" w14:textId="5C6B1063" w:rsidR="005A3CEF" w:rsidRDefault="00453394" w:rsidP="00453394">
      <w:r>
        <w:t xml:space="preserve">From the CERS Sandbox home page for a </w:t>
      </w:r>
      <w:r w:rsidR="00015FB3">
        <w:t>teacher</w:t>
      </w:r>
      <w:r w:rsidR="005A3CEF">
        <w:t>:</w:t>
      </w:r>
    </w:p>
    <w:p w14:paraId="0EB92CA2" w14:textId="2E2D483A" w:rsidR="005A3CEF" w:rsidRDefault="00231CD7" w:rsidP="00057234">
      <w:pPr>
        <w:pStyle w:val="ListParagraph"/>
        <w:numPr>
          <w:ilvl w:val="0"/>
          <w:numId w:val="7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 w:rsidR="005A3CEF">
        <w:t>.</w:t>
      </w:r>
    </w:p>
    <w:p w14:paraId="70F20011" w14:textId="769B109B" w:rsidR="005A3CEF" w:rsidRDefault="001C154A" w:rsidP="00057234">
      <w:pPr>
        <w:pStyle w:val="ListParagraph"/>
        <w:numPr>
          <w:ilvl w:val="0"/>
          <w:numId w:val="7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</w:t>
      </w:r>
      <w:r w:rsidR="005A3CEF">
        <w:t>.</w:t>
      </w:r>
    </w:p>
    <w:p w14:paraId="483058CA" w14:textId="77777777" w:rsidR="00A42F57" w:rsidRDefault="00A42F57" w:rsidP="00A42F57">
      <w:pPr>
        <w:pStyle w:val="ListParagraph"/>
        <w:numPr>
          <w:ilvl w:val="0"/>
          <w:numId w:val="7"/>
        </w:numPr>
      </w:pPr>
      <w:r>
        <w:t xml:space="preserve">Select the </w:t>
      </w:r>
      <w:r>
        <w:rPr>
          <w:b/>
          <w:bCs/>
        </w:rPr>
        <w:t>desired</w:t>
      </w:r>
      <w:r w:rsidRPr="00DB562E">
        <w:rPr>
          <w:b/>
          <w:bCs/>
        </w:rPr>
        <w:t xml:space="preserve"> </w:t>
      </w:r>
      <w:r>
        <w:t>assessment.</w:t>
      </w:r>
    </w:p>
    <w:p w14:paraId="01CB0AA3" w14:textId="77777777" w:rsidR="00A42F57" w:rsidRDefault="00A42F57" w:rsidP="00A42F57">
      <w:pPr>
        <w:pStyle w:val="ListParagraph"/>
        <w:numPr>
          <w:ilvl w:val="0"/>
          <w:numId w:val="7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64753716" w14:textId="1A749717" w:rsidR="0089052F" w:rsidRPr="0089052F" w:rsidRDefault="005A3CEF" w:rsidP="00057234">
      <w:pPr>
        <w:pStyle w:val="ListParagraph"/>
        <w:numPr>
          <w:ilvl w:val="0"/>
          <w:numId w:val="7"/>
        </w:numPr>
      </w:pPr>
      <w:r>
        <w:t xml:space="preserve">Select the </w:t>
      </w:r>
      <w:r w:rsidRPr="00E4723E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52604F71" w14:textId="15BD14EE" w:rsidR="00DD7744" w:rsidRDefault="00DD7744" w:rsidP="00DD7744">
      <w:pPr>
        <w:pStyle w:val="Heading2"/>
      </w:pPr>
      <w:bookmarkStart w:id="10" w:name="_Video_6—_Demonstration:"/>
      <w:bookmarkEnd w:id="10"/>
      <w:r>
        <w:t>Video 6—</w:t>
      </w:r>
      <w:r w:rsidRPr="00DD7744">
        <w:rPr>
          <w:rFonts w:eastAsiaTheme="minorHAnsi" w:cstheme="minorBidi"/>
          <w:b w:val="0"/>
          <w:color w:val="auto"/>
          <w:sz w:val="24"/>
          <w:szCs w:val="22"/>
        </w:rPr>
        <w:t xml:space="preserve"> </w:t>
      </w:r>
      <w:r w:rsidR="00F456BE" w:rsidRPr="00F456BE">
        <w:t>Demonstration: How to Access Individual Student Reports</w:t>
      </w:r>
      <w:r w:rsidR="004E5734">
        <w:t xml:space="preserve"> (ISRs)</w:t>
      </w:r>
      <w:r w:rsidR="00F456BE" w:rsidRPr="00F456BE">
        <w:t xml:space="preserve"> in CERS</w:t>
      </w:r>
    </w:p>
    <w:p w14:paraId="53D49657" w14:textId="1C383713" w:rsidR="00DD7744" w:rsidRDefault="00DD7744" w:rsidP="001C154A">
      <w:pPr>
        <w:keepNext/>
      </w:pPr>
      <w:r>
        <w:t>[Insert notes here]</w:t>
      </w:r>
    </w:p>
    <w:p w14:paraId="321F2DF0" w14:textId="77777777" w:rsidR="004E5734" w:rsidRPr="005F547C" w:rsidRDefault="004E5734" w:rsidP="004E5734">
      <w:pPr>
        <w:pStyle w:val="Heading3"/>
        <w:spacing w:before="240"/>
      </w:pPr>
      <w:r w:rsidRPr="005F547C">
        <w:t>Access the CERS Sandbox</w:t>
      </w:r>
    </w:p>
    <w:p w14:paraId="07D47BEE" w14:textId="77777777" w:rsidR="007D735A" w:rsidRDefault="007D735A" w:rsidP="00057234">
      <w:pPr>
        <w:pStyle w:val="ListParagraph"/>
        <w:numPr>
          <w:ilvl w:val="0"/>
          <w:numId w:val="13"/>
        </w:numPr>
        <w:ind w:left="720"/>
        <w:rPr>
          <w:rStyle w:val="Hyperlink"/>
        </w:rPr>
      </w:pPr>
      <w:r>
        <w:t>Navigate to</w:t>
      </w:r>
      <w:r w:rsidRPr="00B42F85">
        <w:t xml:space="preserve"> </w:t>
      </w:r>
      <w:r>
        <w:t xml:space="preserve">the </w:t>
      </w:r>
      <w:hyperlink r:id="rId11" w:tooltip="CAASPP &amp; ELPAC website" w:history="1">
        <w:r w:rsidRPr="00C7098D">
          <w:rPr>
            <w:rStyle w:val="Hyperlink"/>
          </w:rPr>
          <w:t>CAASPP &amp; ELPAC website</w:t>
        </w:r>
      </w:hyperlink>
      <w:r>
        <w:t>.</w:t>
      </w:r>
    </w:p>
    <w:p w14:paraId="7DA31540" w14:textId="77777777" w:rsidR="007D735A" w:rsidRDefault="007D735A" w:rsidP="00057234">
      <w:pPr>
        <w:pStyle w:val="ListParagraph"/>
        <w:numPr>
          <w:ilvl w:val="0"/>
          <w:numId w:val="13"/>
        </w:numPr>
        <w:ind w:left="720"/>
      </w:pPr>
      <w:r>
        <w:t xml:space="preserve">Select the </w:t>
      </w:r>
      <w:r w:rsidRPr="00B259E3">
        <w:rPr>
          <w:b/>
          <w:bCs/>
        </w:rPr>
        <w:t>CERS</w:t>
      </w:r>
      <w:r>
        <w:rPr>
          <w:b/>
          <w:bCs/>
        </w:rPr>
        <w:t>–</w:t>
      </w:r>
      <w:r w:rsidRPr="00E27AA4">
        <w:rPr>
          <w:b/>
          <w:bCs/>
        </w:rPr>
        <w:t>California Educator Reporting System</w:t>
      </w:r>
      <w:r>
        <w:t xml:space="preserve"> tile.</w:t>
      </w:r>
    </w:p>
    <w:p w14:paraId="74733680" w14:textId="77777777" w:rsidR="007D735A" w:rsidRDefault="007D735A" w:rsidP="00057234">
      <w:pPr>
        <w:pStyle w:val="ListParagraph"/>
        <w:numPr>
          <w:ilvl w:val="0"/>
          <w:numId w:val="13"/>
        </w:numPr>
        <w:ind w:left="720"/>
      </w:pPr>
      <w:r>
        <w:t xml:space="preserve">Select the </w:t>
      </w:r>
      <w:r w:rsidRPr="00E27AA4">
        <w:rPr>
          <w:b/>
          <w:bCs/>
        </w:rPr>
        <w:t xml:space="preserve">CERS Sandbox </w:t>
      </w:r>
      <w:r>
        <w:t>button.</w:t>
      </w:r>
    </w:p>
    <w:p w14:paraId="02FECF41" w14:textId="36D9843C" w:rsidR="007D735A" w:rsidRPr="00C66FC7" w:rsidRDefault="00C66FC7" w:rsidP="00057234">
      <w:pPr>
        <w:pStyle w:val="ListParagraph"/>
        <w:numPr>
          <w:ilvl w:val="0"/>
          <w:numId w:val="13"/>
        </w:numPr>
        <w:ind w:left="720"/>
      </w:pPr>
      <w:r w:rsidRPr="00C66FC7">
        <w:t xml:space="preserve">Select one of the </w:t>
      </w:r>
      <w:r w:rsidRPr="00C66FC7">
        <w:rPr>
          <w:b/>
          <w:bCs/>
        </w:rPr>
        <w:t>Teacher</w:t>
      </w:r>
      <w:r w:rsidRPr="00C66FC7">
        <w:t xml:space="preserve"> roles</w:t>
      </w:r>
      <w:r w:rsidR="007D735A" w:rsidRPr="00C66FC7">
        <w:t>.</w:t>
      </w:r>
    </w:p>
    <w:p w14:paraId="0461A2BF" w14:textId="77777777" w:rsidR="007D735A" w:rsidRDefault="007D735A" w:rsidP="00057234">
      <w:pPr>
        <w:pStyle w:val="ListParagraph"/>
        <w:numPr>
          <w:ilvl w:val="0"/>
          <w:numId w:val="13"/>
        </w:numPr>
        <w:ind w:left="720"/>
      </w:pPr>
      <w:r>
        <w:t xml:space="preserve">Select the </w:t>
      </w:r>
      <w:r w:rsidRPr="003C4773">
        <w:rPr>
          <w:b/>
          <w:bCs/>
        </w:rPr>
        <w:t>Enter Sandbox</w:t>
      </w:r>
      <w:r>
        <w:t xml:space="preserve"> button.</w:t>
      </w:r>
    </w:p>
    <w:p w14:paraId="29ACB361" w14:textId="4C9470E3" w:rsidR="004E5734" w:rsidRDefault="004E5734" w:rsidP="004E5734">
      <w:pPr>
        <w:pStyle w:val="Heading3"/>
      </w:pPr>
      <w:r>
        <w:t>Print ISRs in Bulk</w:t>
      </w:r>
    </w:p>
    <w:p w14:paraId="79657060" w14:textId="1E625D63" w:rsidR="004E5734" w:rsidRDefault="003F54F1" w:rsidP="003F54F1">
      <w:r>
        <w:t xml:space="preserve">From the CERS Sandbox home page for a </w:t>
      </w:r>
      <w:r w:rsidR="00015FB3">
        <w:t>teacher</w:t>
      </w:r>
      <w:r w:rsidR="004E5734">
        <w:t>:</w:t>
      </w:r>
    </w:p>
    <w:p w14:paraId="4A6F4519" w14:textId="7B3675BF" w:rsidR="004E5734" w:rsidRDefault="009953D1" w:rsidP="00057234">
      <w:pPr>
        <w:pStyle w:val="ListParagraph"/>
        <w:numPr>
          <w:ilvl w:val="0"/>
          <w:numId w:val="8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 w:rsidR="004E5734">
        <w:t>.</w:t>
      </w:r>
    </w:p>
    <w:p w14:paraId="1407FF34" w14:textId="77777777" w:rsidR="004E5734" w:rsidRDefault="004E5734" w:rsidP="00057234">
      <w:pPr>
        <w:pStyle w:val="ListParagraph"/>
        <w:numPr>
          <w:ilvl w:val="0"/>
          <w:numId w:val="8"/>
        </w:numPr>
      </w:pPr>
      <w:r>
        <w:t xml:space="preserve">Select the </w:t>
      </w:r>
      <w:r w:rsidRPr="006C2114">
        <w:rPr>
          <w:b/>
          <w:bCs/>
        </w:rPr>
        <w:t>Printable Reports</w:t>
      </w:r>
      <w:r>
        <w:t xml:space="preserve"> button.</w:t>
      </w:r>
    </w:p>
    <w:p w14:paraId="786EDC15" w14:textId="77777777" w:rsidR="00FB505F" w:rsidRPr="00FB505F" w:rsidRDefault="00FB505F" w:rsidP="00057234">
      <w:pPr>
        <w:pStyle w:val="ListParagraph"/>
        <w:numPr>
          <w:ilvl w:val="0"/>
          <w:numId w:val="8"/>
        </w:numPr>
      </w:pPr>
      <w:r w:rsidRPr="00FB505F">
        <w:t xml:space="preserve">Enter a name for the report in the </w:t>
      </w:r>
      <w:r w:rsidRPr="00FB505F">
        <w:rPr>
          <w:b/>
          <w:bCs/>
        </w:rPr>
        <w:t>Report Name</w:t>
      </w:r>
      <w:r w:rsidRPr="00FB505F">
        <w:t xml:space="preserve"> text field.</w:t>
      </w:r>
    </w:p>
    <w:p w14:paraId="6203DFB4" w14:textId="56373AEE" w:rsidR="004E5734" w:rsidRDefault="00FB505F" w:rsidP="00057234">
      <w:pPr>
        <w:pStyle w:val="ListParagraph"/>
        <w:numPr>
          <w:ilvl w:val="0"/>
          <w:numId w:val="8"/>
        </w:numPr>
      </w:pPr>
      <w:r w:rsidRPr="00FB505F">
        <w:t xml:space="preserve">Select the attributes for the Individual Student Reports (ISRs) that will be generated using the </w:t>
      </w:r>
      <w:r w:rsidRPr="00FB505F">
        <w:rPr>
          <w:b/>
          <w:bCs/>
        </w:rPr>
        <w:t>School Year</w:t>
      </w:r>
      <w:r w:rsidRPr="00FB505F">
        <w:t xml:space="preserve">, </w:t>
      </w:r>
      <w:r w:rsidRPr="00FB505F">
        <w:rPr>
          <w:b/>
          <w:bCs/>
        </w:rPr>
        <w:t>Assessment Type</w:t>
      </w:r>
      <w:r w:rsidRPr="00FB505F">
        <w:t xml:space="preserve">, </w:t>
      </w:r>
      <w:r w:rsidRPr="00FB505F">
        <w:rPr>
          <w:b/>
          <w:bCs/>
        </w:rPr>
        <w:t>Subject</w:t>
      </w:r>
      <w:r w:rsidRPr="00FB505F">
        <w:t xml:space="preserve">, and </w:t>
      </w:r>
      <w:r w:rsidRPr="00FB505F">
        <w:rPr>
          <w:b/>
          <w:bCs/>
        </w:rPr>
        <w:t>Sort Order</w:t>
      </w:r>
      <w:r w:rsidRPr="00FB505F">
        <w:t xml:space="preserve"> drop-down menus.</w:t>
      </w:r>
    </w:p>
    <w:p w14:paraId="156C21B3" w14:textId="788530AA" w:rsidR="004E5734" w:rsidRDefault="004E5734" w:rsidP="00057234">
      <w:pPr>
        <w:pStyle w:val="ListParagraph"/>
        <w:numPr>
          <w:ilvl w:val="0"/>
          <w:numId w:val="8"/>
        </w:numPr>
      </w:pPr>
      <w:r>
        <w:t xml:space="preserve">Select the </w:t>
      </w:r>
      <w:r w:rsidRPr="00EE16C2">
        <w:rPr>
          <w:b/>
          <w:bCs/>
        </w:rPr>
        <w:t>Create Report</w:t>
      </w:r>
      <w:r>
        <w:t xml:space="preserve"> button.</w:t>
      </w:r>
    </w:p>
    <w:p w14:paraId="12850B60" w14:textId="77777777" w:rsidR="008D6187" w:rsidRDefault="008D6187" w:rsidP="00057234">
      <w:pPr>
        <w:pStyle w:val="ListParagraph"/>
        <w:numPr>
          <w:ilvl w:val="0"/>
          <w:numId w:val="8"/>
        </w:numPr>
      </w:pPr>
      <w:r>
        <w:t xml:space="preserve">When the Status column displays “Completed,” select the </w:t>
      </w:r>
      <w:r w:rsidRPr="008D6187">
        <w:rPr>
          <w:b/>
          <w:bCs/>
        </w:rPr>
        <w:t>report name</w:t>
      </w:r>
      <w:r>
        <w:t>.</w:t>
      </w:r>
    </w:p>
    <w:p w14:paraId="7A3BF31E" w14:textId="7547E725" w:rsidR="008D6187" w:rsidRDefault="008D6187" w:rsidP="00057234">
      <w:pPr>
        <w:pStyle w:val="ListParagraph"/>
        <w:numPr>
          <w:ilvl w:val="0"/>
          <w:numId w:val="8"/>
        </w:numPr>
      </w:pPr>
      <w:r>
        <w:t xml:space="preserve">Select </w:t>
      </w:r>
      <w:r w:rsidRPr="008D6187">
        <w:rPr>
          <w:b/>
          <w:bCs/>
        </w:rPr>
        <w:t>Download Report Data</w:t>
      </w:r>
      <w:r>
        <w:t xml:space="preserve"> from the Context Menu drop-down menu.</w:t>
      </w:r>
    </w:p>
    <w:p w14:paraId="1BAB5D26" w14:textId="7E5526C5" w:rsidR="004E5734" w:rsidRDefault="004E5734" w:rsidP="004E5734">
      <w:pPr>
        <w:pStyle w:val="Heading3"/>
      </w:pPr>
      <w:r>
        <w:t>Print an ISR for an Individual Student</w:t>
      </w:r>
    </w:p>
    <w:p w14:paraId="654FFE14" w14:textId="68D9B964" w:rsidR="0094368C" w:rsidRDefault="003F54F1" w:rsidP="0094368C">
      <w:r>
        <w:t xml:space="preserve">From the CERS Sandbox home page for a </w:t>
      </w:r>
      <w:r w:rsidR="00015FB3">
        <w:t>teacher</w:t>
      </w:r>
      <w:r w:rsidR="0094368C">
        <w:t>:</w:t>
      </w:r>
    </w:p>
    <w:p w14:paraId="4EDDB8C5" w14:textId="77777777" w:rsidR="0094368C" w:rsidRDefault="0094368C" w:rsidP="00057234">
      <w:pPr>
        <w:pStyle w:val="ListParagraph"/>
        <w:numPr>
          <w:ilvl w:val="0"/>
          <w:numId w:val="9"/>
        </w:numPr>
      </w:pPr>
      <w:r>
        <w:t xml:space="preserve">Enter an </w:t>
      </w:r>
      <w:r w:rsidRPr="0094368C">
        <w:rPr>
          <w:b/>
          <w:bCs/>
        </w:rPr>
        <w:t>SSID</w:t>
      </w:r>
      <w:r>
        <w:t xml:space="preserve"> into the Search by Student search box.</w:t>
      </w:r>
    </w:p>
    <w:p w14:paraId="3787DAB3" w14:textId="26588A02" w:rsidR="0002565C" w:rsidRDefault="00877CA8">
      <w:pPr>
        <w:pStyle w:val="ListParagraph"/>
        <w:numPr>
          <w:ilvl w:val="1"/>
          <w:numId w:val="9"/>
        </w:numPr>
      </w:pPr>
      <w:r>
        <w:t>Note: Use an SSID that aligns with the teacher role</w:t>
      </w:r>
      <w:r w:rsidR="006E712C">
        <w:t xml:space="preserve"> selected</w:t>
      </w:r>
      <w:r>
        <w:t>. For example, a high school SSID will not show results for the elementary teacher role</w:t>
      </w:r>
      <w:r w:rsidR="005B7280">
        <w:t xml:space="preserve"> in the Sandbox</w:t>
      </w:r>
      <w:r>
        <w:t>.</w:t>
      </w:r>
    </w:p>
    <w:p w14:paraId="6514AD7A" w14:textId="775CA08B" w:rsidR="0094368C" w:rsidRDefault="0094368C" w:rsidP="00057234">
      <w:pPr>
        <w:pStyle w:val="ListParagraph"/>
        <w:numPr>
          <w:ilvl w:val="0"/>
          <w:numId w:val="9"/>
        </w:numPr>
      </w:pPr>
      <w:r>
        <w:t xml:space="preserve">Select the </w:t>
      </w:r>
      <w:r w:rsidRPr="0094368C">
        <w:rPr>
          <w:b/>
          <w:bCs/>
        </w:rPr>
        <w:t>Search</w:t>
      </w:r>
      <w:r>
        <w:t xml:space="preserve"> button.</w:t>
      </w:r>
    </w:p>
    <w:p w14:paraId="6693A957" w14:textId="77777777" w:rsidR="00F5413F" w:rsidRDefault="00F5413F" w:rsidP="00057234">
      <w:pPr>
        <w:pStyle w:val="ListParagraph"/>
        <w:numPr>
          <w:ilvl w:val="0"/>
          <w:numId w:val="9"/>
        </w:numPr>
      </w:pPr>
      <w:bookmarkStart w:id="11" w:name="_Video_7—Overview_of"/>
      <w:bookmarkEnd w:id="11"/>
      <w:r>
        <w:t xml:space="preserve">Select the </w:t>
      </w:r>
      <w:r w:rsidRPr="006C2114">
        <w:rPr>
          <w:b/>
          <w:bCs/>
        </w:rPr>
        <w:t>Printable Reports</w:t>
      </w:r>
      <w:r>
        <w:t xml:space="preserve"> button.</w:t>
      </w:r>
    </w:p>
    <w:p w14:paraId="49D45B8D" w14:textId="77777777" w:rsidR="00F5413F" w:rsidRPr="00FB505F" w:rsidRDefault="00F5413F" w:rsidP="00057234">
      <w:pPr>
        <w:pStyle w:val="ListParagraph"/>
        <w:numPr>
          <w:ilvl w:val="0"/>
          <w:numId w:val="9"/>
        </w:numPr>
      </w:pPr>
      <w:r w:rsidRPr="00FB505F">
        <w:t xml:space="preserve">Enter a name for the report in the </w:t>
      </w:r>
      <w:r w:rsidRPr="00FB505F">
        <w:rPr>
          <w:b/>
          <w:bCs/>
        </w:rPr>
        <w:t>Report Name</w:t>
      </w:r>
      <w:r w:rsidRPr="00FB505F">
        <w:t xml:space="preserve"> text field.</w:t>
      </w:r>
    </w:p>
    <w:p w14:paraId="59FA6E0C" w14:textId="77777777" w:rsidR="0002565C" w:rsidRDefault="00F5413F" w:rsidP="0002565C">
      <w:pPr>
        <w:pStyle w:val="ListParagraph"/>
        <w:numPr>
          <w:ilvl w:val="0"/>
          <w:numId w:val="9"/>
        </w:numPr>
      </w:pPr>
      <w:r w:rsidRPr="00FB505F">
        <w:t xml:space="preserve">Select the attributes for the Individual Student Reports (ISRs) that will be generated using the </w:t>
      </w:r>
      <w:r w:rsidRPr="00FB505F">
        <w:rPr>
          <w:b/>
          <w:bCs/>
        </w:rPr>
        <w:t>School Year</w:t>
      </w:r>
      <w:r w:rsidRPr="00FB505F">
        <w:t xml:space="preserve">, </w:t>
      </w:r>
      <w:r w:rsidRPr="00FB505F">
        <w:rPr>
          <w:b/>
          <w:bCs/>
        </w:rPr>
        <w:t>Assessment Type</w:t>
      </w:r>
      <w:r w:rsidRPr="00FB505F">
        <w:t xml:space="preserve">, </w:t>
      </w:r>
      <w:r w:rsidRPr="00FB505F">
        <w:rPr>
          <w:b/>
          <w:bCs/>
        </w:rPr>
        <w:t>Subject</w:t>
      </w:r>
      <w:r w:rsidRPr="00FB505F">
        <w:t xml:space="preserve">, and </w:t>
      </w:r>
      <w:r w:rsidRPr="00FB505F">
        <w:rPr>
          <w:b/>
          <w:bCs/>
        </w:rPr>
        <w:t>Sort Order</w:t>
      </w:r>
      <w:r w:rsidRPr="00FB505F">
        <w:t xml:space="preserve"> drop-down menus.</w:t>
      </w:r>
    </w:p>
    <w:p w14:paraId="262F1281" w14:textId="3441C39F" w:rsidR="00F5413F" w:rsidRDefault="5246513D" w:rsidP="0002565C">
      <w:pPr>
        <w:pStyle w:val="ListParagraph"/>
        <w:numPr>
          <w:ilvl w:val="0"/>
          <w:numId w:val="9"/>
        </w:numPr>
      </w:pPr>
      <w:r>
        <w:t xml:space="preserve">Select the </w:t>
      </w:r>
      <w:r w:rsidRPr="0002565C">
        <w:rPr>
          <w:b/>
          <w:bCs/>
        </w:rPr>
        <w:t>Create Report</w:t>
      </w:r>
      <w:r>
        <w:t xml:space="preserve"> button.</w:t>
      </w:r>
    </w:p>
    <w:p w14:paraId="76E59987" w14:textId="77777777" w:rsidR="00F5413F" w:rsidRDefault="00F5413F" w:rsidP="00057234">
      <w:pPr>
        <w:pStyle w:val="ListParagraph"/>
        <w:numPr>
          <w:ilvl w:val="0"/>
          <w:numId w:val="9"/>
        </w:numPr>
      </w:pPr>
      <w:r>
        <w:t xml:space="preserve">When the Status column displays “Completed,” select the </w:t>
      </w:r>
      <w:r w:rsidRPr="008D6187">
        <w:rPr>
          <w:b/>
          <w:bCs/>
        </w:rPr>
        <w:t>report name</w:t>
      </w:r>
      <w:r>
        <w:t>.</w:t>
      </w:r>
    </w:p>
    <w:p w14:paraId="613FD8DC" w14:textId="77777777" w:rsidR="00F5413F" w:rsidRDefault="00F5413F" w:rsidP="00057234">
      <w:pPr>
        <w:pStyle w:val="ListParagraph"/>
        <w:numPr>
          <w:ilvl w:val="0"/>
          <w:numId w:val="9"/>
        </w:numPr>
      </w:pPr>
      <w:r>
        <w:t xml:space="preserve">Select </w:t>
      </w:r>
      <w:r w:rsidRPr="008D6187">
        <w:rPr>
          <w:b/>
          <w:bCs/>
        </w:rPr>
        <w:t>Download Report Data</w:t>
      </w:r>
      <w:r>
        <w:t xml:space="preserve"> from the Context Menu drop-down menu.</w:t>
      </w:r>
    </w:p>
    <w:p w14:paraId="20CAE1F2" w14:textId="77777777" w:rsidR="0002565C" w:rsidRDefault="0002565C" w:rsidP="0002565C">
      <w:pPr>
        <w:pStyle w:val="Caption"/>
        <w:keepNext/>
      </w:pPr>
      <w:r>
        <w:t>Table 2. Student SSIDs in the CERS Sandbox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udent SSIDs in the CERS Sandbox"/>
        <w:tblDescription w:val="A list of Student SSIDs in the CERS Sandbox"/>
      </w:tblPr>
      <w:tblGrid>
        <w:gridCol w:w="5755"/>
        <w:gridCol w:w="3595"/>
      </w:tblGrid>
      <w:tr w:rsidR="0002565C" w14:paraId="447095EF" w14:textId="77777777">
        <w:trPr>
          <w:tblHeader/>
        </w:trPr>
        <w:tc>
          <w:tcPr>
            <w:tcW w:w="5755" w:type="dxa"/>
            <w:shd w:val="clear" w:color="auto" w:fill="002A54"/>
          </w:tcPr>
          <w:p w14:paraId="224ACB52" w14:textId="77777777" w:rsidR="0002565C" w:rsidRPr="00F05770" w:rsidRDefault="0002565C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05770">
              <w:rPr>
                <w:b/>
                <w:bCs/>
                <w:color w:val="FFFFFF" w:themeColor="background1"/>
              </w:rPr>
              <w:t>Teacher Role To Enter Sandbox</w:t>
            </w:r>
          </w:p>
        </w:tc>
        <w:tc>
          <w:tcPr>
            <w:tcW w:w="3595" w:type="dxa"/>
            <w:shd w:val="clear" w:color="auto" w:fill="002A54"/>
          </w:tcPr>
          <w:p w14:paraId="2A66CA6E" w14:textId="77777777" w:rsidR="0002565C" w:rsidRPr="00F05770" w:rsidRDefault="0002565C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05770">
              <w:rPr>
                <w:b/>
                <w:bCs/>
                <w:color w:val="FFFFFF" w:themeColor="background1"/>
              </w:rPr>
              <w:t>Student SSID for Search</w:t>
            </w:r>
          </w:p>
        </w:tc>
      </w:tr>
      <w:tr w:rsidR="0002565C" w14:paraId="03325EF5" w14:textId="77777777">
        <w:trPr>
          <w:trHeight w:val="360"/>
        </w:trPr>
        <w:tc>
          <w:tcPr>
            <w:tcW w:w="5755" w:type="dxa"/>
            <w:vAlign w:val="center"/>
          </w:tcPr>
          <w:p w14:paraId="2E34BF9A" w14:textId="77777777" w:rsidR="0002565C" w:rsidRDefault="0002565C">
            <w:pPr>
              <w:spacing w:after="0"/>
            </w:pPr>
            <w:r>
              <w:t>Teacher: Sample Elementary School</w:t>
            </w:r>
          </w:p>
        </w:tc>
        <w:tc>
          <w:tcPr>
            <w:tcW w:w="3595" w:type="dxa"/>
            <w:vAlign w:val="center"/>
          </w:tcPr>
          <w:p w14:paraId="38A73F40" w14:textId="77777777" w:rsidR="0002565C" w:rsidRDefault="0002565C">
            <w:pPr>
              <w:spacing w:after="0"/>
              <w:jc w:val="center"/>
            </w:pPr>
            <w:r w:rsidRPr="00622FE5">
              <w:t>1000003718</w:t>
            </w:r>
          </w:p>
        </w:tc>
      </w:tr>
      <w:tr w:rsidR="0002565C" w14:paraId="79095C73" w14:textId="77777777">
        <w:trPr>
          <w:trHeight w:val="360"/>
        </w:trPr>
        <w:tc>
          <w:tcPr>
            <w:tcW w:w="5755" w:type="dxa"/>
            <w:vAlign w:val="center"/>
          </w:tcPr>
          <w:p w14:paraId="3E719547" w14:textId="77777777" w:rsidR="0002565C" w:rsidRDefault="0002565C">
            <w:pPr>
              <w:spacing w:after="0"/>
            </w:pPr>
            <w:r>
              <w:t>Teacher: Sample Elementary School</w:t>
            </w:r>
          </w:p>
        </w:tc>
        <w:tc>
          <w:tcPr>
            <w:tcW w:w="3595" w:type="dxa"/>
            <w:vAlign w:val="center"/>
          </w:tcPr>
          <w:p w14:paraId="26788815" w14:textId="77777777" w:rsidR="0002565C" w:rsidRPr="00255A06" w:rsidRDefault="0002565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2FE5">
              <w:t>3000002098</w:t>
            </w:r>
          </w:p>
        </w:tc>
      </w:tr>
      <w:tr w:rsidR="0002565C" w14:paraId="0F4AD316" w14:textId="77777777">
        <w:trPr>
          <w:trHeight w:val="360"/>
        </w:trPr>
        <w:tc>
          <w:tcPr>
            <w:tcW w:w="5755" w:type="dxa"/>
            <w:vAlign w:val="center"/>
          </w:tcPr>
          <w:p w14:paraId="772CAB46" w14:textId="77777777" w:rsidR="0002565C" w:rsidRDefault="0002565C">
            <w:pPr>
              <w:spacing w:after="0"/>
            </w:pPr>
            <w:r>
              <w:t>Teacher: Sample Middle School</w:t>
            </w:r>
          </w:p>
        </w:tc>
        <w:tc>
          <w:tcPr>
            <w:tcW w:w="3595" w:type="dxa"/>
            <w:vAlign w:val="center"/>
          </w:tcPr>
          <w:p w14:paraId="07B3943E" w14:textId="77777777" w:rsidR="0002565C" w:rsidRDefault="0002565C">
            <w:pPr>
              <w:spacing w:after="0"/>
              <w:jc w:val="center"/>
            </w:pPr>
            <w:r w:rsidRPr="00622FE5">
              <w:t>4000012949</w:t>
            </w:r>
          </w:p>
        </w:tc>
      </w:tr>
      <w:tr w:rsidR="0002565C" w14:paraId="602A73D4" w14:textId="77777777">
        <w:trPr>
          <w:trHeight w:val="360"/>
        </w:trPr>
        <w:tc>
          <w:tcPr>
            <w:tcW w:w="5755" w:type="dxa"/>
            <w:vAlign w:val="center"/>
          </w:tcPr>
          <w:p w14:paraId="4490AE30" w14:textId="77777777" w:rsidR="0002565C" w:rsidRDefault="0002565C">
            <w:pPr>
              <w:spacing w:after="0"/>
            </w:pPr>
            <w:r>
              <w:t>Teacher: Sample Middle School</w:t>
            </w:r>
          </w:p>
        </w:tc>
        <w:tc>
          <w:tcPr>
            <w:tcW w:w="3595" w:type="dxa"/>
            <w:vAlign w:val="center"/>
          </w:tcPr>
          <w:p w14:paraId="7D772DF1" w14:textId="77777777" w:rsidR="0002565C" w:rsidRDefault="0002565C">
            <w:pPr>
              <w:spacing w:after="0"/>
              <w:jc w:val="center"/>
            </w:pPr>
            <w:r w:rsidRPr="00622FE5">
              <w:t>6000035780</w:t>
            </w:r>
          </w:p>
        </w:tc>
      </w:tr>
      <w:tr w:rsidR="0002565C" w14:paraId="503B1D76" w14:textId="77777777">
        <w:trPr>
          <w:trHeight w:val="360"/>
        </w:trPr>
        <w:tc>
          <w:tcPr>
            <w:tcW w:w="5755" w:type="dxa"/>
            <w:vAlign w:val="center"/>
          </w:tcPr>
          <w:p w14:paraId="57AA80D4" w14:textId="77777777" w:rsidR="0002565C" w:rsidRDefault="0002565C">
            <w:pPr>
              <w:spacing w:after="0"/>
            </w:pPr>
            <w:r>
              <w:t>Teacher: Sample High School</w:t>
            </w:r>
          </w:p>
        </w:tc>
        <w:tc>
          <w:tcPr>
            <w:tcW w:w="3595" w:type="dxa"/>
            <w:vAlign w:val="center"/>
          </w:tcPr>
          <w:p w14:paraId="431D25AC" w14:textId="77777777" w:rsidR="0002565C" w:rsidRDefault="0002565C">
            <w:pPr>
              <w:spacing w:after="0"/>
              <w:jc w:val="center"/>
            </w:pPr>
            <w:r w:rsidRPr="00622FE5">
              <w:t>1000015789</w:t>
            </w:r>
          </w:p>
        </w:tc>
      </w:tr>
      <w:tr w:rsidR="0002565C" w14:paraId="4E912B12" w14:textId="77777777">
        <w:trPr>
          <w:trHeight w:val="360"/>
        </w:trPr>
        <w:tc>
          <w:tcPr>
            <w:tcW w:w="5755" w:type="dxa"/>
            <w:vAlign w:val="center"/>
          </w:tcPr>
          <w:p w14:paraId="06E619E1" w14:textId="77777777" w:rsidR="0002565C" w:rsidRDefault="0002565C">
            <w:pPr>
              <w:spacing w:after="0"/>
            </w:pPr>
            <w:r>
              <w:t>Teacher: Sample High School</w:t>
            </w:r>
          </w:p>
        </w:tc>
        <w:tc>
          <w:tcPr>
            <w:tcW w:w="3595" w:type="dxa"/>
            <w:vAlign w:val="center"/>
          </w:tcPr>
          <w:p w14:paraId="447B7054" w14:textId="77777777" w:rsidR="0002565C" w:rsidRDefault="0002565C">
            <w:pPr>
              <w:spacing w:after="0"/>
              <w:jc w:val="center"/>
            </w:pPr>
            <w:r w:rsidRPr="00622FE5">
              <w:t>6000037559</w:t>
            </w:r>
          </w:p>
        </w:tc>
      </w:tr>
    </w:tbl>
    <w:p w14:paraId="2A82254C" w14:textId="619D1896" w:rsidR="009953D1" w:rsidRDefault="009953D1" w:rsidP="00DD7744">
      <w:pPr>
        <w:pStyle w:val="Heading2"/>
      </w:pPr>
      <w:bookmarkStart w:id="12" w:name="_Video_7—How_to"/>
      <w:bookmarkEnd w:id="12"/>
      <w:r>
        <w:t>Video 7—How to Customize Groups in CERS</w:t>
      </w:r>
    </w:p>
    <w:p w14:paraId="3F14AC6B" w14:textId="6D8A180B" w:rsidR="009953D1" w:rsidRDefault="009953D1" w:rsidP="009953D1">
      <w:r>
        <w:t>[insert notes here]</w:t>
      </w:r>
    </w:p>
    <w:p w14:paraId="0C5A0C1C" w14:textId="77777777" w:rsidR="009953D1" w:rsidRPr="005F547C" w:rsidRDefault="009953D1" w:rsidP="009953D1">
      <w:pPr>
        <w:pStyle w:val="Heading3"/>
        <w:spacing w:before="240"/>
      </w:pPr>
      <w:r w:rsidRPr="005F547C">
        <w:t>Access the CERS Sandbox</w:t>
      </w:r>
    </w:p>
    <w:p w14:paraId="758F54D4" w14:textId="77777777" w:rsidR="009953D1" w:rsidRDefault="009953D1" w:rsidP="00057234">
      <w:pPr>
        <w:pStyle w:val="ListParagraph"/>
        <w:keepNext/>
        <w:numPr>
          <w:ilvl w:val="0"/>
          <w:numId w:val="33"/>
        </w:numPr>
        <w:ind w:left="720"/>
        <w:rPr>
          <w:rStyle w:val="Hyperlink"/>
        </w:rPr>
      </w:pPr>
      <w:r>
        <w:t>Navigate to</w:t>
      </w:r>
      <w:r w:rsidRPr="00B42F85">
        <w:t xml:space="preserve"> </w:t>
      </w:r>
      <w:r>
        <w:t xml:space="preserve">the </w:t>
      </w:r>
      <w:hyperlink r:id="rId12" w:tooltip="CAASPP &amp; ELPAC website" w:history="1">
        <w:r w:rsidRPr="00C7098D">
          <w:rPr>
            <w:rStyle w:val="Hyperlink"/>
          </w:rPr>
          <w:t>CAASPP &amp; ELPAC website</w:t>
        </w:r>
      </w:hyperlink>
      <w:r>
        <w:t>.</w:t>
      </w:r>
    </w:p>
    <w:p w14:paraId="16B62DDF" w14:textId="77777777" w:rsidR="009953D1" w:rsidRDefault="009953D1" w:rsidP="00057234">
      <w:pPr>
        <w:pStyle w:val="ListParagraph"/>
        <w:numPr>
          <w:ilvl w:val="0"/>
          <w:numId w:val="33"/>
        </w:numPr>
        <w:ind w:left="720"/>
      </w:pPr>
      <w:r>
        <w:t xml:space="preserve">Select the </w:t>
      </w:r>
      <w:r w:rsidRPr="00B259E3">
        <w:rPr>
          <w:b/>
          <w:bCs/>
        </w:rPr>
        <w:t>CERS</w:t>
      </w:r>
      <w:r>
        <w:rPr>
          <w:b/>
          <w:bCs/>
        </w:rPr>
        <w:t>–</w:t>
      </w:r>
      <w:r w:rsidRPr="00E27AA4">
        <w:rPr>
          <w:b/>
          <w:bCs/>
        </w:rPr>
        <w:t>California Educator Reporting System</w:t>
      </w:r>
      <w:r>
        <w:t xml:space="preserve"> tile.</w:t>
      </w:r>
    </w:p>
    <w:p w14:paraId="660A8A5E" w14:textId="77777777" w:rsidR="009953D1" w:rsidRDefault="009953D1" w:rsidP="00057234">
      <w:pPr>
        <w:pStyle w:val="ListParagraph"/>
        <w:numPr>
          <w:ilvl w:val="0"/>
          <w:numId w:val="33"/>
        </w:numPr>
        <w:ind w:left="720"/>
      </w:pPr>
      <w:r>
        <w:t xml:space="preserve">Select the </w:t>
      </w:r>
      <w:r w:rsidRPr="00E27AA4">
        <w:rPr>
          <w:b/>
          <w:bCs/>
        </w:rPr>
        <w:t xml:space="preserve">CERS Sandbox </w:t>
      </w:r>
      <w:r>
        <w:t>button.</w:t>
      </w:r>
    </w:p>
    <w:p w14:paraId="3D6B277E" w14:textId="542C7306" w:rsidR="009953D1" w:rsidRPr="00C66FC7" w:rsidRDefault="00C66FC7" w:rsidP="00057234">
      <w:pPr>
        <w:pStyle w:val="ListParagraph"/>
        <w:numPr>
          <w:ilvl w:val="0"/>
          <w:numId w:val="33"/>
        </w:numPr>
        <w:ind w:left="720"/>
      </w:pPr>
      <w:r w:rsidRPr="00C66FC7">
        <w:t xml:space="preserve">Select one of the </w:t>
      </w:r>
      <w:r w:rsidRPr="00C66FC7">
        <w:rPr>
          <w:b/>
          <w:bCs/>
        </w:rPr>
        <w:t>Teacher</w:t>
      </w:r>
      <w:r w:rsidRPr="00C66FC7">
        <w:t xml:space="preserve"> roles</w:t>
      </w:r>
      <w:r w:rsidR="009953D1" w:rsidRPr="00C66FC7">
        <w:t>.</w:t>
      </w:r>
    </w:p>
    <w:p w14:paraId="52D6E377" w14:textId="77777777" w:rsidR="009953D1" w:rsidRDefault="009953D1" w:rsidP="00057234">
      <w:pPr>
        <w:pStyle w:val="ListParagraph"/>
        <w:numPr>
          <w:ilvl w:val="0"/>
          <w:numId w:val="33"/>
        </w:numPr>
        <w:ind w:left="720"/>
      </w:pPr>
      <w:r>
        <w:t xml:space="preserve">Select the </w:t>
      </w:r>
      <w:r w:rsidRPr="003C4773">
        <w:rPr>
          <w:b/>
          <w:bCs/>
        </w:rPr>
        <w:t>Enter Sandbox</w:t>
      </w:r>
      <w:r>
        <w:t xml:space="preserve"> button.</w:t>
      </w:r>
    </w:p>
    <w:p w14:paraId="18E12C24" w14:textId="77777777" w:rsidR="009953D1" w:rsidRDefault="009953D1" w:rsidP="009953D1">
      <w:pPr>
        <w:pStyle w:val="Heading3"/>
      </w:pPr>
      <w:r>
        <w:t>Create, Name and Save a Custom Group</w:t>
      </w:r>
    </w:p>
    <w:p w14:paraId="116727BD" w14:textId="77777777" w:rsidR="009953D1" w:rsidRDefault="009953D1" w:rsidP="009953D1">
      <w:r w:rsidRPr="00AD5C3E">
        <w:t xml:space="preserve">From the CERS Sandbox </w:t>
      </w:r>
      <w:r>
        <w:t>h</w:t>
      </w:r>
      <w:r w:rsidRPr="00AD5C3E">
        <w:t xml:space="preserve">ome </w:t>
      </w:r>
      <w:r>
        <w:t>p</w:t>
      </w:r>
      <w:r w:rsidRPr="00AD5C3E">
        <w:t xml:space="preserve">age for a </w:t>
      </w:r>
      <w:r w:rsidRPr="00A81829">
        <w:rPr>
          <w:b/>
          <w:bCs/>
        </w:rPr>
        <w:t>teacher</w:t>
      </w:r>
      <w:r>
        <w:t>:</w:t>
      </w:r>
    </w:p>
    <w:p w14:paraId="3D6C3C27" w14:textId="77777777" w:rsidR="009953D1" w:rsidRDefault="009953D1" w:rsidP="00057234">
      <w:pPr>
        <w:pStyle w:val="ListParagraph"/>
        <w:numPr>
          <w:ilvl w:val="0"/>
          <w:numId w:val="34"/>
        </w:numPr>
        <w:ind w:left="720"/>
      </w:pPr>
      <w:r>
        <w:t xml:space="preserve">Select the </w:t>
      </w:r>
      <w:r w:rsidRPr="5220C1B9">
        <w:rPr>
          <w:b/>
          <w:bCs/>
        </w:rPr>
        <w:t>My Groups</w:t>
      </w:r>
      <w:r>
        <w:t xml:space="preserve"> tab.</w:t>
      </w:r>
    </w:p>
    <w:p w14:paraId="7C4C6A5F" w14:textId="77777777" w:rsidR="009953D1" w:rsidRDefault="009953D1" w:rsidP="00057234">
      <w:pPr>
        <w:pStyle w:val="ListParagraph"/>
        <w:numPr>
          <w:ilvl w:val="0"/>
          <w:numId w:val="34"/>
        </w:numPr>
        <w:ind w:left="720"/>
      </w:pPr>
      <w:r>
        <w:t xml:space="preserve">Select the </w:t>
      </w:r>
      <w:r w:rsidRPr="00E27AA4">
        <w:rPr>
          <w:b/>
          <w:bCs/>
        </w:rPr>
        <w:t>Create</w:t>
      </w:r>
      <w:r>
        <w:t xml:space="preserve"> button.</w:t>
      </w:r>
    </w:p>
    <w:p w14:paraId="1A99C649" w14:textId="77777777" w:rsidR="009953D1" w:rsidRDefault="009953D1" w:rsidP="00057234">
      <w:pPr>
        <w:pStyle w:val="ListParagraph"/>
        <w:numPr>
          <w:ilvl w:val="0"/>
          <w:numId w:val="34"/>
        </w:numPr>
        <w:ind w:left="720"/>
      </w:pPr>
      <w:r>
        <w:t>Filter the list of students as needed by school or group title, student name or SSID, or with advanced filters.</w:t>
      </w:r>
    </w:p>
    <w:p w14:paraId="18589718" w14:textId="77777777" w:rsidR="009953D1" w:rsidRDefault="009953D1" w:rsidP="00057234">
      <w:pPr>
        <w:pStyle w:val="ListParagraph"/>
        <w:numPr>
          <w:ilvl w:val="0"/>
          <w:numId w:val="34"/>
        </w:numPr>
        <w:ind w:left="720"/>
      </w:pPr>
      <w:r>
        <w:t xml:space="preserve">Select each </w:t>
      </w:r>
      <w:r w:rsidRPr="00F6054C">
        <w:rPr>
          <w:b/>
          <w:bCs/>
        </w:rPr>
        <w:t>student’s name</w:t>
      </w:r>
      <w:r>
        <w:t xml:space="preserve"> from the list to add students to the custom group individually or select the </w:t>
      </w:r>
      <w:r w:rsidRPr="00F6054C">
        <w:rPr>
          <w:b/>
          <w:bCs/>
        </w:rPr>
        <w:t>Add All Students</w:t>
      </w:r>
      <w:r>
        <w:t xml:space="preserve"> link to add all students to the custom group.</w:t>
      </w:r>
    </w:p>
    <w:p w14:paraId="19A92C84" w14:textId="77777777" w:rsidR="009953D1" w:rsidRDefault="009953D1" w:rsidP="00057234">
      <w:pPr>
        <w:pStyle w:val="ListParagraph"/>
        <w:numPr>
          <w:ilvl w:val="0"/>
          <w:numId w:val="34"/>
        </w:numPr>
        <w:ind w:left="720"/>
      </w:pPr>
      <w:r>
        <w:t>Added students appear in the Students List where they can be removed from the list individually or by selecting the Remove All Students link.</w:t>
      </w:r>
    </w:p>
    <w:p w14:paraId="0A1D91A8" w14:textId="77777777" w:rsidR="009953D1" w:rsidRPr="00F6054C" w:rsidRDefault="009953D1" w:rsidP="00057234">
      <w:pPr>
        <w:pStyle w:val="ListParagraph"/>
        <w:numPr>
          <w:ilvl w:val="0"/>
          <w:numId w:val="34"/>
        </w:numPr>
        <w:ind w:left="720"/>
      </w:pPr>
      <w:r w:rsidRPr="00F6054C">
        <w:t>Enter a group name in the</w:t>
      </w:r>
      <w:r w:rsidRPr="5220C1B9">
        <w:rPr>
          <w:b/>
          <w:bCs/>
        </w:rPr>
        <w:t xml:space="preserve"> Group Name</w:t>
      </w:r>
      <w:r w:rsidRPr="00F6054C">
        <w:t xml:space="preserve"> text field.</w:t>
      </w:r>
    </w:p>
    <w:p w14:paraId="2B699B5F" w14:textId="77777777" w:rsidR="009953D1" w:rsidRPr="00A81829" w:rsidRDefault="009953D1" w:rsidP="00057234">
      <w:pPr>
        <w:pStyle w:val="ListParagraph"/>
        <w:numPr>
          <w:ilvl w:val="0"/>
          <w:numId w:val="35"/>
        </w:numPr>
        <w:rPr>
          <w:rFonts w:eastAsia="Arial" w:cs="Arial"/>
          <w:i/>
          <w:iCs/>
          <w:szCs w:val="24"/>
        </w:rPr>
      </w:pPr>
      <w:r w:rsidRPr="00A81829">
        <w:rPr>
          <w:rFonts w:eastAsia="Arial" w:cs="Arial"/>
          <w:szCs w:val="24"/>
        </w:rPr>
        <w:t xml:space="preserve">If desired, select subjects for the group in the </w:t>
      </w:r>
      <w:r w:rsidRPr="00A81829">
        <w:rPr>
          <w:rFonts w:eastAsia="Arial" w:cs="Arial"/>
          <w:b/>
          <w:bCs/>
          <w:szCs w:val="24"/>
        </w:rPr>
        <w:t xml:space="preserve">Subjects </w:t>
      </w:r>
      <w:r w:rsidRPr="00A81829">
        <w:rPr>
          <w:rFonts w:eastAsia="Arial" w:cs="Arial"/>
          <w:szCs w:val="24"/>
        </w:rPr>
        <w:t>section; the default is all.</w:t>
      </w:r>
    </w:p>
    <w:p w14:paraId="0D7A4DFA" w14:textId="77777777" w:rsidR="009953D1" w:rsidRPr="00ED6461" w:rsidRDefault="009953D1" w:rsidP="00057234">
      <w:pPr>
        <w:pStyle w:val="ListParagraph"/>
        <w:numPr>
          <w:ilvl w:val="0"/>
          <w:numId w:val="34"/>
        </w:numPr>
        <w:ind w:left="720"/>
      </w:pPr>
      <w:r>
        <w:t xml:space="preserve">Select the </w:t>
      </w:r>
      <w:r w:rsidRPr="5220C1B9">
        <w:rPr>
          <w:b/>
          <w:bCs/>
        </w:rPr>
        <w:t>Save</w:t>
      </w:r>
      <w:r>
        <w:t xml:space="preserve"> button to add the new group to the </w:t>
      </w:r>
      <w:r w:rsidRPr="000D580F">
        <w:rPr>
          <w:b/>
          <w:bCs/>
        </w:rPr>
        <w:t>My Groups</w:t>
      </w:r>
      <w:r>
        <w:t xml:space="preserve"> tab.</w:t>
      </w:r>
    </w:p>
    <w:p w14:paraId="280E27B8" w14:textId="77777777" w:rsidR="009953D1" w:rsidRDefault="009953D1" w:rsidP="009953D1">
      <w:pPr>
        <w:pStyle w:val="Heading3"/>
      </w:pPr>
      <w:r>
        <w:t>Access The Results Page for a Custom Group</w:t>
      </w:r>
    </w:p>
    <w:p w14:paraId="421684A7" w14:textId="77777777" w:rsidR="009953D1" w:rsidRDefault="009953D1" w:rsidP="009953D1">
      <w:r>
        <w:t xml:space="preserve">From the CERS Sandbox home page for a </w:t>
      </w:r>
      <w:r w:rsidRPr="00A81829">
        <w:rPr>
          <w:b/>
          <w:bCs/>
        </w:rPr>
        <w:t>teacher</w:t>
      </w:r>
      <w:r>
        <w:t>:</w:t>
      </w:r>
    </w:p>
    <w:p w14:paraId="74EBC718" w14:textId="77777777" w:rsidR="009953D1" w:rsidRDefault="009953D1" w:rsidP="00057234">
      <w:pPr>
        <w:pStyle w:val="ListParagraph"/>
        <w:numPr>
          <w:ilvl w:val="0"/>
          <w:numId w:val="36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panel.</w:t>
      </w:r>
    </w:p>
    <w:p w14:paraId="791ACC8B" w14:textId="77777777" w:rsidR="00E964FA" w:rsidRDefault="009953D1" w:rsidP="00E964FA">
      <w:pPr>
        <w:pStyle w:val="ListParagraph"/>
        <w:numPr>
          <w:ilvl w:val="0"/>
          <w:numId w:val="36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1C96F052" w14:textId="77777777" w:rsidR="00A42F57" w:rsidRDefault="00A42F57" w:rsidP="00A42F57">
      <w:pPr>
        <w:pStyle w:val="ListParagraph"/>
        <w:numPr>
          <w:ilvl w:val="0"/>
          <w:numId w:val="36"/>
        </w:numPr>
      </w:pPr>
      <w:r>
        <w:t xml:space="preserve">Select the </w:t>
      </w:r>
      <w:r>
        <w:rPr>
          <w:b/>
          <w:bCs/>
        </w:rPr>
        <w:t>desired</w:t>
      </w:r>
      <w:r w:rsidRPr="00DB562E">
        <w:rPr>
          <w:b/>
          <w:bCs/>
        </w:rPr>
        <w:t xml:space="preserve"> </w:t>
      </w:r>
      <w:r>
        <w:t>assessment.</w:t>
      </w:r>
    </w:p>
    <w:p w14:paraId="658E337B" w14:textId="77777777" w:rsidR="00A42F57" w:rsidRDefault="00A42F57" w:rsidP="00A42F57">
      <w:pPr>
        <w:pStyle w:val="ListParagraph"/>
        <w:numPr>
          <w:ilvl w:val="0"/>
          <w:numId w:val="36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446CEDAC" w14:textId="77777777" w:rsidR="009953D1" w:rsidRPr="0089052F" w:rsidRDefault="009953D1" w:rsidP="00057234">
      <w:pPr>
        <w:pStyle w:val="ListParagraph"/>
        <w:numPr>
          <w:ilvl w:val="0"/>
          <w:numId w:val="36"/>
        </w:numPr>
      </w:pPr>
      <w:r>
        <w:t xml:space="preserve">Select the </w:t>
      </w:r>
      <w:r w:rsidRPr="00E4723E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552998C7" w14:textId="6E9B96DF" w:rsidR="00DD7744" w:rsidRDefault="00DD7744" w:rsidP="00DD7744">
      <w:pPr>
        <w:pStyle w:val="Heading2"/>
      </w:pPr>
      <w:bookmarkStart w:id="13" w:name="_Video_8—Overview_of"/>
      <w:bookmarkEnd w:id="13"/>
      <w:r>
        <w:t xml:space="preserve">Video </w:t>
      </w:r>
      <w:r w:rsidR="009953D1">
        <w:t>8</w:t>
      </w:r>
      <w:r>
        <w:t>—</w:t>
      </w:r>
      <w:r w:rsidR="00F456BE">
        <w:t xml:space="preserve">Overview of </w:t>
      </w:r>
      <w:r>
        <w:t>Summative Assessment Results in CERS</w:t>
      </w:r>
    </w:p>
    <w:p w14:paraId="37D6FB10" w14:textId="33A5A5A6" w:rsidR="00DD7744" w:rsidRDefault="00DD7744" w:rsidP="00DD7744">
      <w:r>
        <w:t>[Insert notes here]</w:t>
      </w:r>
    </w:p>
    <w:p w14:paraId="5526FCAA" w14:textId="36C8EC07" w:rsidR="0019325D" w:rsidRDefault="006F55D8" w:rsidP="00DD7744">
      <w:r>
        <w:t xml:space="preserve">For </w:t>
      </w:r>
      <w:r w:rsidR="00303B9B">
        <w:t>r</w:t>
      </w:r>
      <w:r>
        <w:t xml:space="preserve">eference: </w:t>
      </w:r>
      <w:r w:rsidR="00630F5E">
        <w:t xml:space="preserve">The </w:t>
      </w:r>
      <w:hyperlink r:id="rId13" w:tooltip="SSR and Reporting Resources web page" w:history="1">
        <w:r w:rsidR="0019325D">
          <w:rPr>
            <w:rStyle w:val="Hyperlink"/>
          </w:rPr>
          <w:t>SSR and Reporting Resources web page</w:t>
        </w:r>
      </w:hyperlink>
      <w:r w:rsidR="0019325D">
        <w:t xml:space="preserve"> </w:t>
      </w:r>
      <w:r w:rsidR="00630F5E">
        <w:t xml:space="preserve">provides estimated release dates </w:t>
      </w:r>
      <w:r w:rsidR="00075AAD">
        <w:t xml:space="preserve">for CAASPP and ELPAC </w:t>
      </w:r>
      <w:r w:rsidR="00737E7A">
        <w:t xml:space="preserve">summative </w:t>
      </w:r>
      <w:r w:rsidR="00075AAD">
        <w:t xml:space="preserve">assessment results in </w:t>
      </w:r>
      <w:r w:rsidR="00737E7A">
        <w:t>the Test Operations Management System and</w:t>
      </w:r>
      <w:r w:rsidR="00075AAD">
        <w:t xml:space="preserve"> CERS</w:t>
      </w:r>
      <w:r w:rsidR="00737E7A">
        <w:t>.</w:t>
      </w:r>
    </w:p>
    <w:p w14:paraId="2F2211F1" w14:textId="64261028" w:rsidR="00DD7744" w:rsidRDefault="00DD7744" w:rsidP="00DD7744">
      <w:pPr>
        <w:pStyle w:val="Heading2"/>
      </w:pPr>
      <w:bookmarkStart w:id="14" w:name="_Video_8—_Demonstration:"/>
      <w:bookmarkStart w:id="15" w:name="_Video_9—_Demonstration:"/>
      <w:bookmarkEnd w:id="14"/>
      <w:bookmarkEnd w:id="15"/>
      <w:r>
        <w:t xml:space="preserve">Video </w:t>
      </w:r>
      <w:r w:rsidR="009953D1">
        <w:t>9</w:t>
      </w:r>
      <w:r>
        <w:t>—</w:t>
      </w:r>
      <w:r w:rsidRPr="00DD7744">
        <w:rPr>
          <w:rFonts w:eastAsiaTheme="minorHAnsi" w:cstheme="minorBidi"/>
          <w:b w:val="0"/>
          <w:color w:val="auto"/>
          <w:sz w:val="24"/>
          <w:szCs w:val="22"/>
        </w:rPr>
        <w:t xml:space="preserve"> </w:t>
      </w:r>
      <w:r w:rsidRPr="00DD7744">
        <w:t xml:space="preserve">Demonstration: </w:t>
      </w:r>
      <w:r w:rsidR="009C6AF0">
        <w:t xml:space="preserve">How to </w:t>
      </w:r>
      <w:r w:rsidR="009C6AF0" w:rsidRPr="00E14ACE">
        <w:t xml:space="preserve">Access Summative </w:t>
      </w:r>
      <w:r w:rsidR="009C6AF0">
        <w:t xml:space="preserve">Assessment </w:t>
      </w:r>
      <w:r w:rsidR="009C6AF0" w:rsidRPr="00E14ACE">
        <w:t>Results in CERS</w:t>
      </w:r>
    </w:p>
    <w:p w14:paraId="4917104F" w14:textId="74D0B1A9" w:rsidR="00DD7744" w:rsidRDefault="00DD7744" w:rsidP="00DD7744">
      <w:r>
        <w:t>[Insert notes here]</w:t>
      </w:r>
    </w:p>
    <w:p w14:paraId="4C068AC3" w14:textId="77777777" w:rsidR="00EF0D65" w:rsidRPr="005F547C" w:rsidRDefault="00EF0D65" w:rsidP="00EF0D65">
      <w:pPr>
        <w:pStyle w:val="Heading3"/>
        <w:spacing w:before="240"/>
      </w:pPr>
      <w:r w:rsidRPr="005F547C">
        <w:t>Access the CERS Sandbox</w:t>
      </w:r>
    </w:p>
    <w:p w14:paraId="00BD32B4" w14:textId="77777777" w:rsidR="000A46EB" w:rsidRDefault="000A46EB" w:rsidP="00057234">
      <w:pPr>
        <w:pStyle w:val="ListParagraph"/>
        <w:numPr>
          <w:ilvl w:val="0"/>
          <w:numId w:val="14"/>
        </w:numPr>
        <w:ind w:left="720"/>
        <w:rPr>
          <w:rStyle w:val="Hyperlink"/>
        </w:rPr>
      </w:pPr>
      <w:r>
        <w:t>Navigate to</w:t>
      </w:r>
      <w:r w:rsidRPr="00B42F85">
        <w:t xml:space="preserve"> </w:t>
      </w:r>
      <w:r>
        <w:t xml:space="preserve">the </w:t>
      </w:r>
      <w:hyperlink r:id="rId14" w:tooltip="CAASPP &amp; ELPAC website" w:history="1">
        <w:r w:rsidRPr="00C7098D">
          <w:rPr>
            <w:rStyle w:val="Hyperlink"/>
          </w:rPr>
          <w:t>CAASPP &amp; ELPAC website</w:t>
        </w:r>
      </w:hyperlink>
      <w:r>
        <w:t>.</w:t>
      </w:r>
    </w:p>
    <w:p w14:paraId="754EDAFD" w14:textId="77777777" w:rsidR="000A46EB" w:rsidRDefault="000A46EB" w:rsidP="00057234">
      <w:pPr>
        <w:pStyle w:val="ListParagraph"/>
        <w:numPr>
          <w:ilvl w:val="0"/>
          <w:numId w:val="14"/>
        </w:numPr>
        <w:ind w:left="720"/>
      </w:pPr>
      <w:r>
        <w:t xml:space="preserve">Select the </w:t>
      </w:r>
      <w:r w:rsidRPr="00B259E3">
        <w:rPr>
          <w:b/>
          <w:bCs/>
        </w:rPr>
        <w:t>CERS</w:t>
      </w:r>
      <w:r>
        <w:rPr>
          <w:b/>
          <w:bCs/>
        </w:rPr>
        <w:t>–</w:t>
      </w:r>
      <w:r w:rsidRPr="00E27AA4">
        <w:rPr>
          <w:b/>
          <w:bCs/>
        </w:rPr>
        <w:t>California Educator Reporting System</w:t>
      </w:r>
      <w:r>
        <w:t xml:space="preserve"> tile.</w:t>
      </w:r>
    </w:p>
    <w:p w14:paraId="6D340434" w14:textId="77777777" w:rsidR="000A46EB" w:rsidRDefault="000A46EB" w:rsidP="00057234">
      <w:pPr>
        <w:pStyle w:val="ListParagraph"/>
        <w:numPr>
          <w:ilvl w:val="0"/>
          <w:numId w:val="14"/>
        </w:numPr>
        <w:ind w:left="720"/>
      </w:pPr>
      <w:r>
        <w:t xml:space="preserve">Select the </w:t>
      </w:r>
      <w:r w:rsidRPr="00E27AA4">
        <w:rPr>
          <w:b/>
          <w:bCs/>
        </w:rPr>
        <w:t xml:space="preserve">CERS Sandbox </w:t>
      </w:r>
      <w:r>
        <w:t>button.</w:t>
      </w:r>
    </w:p>
    <w:p w14:paraId="7F922610" w14:textId="2E25DED1" w:rsidR="000A46EB" w:rsidRPr="00C66FC7" w:rsidRDefault="00C66FC7" w:rsidP="00057234">
      <w:pPr>
        <w:pStyle w:val="ListParagraph"/>
        <w:numPr>
          <w:ilvl w:val="0"/>
          <w:numId w:val="14"/>
        </w:numPr>
        <w:ind w:left="720"/>
      </w:pPr>
      <w:r w:rsidRPr="00C66FC7">
        <w:t xml:space="preserve">Select one of the </w:t>
      </w:r>
      <w:r w:rsidRPr="00C66FC7">
        <w:rPr>
          <w:b/>
          <w:bCs/>
        </w:rPr>
        <w:t>Teacher</w:t>
      </w:r>
      <w:r w:rsidRPr="00C66FC7">
        <w:t xml:space="preserve"> roles</w:t>
      </w:r>
      <w:r w:rsidR="000A46EB" w:rsidRPr="00C66FC7">
        <w:t>.</w:t>
      </w:r>
    </w:p>
    <w:p w14:paraId="24CB38AA" w14:textId="77777777" w:rsidR="000A46EB" w:rsidRDefault="000A46EB" w:rsidP="00057234">
      <w:pPr>
        <w:pStyle w:val="ListParagraph"/>
        <w:numPr>
          <w:ilvl w:val="0"/>
          <w:numId w:val="14"/>
        </w:numPr>
        <w:ind w:left="720"/>
      </w:pPr>
      <w:r>
        <w:t xml:space="preserve">Select the </w:t>
      </w:r>
      <w:r w:rsidRPr="003C4773">
        <w:rPr>
          <w:b/>
          <w:bCs/>
        </w:rPr>
        <w:t>Enter Sandbox</w:t>
      </w:r>
      <w:r>
        <w:t xml:space="preserve"> button.</w:t>
      </w:r>
    </w:p>
    <w:p w14:paraId="35A45FF8" w14:textId="43C3E01A" w:rsidR="006C77BC" w:rsidRDefault="006C77BC" w:rsidP="006C77BC">
      <w:pPr>
        <w:pStyle w:val="Heading3"/>
      </w:pPr>
      <w:bookmarkStart w:id="16" w:name="_Video_9—Demonstration:_Specific"/>
      <w:bookmarkEnd w:id="16"/>
      <w:r>
        <w:t>Search for an Individual Student’s Results</w:t>
      </w:r>
    </w:p>
    <w:p w14:paraId="7E027D43" w14:textId="77777777" w:rsidR="006C77BC" w:rsidRDefault="006C77BC" w:rsidP="006C77BC">
      <w:r>
        <w:t>From the CERS Sandbox home page for a teacher:</w:t>
      </w:r>
    </w:p>
    <w:p w14:paraId="408C812E" w14:textId="77777777" w:rsidR="006C77BC" w:rsidRDefault="006C77BC" w:rsidP="00057234">
      <w:pPr>
        <w:pStyle w:val="ListParagraph"/>
        <w:keepNext/>
        <w:numPr>
          <w:ilvl w:val="0"/>
          <w:numId w:val="37"/>
        </w:numPr>
      </w:pPr>
      <w:r>
        <w:t xml:space="preserve">Enter an </w:t>
      </w:r>
      <w:r w:rsidRPr="00F05770">
        <w:rPr>
          <w:b/>
          <w:bCs/>
        </w:rPr>
        <w:t>SSID</w:t>
      </w:r>
      <w:r>
        <w:t xml:space="preserve"> into the Search by Student search box.</w:t>
      </w:r>
    </w:p>
    <w:p w14:paraId="6873B815" w14:textId="7AABA615" w:rsidR="00916A5A" w:rsidRDefault="005B7280" w:rsidP="00BC07B2">
      <w:pPr>
        <w:pStyle w:val="ListParagraph"/>
        <w:keepNext/>
        <w:numPr>
          <w:ilvl w:val="1"/>
          <w:numId w:val="37"/>
        </w:numPr>
      </w:pPr>
      <w:r>
        <w:t>Note: Use an SSID that aligns with the teacher role</w:t>
      </w:r>
      <w:r w:rsidR="006E712C">
        <w:t xml:space="preserve"> selected</w:t>
      </w:r>
      <w:r>
        <w:t>. For example, a high school SSID will not show results for the elementary teacher role in the Sandbox.</w:t>
      </w:r>
    </w:p>
    <w:p w14:paraId="694495B4" w14:textId="77777777" w:rsidR="006C77BC" w:rsidRDefault="006C77BC" w:rsidP="00057234">
      <w:pPr>
        <w:pStyle w:val="ListParagraph"/>
        <w:numPr>
          <w:ilvl w:val="0"/>
          <w:numId w:val="37"/>
        </w:numPr>
      </w:pPr>
      <w:r>
        <w:t xml:space="preserve">Select the </w:t>
      </w:r>
      <w:r w:rsidRPr="00F05770">
        <w:rPr>
          <w:b/>
          <w:bCs/>
        </w:rPr>
        <w:t>Search</w:t>
      </w:r>
      <w:r>
        <w:t xml:space="preserve"> button.</w:t>
      </w:r>
    </w:p>
    <w:p w14:paraId="07300BFC" w14:textId="77777777" w:rsidR="006C77BC" w:rsidRDefault="006C77BC" w:rsidP="00057234">
      <w:pPr>
        <w:pStyle w:val="ListParagraph"/>
        <w:numPr>
          <w:ilvl w:val="0"/>
          <w:numId w:val="37"/>
        </w:numPr>
      </w:pPr>
      <w:r w:rsidRPr="00453394">
        <w:t xml:space="preserve">Select a </w:t>
      </w:r>
      <w:r w:rsidRPr="00453394">
        <w:rPr>
          <w:b/>
          <w:bCs/>
        </w:rPr>
        <w:t>Student Results Card</w:t>
      </w:r>
      <w:r w:rsidRPr="00453394">
        <w:t xml:space="preserve"> to open a table with additional information about the student’s performance.</w:t>
      </w:r>
    </w:p>
    <w:p w14:paraId="7A4A5DEB" w14:textId="77777777" w:rsidR="0000379A" w:rsidRDefault="0000379A" w:rsidP="0000379A">
      <w:pPr>
        <w:pStyle w:val="Caption"/>
        <w:keepNext/>
      </w:pPr>
      <w:r>
        <w:t>Table 3. Student SSIDs in the CERS Sandbox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udent SSIDs in the CERS Sandbox"/>
        <w:tblDescription w:val="A list of Student SSIDs in the CERS Sandbox"/>
      </w:tblPr>
      <w:tblGrid>
        <w:gridCol w:w="5755"/>
        <w:gridCol w:w="3595"/>
      </w:tblGrid>
      <w:tr w:rsidR="0000379A" w14:paraId="60A53FAE" w14:textId="77777777">
        <w:trPr>
          <w:tblHeader/>
        </w:trPr>
        <w:tc>
          <w:tcPr>
            <w:tcW w:w="5755" w:type="dxa"/>
            <w:shd w:val="clear" w:color="auto" w:fill="002A54"/>
          </w:tcPr>
          <w:p w14:paraId="1201E78D" w14:textId="77777777" w:rsidR="0000379A" w:rsidRPr="00F05770" w:rsidRDefault="0000379A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05770">
              <w:rPr>
                <w:b/>
                <w:bCs/>
                <w:color w:val="FFFFFF" w:themeColor="background1"/>
              </w:rPr>
              <w:t>Teacher Role To Enter Sandbox</w:t>
            </w:r>
          </w:p>
        </w:tc>
        <w:tc>
          <w:tcPr>
            <w:tcW w:w="3595" w:type="dxa"/>
            <w:shd w:val="clear" w:color="auto" w:fill="002A54"/>
          </w:tcPr>
          <w:p w14:paraId="6E1CC457" w14:textId="77777777" w:rsidR="0000379A" w:rsidRPr="00F05770" w:rsidRDefault="0000379A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05770">
              <w:rPr>
                <w:b/>
                <w:bCs/>
                <w:color w:val="FFFFFF" w:themeColor="background1"/>
              </w:rPr>
              <w:t>Student SSID for Search</w:t>
            </w:r>
          </w:p>
        </w:tc>
      </w:tr>
      <w:tr w:rsidR="0000379A" w14:paraId="49C1FDB6" w14:textId="77777777">
        <w:trPr>
          <w:trHeight w:val="360"/>
        </w:trPr>
        <w:tc>
          <w:tcPr>
            <w:tcW w:w="5755" w:type="dxa"/>
            <w:vAlign w:val="center"/>
          </w:tcPr>
          <w:p w14:paraId="3E88DCA3" w14:textId="77777777" w:rsidR="0000379A" w:rsidRDefault="0000379A">
            <w:pPr>
              <w:spacing w:after="0"/>
            </w:pPr>
            <w:r>
              <w:t>Teacher: Sample Elementary School</w:t>
            </w:r>
          </w:p>
        </w:tc>
        <w:tc>
          <w:tcPr>
            <w:tcW w:w="3595" w:type="dxa"/>
            <w:vAlign w:val="center"/>
          </w:tcPr>
          <w:p w14:paraId="23853EAB" w14:textId="77777777" w:rsidR="0000379A" w:rsidRDefault="0000379A">
            <w:pPr>
              <w:spacing w:after="0"/>
              <w:jc w:val="center"/>
            </w:pPr>
            <w:r w:rsidRPr="00622FE5">
              <w:t>1000003718</w:t>
            </w:r>
          </w:p>
        </w:tc>
      </w:tr>
      <w:tr w:rsidR="0000379A" w14:paraId="73C00552" w14:textId="77777777">
        <w:trPr>
          <w:trHeight w:val="360"/>
        </w:trPr>
        <w:tc>
          <w:tcPr>
            <w:tcW w:w="5755" w:type="dxa"/>
            <w:vAlign w:val="center"/>
          </w:tcPr>
          <w:p w14:paraId="322F15EC" w14:textId="77777777" w:rsidR="0000379A" w:rsidRDefault="0000379A">
            <w:pPr>
              <w:spacing w:after="0"/>
            </w:pPr>
            <w:r>
              <w:t>Teacher: Sample Elementary School</w:t>
            </w:r>
          </w:p>
        </w:tc>
        <w:tc>
          <w:tcPr>
            <w:tcW w:w="3595" w:type="dxa"/>
            <w:vAlign w:val="center"/>
          </w:tcPr>
          <w:p w14:paraId="5368BA4D" w14:textId="77777777" w:rsidR="0000379A" w:rsidRPr="00255A06" w:rsidRDefault="0000379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2FE5">
              <w:t>3000002098</w:t>
            </w:r>
          </w:p>
        </w:tc>
      </w:tr>
      <w:tr w:rsidR="0000379A" w14:paraId="161F4282" w14:textId="77777777">
        <w:trPr>
          <w:trHeight w:val="360"/>
        </w:trPr>
        <w:tc>
          <w:tcPr>
            <w:tcW w:w="5755" w:type="dxa"/>
            <w:vAlign w:val="center"/>
          </w:tcPr>
          <w:p w14:paraId="28990377" w14:textId="77777777" w:rsidR="0000379A" w:rsidRDefault="0000379A">
            <w:pPr>
              <w:spacing w:after="0"/>
            </w:pPr>
            <w:r>
              <w:t>Teacher: Sample Middle School</w:t>
            </w:r>
          </w:p>
        </w:tc>
        <w:tc>
          <w:tcPr>
            <w:tcW w:w="3595" w:type="dxa"/>
            <w:vAlign w:val="center"/>
          </w:tcPr>
          <w:p w14:paraId="1126BCA2" w14:textId="77777777" w:rsidR="0000379A" w:rsidRDefault="0000379A">
            <w:pPr>
              <w:spacing w:after="0"/>
              <w:jc w:val="center"/>
            </w:pPr>
            <w:r w:rsidRPr="00622FE5">
              <w:t>4000012949</w:t>
            </w:r>
          </w:p>
        </w:tc>
      </w:tr>
      <w:tr w:rsidR="0000379A" w14:paraId="72C340E6" w14:textId="77777777">
        <w:trPr>
          <w:trHeight w:val="360"/>
        </w:trPr>
        <w:tc>
          <w:tcPr>
            <w:tcW w:w="5755" w:type="dxa"/>
            <w:vAlign w:val="center"/>
          </w:tcPr>
          <w:p w14:paraId="48473CC8" w14:textId="77777777" w:rsidR="0000379A" w:rsidRDefault="0000379A">
            <w:pPr>
              <w:spacing w:after="0"/>
            </w:pPr>
            <w:r>
              <w:t>Teacher: Sample Middle School</w:t>
            </w:r>
          </w:p>
        </w:tc>
        <w:tc>
          <w:tcPr>
            <w:tcW w:w="3595" w:type="dxa"/>
            <w:vAlign w:val="center"/>
          </w:tcPr>
          <w:p w14:paraId="6FF3B067" w14:textId="77777777" w:rsidR="0000379A" w:rsidRDefault="0000379A">
            <w:pPr>
              <w:spacing w:after="0"/>
              <w:jc w:val="center"/>
            </w:pPr>
            <w:r w:rsidRPr="00622FE5">
              <w:t>6000035780</w:t>
            </w:r>
          </w:p>
        </w:tc>
      </w:tr>
      <w:tr w:rsidR="0000379A" w14:paraId="20D02856" w14:textId="77777777">
        <w:trPr>
          <w:trHeight w:val="360"/>
        </w:trPr>
        <w:tc>
          <w:tcPr>
            <w:tcW w:w="5755" w:type="dxa"/>
            <w:vAlign w:val="center"/>
          </w:tcPr>
          <w:p w14:paraId="479D9D88" w14:textId="77777777" w:rsidR="0000379A" w:rsidRDefault="0000379A">
            <w:pPr>
              <w:spacing w:after="0"/>
            </w:pPr>
            <w:r>
              <w:t>Teacher: Sample High School</w:t>
            </w:r>
          </w:p>
        </w:tc>
        <w:tc>
          <w:tcPr>
            <w:tcW w:w="3595" w:type="dxa"/>
            <w:vAlign w:val="center"/>
          </w:tcPr>
          <w:p w14:paraId="04B14C7E" w14:textId="77777777" w:rsidR="0000379A" w:rsidRDefault="0000379A">
            <w:pPr>
              <w:spacing w:after="0"/>
              <w:jc w:val="center"/>
            </w:pPr>
            <w:r w:rsidRPr="00622FE5">
              <w:t>1000015789</w:t>
            </w:r>
          </w:p>
        </w:tc>
      </w:tr>
      <w:tr w:rsidR="0000379A" w14:paraId="2FFEE9DF" w14:textId="77777777">
        <w:trPr>
          <w:trHeight w:val="360"/>
        </w:trPr>
        <w:tc>
          <w:tcPr>
            <w:tcW w:w="5755" w:type="dxa"/>
            <w:vAlign w:val="center"/>
          </w:tcPr>
          <w:p w14:paraId="6CA8254F" w14:textId="77777777" w:rsidR="0000379A" w:rsidRDefault="0000379A">
            <w:pPr>
              <w:spacing w:after="0"/>
            </w:pPr>
            <w:r>
              <w:t>Teacher: Sample High School</w:t>
            </w:r>
          </w:p>
        </w:tc>
        <w:tc>
          <w:tcPr>
            <w:tcW w:w="3595" w:type="dxa"/>
            <w:vAlign w:val="center"/>
          </w:tcPr>
          <w:p w14:paraId="09AC3F23" w14:textId="77777777" w:rsidR="0000379A" w:rsidRDefault="0000379A">
            <w:pPr>
              <w:spacing w:after="0"/>
              <w:jc w:val="center"/>
            </w:pPr>
            <w:r w:rsidRPr="00622FE5">
              <w:t>6000037559</w:t>
            </w:r>
          </w:p>
        </w:tc>
      </w:tr>
    </w:tbl>
    <w:p w14:paraId="14687A8E" w14:textId="36225BA9" w:rsidR="00456A88" w:rsidRDefault="00456A88" w:rsidP="00456A88">
      <w:pPr>
        <w:pStyle w:val="Heading3"/>
      </w:pPr>
      <w:r w:rsidRPr="00456A88">
        <w:t xml:space="preserve">Search </w:t>
      </w:r>
      <w:r w:rsidR="00EE4D66">
        <w:t>R</w:t>
      </w:r>
      <w:r w:rsidRPr="00456A88">
        <w:t xml:space="preserve">esults </w:t>
      </w:r>
      <w:r w:rsidR="00EE4D66">
        <w:t>by</w:t>
      </w:r>
      <w:r w:rsidRPr="00456A88">
        <w:t xml:space="preserve"> </w:t>
      </w:r>
      <w:r w:rsidR="006C77BC">
        <w:t>Group</w:t>
      </w:r>
    </w:p>
    <w:p w14:paraId="2B0A757A" w14:textId="64494914" w:rsidR="00FC0DFD" w:rsidRDefault="00FC0DFD" w:rsidP="006C77BC">
      <w:pPr>
        <w:keepNext/>
      </w:pPr>
      <w:r>
        <w:t xml:space="preserve">From the CERS Sandbox home page for a </w:t>
      </w:r>
      <w:r w:rsidR="00015FB3">
        <w:t>teacher</w:t>
      </w:r>
      <w:r>
        <w:t>:</w:t>
      </w:r>
    </w:p>
    <w:p w14:paraId="451E4A50" w14:textId="77777777" w:rsidR="006C77BC" w:rsidRDefault="006C77BC" w:rsidP="00057234">
      <w:pPr>
        <w:pStyle w:val="ListParagraph"/>
        <w:numPr>
          <w:ilvl w:val="0"/>
          <w:numId w:val="15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2335D3E6" w14:textId="77777777" w:rsidR="00FC0DFD" w:rsidRDefault="00FC0DFD" w:rsidP="00057234">
      <w:pPr>
        <w:pStyle w:val="ListParagraph"/>
        <w:numPr>
          <w:ilvl w:val="0"/>
          <w:numId w:val="15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26219176" w14:textId="77777777" w:rsidR="00A42F57" w:rsidRDefault="00A42F57" w:rsidP="00A42F57">
      <w:pPr>
        <w:pStyle w:val="ListParagraph"/>
        <w:numPr>
          <w:ilvl w:val="0"/>
          <w:numId w:val="15"/>
        </w:numPr>
      </w:pPr>
      <w:r>
        <w:t xml:space="preserve">Select the </w:t>
      </w:r>
      <w:r>
        <w:rPr>
          <w:b/>
          <w:bCs/>
        </w:rPr>
        <w:t>desired</w:t>
      </w:r>
      <w:r w:rsidRPr="00DB562E">
        <w:rPr>
          <w:b/>
          <w:bCs/>
        </w:rPr>
        <w:t xml:space="preserve"> </w:t>
      </w:r>
      <w:r>
        <w:t>assessment.</w:t>
      </w:r>
    </w:p>
    <w:p w14:paraId="70D6297E" w14:textId="77777777" w:rsidR="00A42F57" w:rsidRDefault="00A42F57" w:rsidP="00A42F57">
      <w:pPr>
        <w:pStyle w:val="ListParagraph"/>
        <w:numPr>
          <w:ilvl w:val="0"/>
          <w:numId w:val="15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78592658" w14:textId="77777777" w:rsidR="00FC0DFD" w:rsidRPr="0089052F" w:rsidRDefault="00FC0DFD" w:rsidP="00057234">
      <w:pPr>
        <w:pStyle w:val="ListParagraph"/>
        <w:numPr>
          <w:ilvl w:val="0"/>
          <w:numId w:val="15"/>
        </w:numPr>
      </w:pPr>
      <w:r>
        <w:t xml:space="preserve">Select the </w:t>
      </w:r>
      <w:r w:rsidRPr="00E4723E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16AF2F78" w14:textId="329FCDAD" w:rsidR="00CD1B08" w:rsidRDefault="00CD1B08" w:rsidP="00CD1B08">
      <w:pPr>
        <w:pStyle w:val="Heading2"/>
      </w:pPr>
      <w:bookmarkStart w:id="17" w:name="_Video_10—Demonstration:_Specific_1"/>
      <w:bookmarkEnd w:id="17"/>
      <w:r>
        <w:t xml:space="preserve">Video </w:t>
      </w:r>
      <w:r w:rsidR="00100E2F">
        <w:t>10</w:t>
      </w:r>
      <w:r>
        <w:t>—Demonstration: Specific Features for Summative ELA Results in CERS</w:t>
      </w:r>
    </w:p>
    <w:p w14:paraId="3B6AA75B" w14:textId="77777777" w:rsidR="00246CCC" w:rsidRDefault="00246CCC" w:rsidP="00246CCC">
      <w:r>
        <w:t>[Insert notes here]</w:t>
      </w:r>
    </w:p>
    <w:p w14:paraId="336CB457" w14:textId="77777777" w:rsidR="00EE4D66" w:rsidRPr="005F547C" w:rsidRDefault="00EE4D66" w:rsidP="00EE4D66">
      <w:pPr>
        <w:pStyle w:val="Heading3"/>
        <w:spacing w:before="240"/>
      </w:pPr>
      <w:r w:rsidRPr="005F547C">
        <w:t>Access the CERS Sandbox</w:t>
      </w:r>
    </w:p>
    <w:p w14:paraId="6DCE9685" w14:textId="77777777" w:rsidR="00595732" w:rsidRDefault="00595732" w:rsidP="00057234">
      <w:pPr>
        <w:pStyle w:val="ListParagraph"/>
        <w:numPr>
          <w:ilvl w:val="0"/>
          <w:numId w:val="16"/>
        </w:numPr>
        <w:ind w:left="720"/>
        <w:rPr>
          <w:rStyle w:val="Hyperlink"/>
        </w:rPr>
      </w:pPr>
      <w:r>
        <w:t>Navigate to</w:t>
      </w:r>
      <w:r w:rsidRPr="00B42F85">
        <w:t xml:space="preserve"> </w:t>
      </w:r>
      <w:r>
        <w:t xml:space="preserve">the </w:t>
      </w:r>
      <w:hyperlink r:id="rId15" w:tooltip="CAASPP &amp; ELPAC website" w:history="1">
        <w:r w:rsidRPr="00C7098D">
          <w:rPr>
            <w:rStyle w:val="Hyperlink"/>
          </w:rPr>
          <w:t>CAASPP &amp; ELPAC website</w:t>
        </w:r>
      </w:hyperlink>
      <w:r>
        <w:t>.</w:t>
      </w:r>
    </w:p>
    <w:p w14:paraId="29715C43" w14:textId="77777777" w:rsidR="00595732" w:rsidRDefault="00595732" w:rsidP="00057234">
      <w:pPr>
        <w:pStyle w:val="ListParagraph"/>
        <w:numPr>
          <w:ilvl w:val="0"/>
          <w:numId w:val="16"/>
        </w:numPr>
        <w:ind w:left="720"/>
      </w:pPr>
      <w:r>
        <w:t xml:space="preserve">Select the </w:t>
      </w:r>
      <w:r w:rsidRPr="00B259E3">
        <w:rPr>
          <w:b/>
          <w:bCs/>
        </w:rPr>
        <w:t>CERS</w:t>
      </w:r>
      <w:r>
        <w:rPr>
          <w:b/>
          <w:bCs/>
        </w:rPr>
        <w:t>–</w:t>
      </w:r>
      <w:r w:rsidRPr="00E27AA4">
        <w:rPr>
          <w:b/>
          <w:bCs/>
        </w:rPr>
        <w:t>California Educator Reporting System</w:t>
      </w:r>
      <w:r>
        <w:t xml:space="preserve"> tile.</w:t>
      </w:r>
    </w:p>
    <w:p w14:paraId="7CED3833" w14:textId="77777777" w:rsidR="00595732" w:rsidRDefault="00595732" w:rsidP="00057234">
      <w:pPr>
        <w:pStyle w:val="ListParagraph"/>
        <w:numPr>
          <w:ilvl w:val="0"/>
          <w:numId w:val="16"/>
        </w:numPr>
        <w:ind w:left="720"/>
      </w:pPr>
      <w:r>
        <w:t xml:space="preserve">Select the </w:t>
      </w:r>
      <w:r w:rsidRPr="00E27AA4">
        <w:rPr>
          <w:b/>
          <w:bCs/>
        </w:rPr>
        <w:t xml:space="preserve">CERS Sandbox </w:t>
      </w:r>
      <w:r>
        <w:t>button.</w:t>
      </w:r>
    </w:p>
    <w:p w14:paraId="3391EFC5" w14:textId="5AC6230C" w:rsidR="00595732" w:rsidRDefault="00C66FC7" w:rsidP="00057234">
      <w:pPr>
        <w:pStyle w:val="ListParagraph"/>
        <w:numPr>
          <w:ilvl w:val="0"/>
          <w:numId w:val="16"/>
        </w:numPr>
        <w:ind w:left="720"/>
      </w:pPr>
      <w:r w:rsidRPr="00C66FC7">
        <w:t xml:space="preserve">Select one of the </w:t>
      </w:r>
      <w:r w:rsidRPr="00C66FC7">
        <w:rPr>
          <w:b/>
          <w:bCs/>
        </w:rPr>
        <w:t>Teacher</w:t>
      </w:r>
      <w:r w:rsidRPr="00C66FC7">
        <w:t xml:space="preserve"> roles</w:t>
      </w:r>
      <w:r w:rsidR="00595732" w:rsidRPr="00B1562E">
        <w:t>.</w:t>
      </w:r>
    </w:p>
    <w:p w14:paraId="00A81A22" w14:textId="77777777" w:rsidR="00595732" w:rsidRDefault="00595732" w:rsidP="00057234">
      <w:pPr>
        <w:pStyle w:val="ListParagraph"/>
        <w:numPr>
          <w:ilvl w:val="0"/>
          <w:numId w:val="16"/>
        </w:numPr>
        <w:ind w:left="720"/>
      </w:pPr>
      <w:r>
        <w:t xml:space="preserve">Select the </w:t>
      </w:r>
      <w:r w:rsidRPr="003C4773">
        <w:rPr>
          <w:b/>
          <w:bCs/>
        </w:rPr>
        <w:t>Enter Sandbox</w:t>
      </w:r>
      <w:r>
        <w:t xml:space="preserve"> button.</w:t>
      </w:r>
    </w:p>
    <w:p w14:paraId="219A12FE" w14:textId="1B1065BC" w:rsidR="00EE4D66" w:rsidRDefault="00EE4D66" w:rsidP="00EE4D66">
      <w:pPr>
        <w:pStyle w:val="Heading3"/>
      </w:pPr>
      <w:r w:rsidRPr="00456A88">
        <w:t xml:space="preserve">Search </w:t>
      </w:r>
      <w:r>
        <w:t>R</w:t>
      </w:r>
      <w:r w:rsidRPr="00456A88">
        <w:t xml:space="preserve">esults </w:t>
      </w:r>
      <w:r>
        <w:t>by</w:t>
      </w:r>
      <w:r w:rsidRPr="00456A88">
        <w:t xml:space="preserve"> </w:t>
      </w:r>
      <w:r w:rsidR="002A0ED8">
        <w:t>Group</w:t>
      </w:r>
    </w:p>
    <w:p w14:paraId="1A107066" w14:textId="1DA55360" w:rsidR="00B56D17" w:rsidRDefault="00B56D17" w:rsidP="00B56D17">
      <w:r>
        <w:t xml:space="preserve">From the CERS Sandbox home page for a </w:t>
      </w:r>
      <w:r w:rsidR="00015FB3">
        <w:t>teacher</w:t>
      </w:r>
      <w:r>
        <w:t>:</w:t>
      </w:r>
    </w:p>
    <w:p w14:paraId="3FFDE88F" w14:textId="77777777" w:rsidR="002A0ED8" w:rsidRDefault="002A0ED8" w:rsidP="00057234">
      <w:pPr>
        <w:pStyle w:val="ListParagraph"/>
        <w:numPr>
          <w:ilvl w:val="0"/>
          <w:numId w:val="17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297C3479" w14:textId="77777777" w:rsidR="00B56D17" w:rsidRDefault="00B56D17" w:rsidP="00057234">
      <w:pPr>
        <w:pStyle w:val="ListParagraph"/>
        <w:numPr>
          <w:ilvl w:val="0"/>
          <w:numId w:val="17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1CF5D3CF" w14:textId="1FC1BE49" w:rsidR="00B56D17" w:rsidRDefault="00B56D17" w:rsidP="00057234">
      <w:pPr>
        <w:pStyle w:val="ListParagraph"/>
        <w:numPr>
          <w:ilvl w:val="0"/>
          <w:numId w:val="17"/>
        </w:numPr>
      </w:pPr>
      <w:r>
        <w:t xml:space="preserve">Select the </w:t>
      </w:r>
      <w:r w:rsidR="00692421" w:rsidRPr="00DB562E">
        <w:rPr>
          <w:b/>
          <w:bCs/>
        </w:rPr>
        <w:t>ELA</w:t>
      </w:r>
      <w:r w:rsidR="00692421">
        <w:t xml:space="preserve"> </w:t>
      </w:r>
      <w:r w:rsidR="001A4017" w:rsidRPr="00DB562E">
        <w:rPr>
          <w:b/>
          <w:bCs/>
        </w:rPr>
        <w:t xml:space="preserve">Summative </w:t>
      </w:r>
      <w:r>
        <w:t>assessment.</w:t>
      </w:r>
    </w:p>
    <w:p w14:paraId="1DCB7B7A" w14:textId="77777777" w:rsidR="00B56D17" w:rsidRDefault="00B56D17" w:rsidP="00057234">
      <w:pPr>
        <w:pStyle w:val="ListParagraph"/>
        <w:numPr>
          <w:ilvl w:val="0"/>
          <w:numId w:val="17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224CB18B" w14:textId="77777777" w:rsidR="00B56D17" w:rsidRPr="0089052F" w:rsidRDefault="00B56D17" w:rsidP="00057234">
      <w:pPr>
        <w:pStyle w:val="ListParagraph"/>
        <w:numPr>
          <w:ilvl w:val="0"/>
          <w:numId w:val="17"/>
        </w:numPr>
      </w:pPr>
      <w:r>
        <w:t xml:space="preserve">Select the </w:t>
      </w:r>
      <w:r w:rsidRPr="00E4723E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48812C2F" w14:textId="6D007725" w:rsidR="00DF32B3" w:rsidRDefault="00DF32B3" w:rsidP="00DF32B3">
      <w:pPr>
        <w:pStyle w:val="Heading3"/>
      </w:pPr>
      <w:r>
        <w:t>View Overall and Composite Results for Individual Students</w:t>
      </w:r>
    </w:p>
    <w:p w14:paraId="6ECCB3C5" w14:textId="3B72B58F" w:rsidR="001A4017" w:rsidRDefault="78B63AB3" w:rsidP="002919C0">
      <w:pPr>
        <w:keepNext/>
      </w:pPr>
      <w:r>
        <w:t xml:space="preserve">From the CERS Sandbox home page for a </w:t>
      </w:r>
      <w:r w:rsidR="5B5D2641">
        <w:t>teacher</w:t>
      </w:r>
      <w:r>
        <w:t>:</w:t>
      </w:r>
    </w:p>
    <w:p w14:paraId="4A80F00D" w14:textId="77777777" w:rsidR="002919C0" w:rsidRDefault="002919C0" w:rsidP="00057234">
      <w:pPr>
        <w:pStyle w:val="ListParagraph"/>
        <w:numPr>
          <w:ilvl w:val="0"/>
          <w:numId w:val="11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44178EE1" w14:textId="77777777" w:rsidR="0094710A" w:rsidRDefault="001A4017" w:rsidP="0094710A">
      <w:pPr>
        <w:pStyle w:val="ListParagraph"/>
        <w:numPr>
          <w:ilvl w:val="0"/>
          <w:numId w:val="11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50439476" w14:textId="77777777" w:rsidR="0094710A" w:rsidRDefault="78B63AB3" w:rsidP="0094710A">
      <w:pPr>
        <w:pStyle w:val="ListParagraph"/>
        <w:numPr>
          <w:ilvl w:val="0"/>
          <w:numId w:val="11"/>
        </w:numPr>
      </w:pPr>
      <w:r>
        <w:t xml:space="preserve">Select the </w:t>
      </w:r>
      <w:r w:rsidR="0892B98D" w:rsidRPr="0094710A">
        <w:rPr>
          <w:b/>
          <w:bCs/>
        </w:rPr>
        <w:t>ELA</w:t>
      </w:r>
      <w:r w:rsidR="0892B98D">
        <w:t xml:space="preserve"> </w:t>
      </w:r>
      <w:r w:rsidRPr="0094710A">
        <w:rPr>
          <w:b/>
          <w:bCs/>
        </w:rPr>
        <w:t xml:space="preserve">Summative </w:t>
      </w:r>
      <w:r>
        <w:t>assessment.</w:t>
      </w:r>
    </w:p>
    <w:p w14:paraId="1F2031A6" w14:textId="1E80DA4E" w:rsidR="009A67D1" w:rsidRDefault="5B1A37BE" w:rsidP="0094710A">
      <w:pPr>
        <w:pStyle w:val="ListParagraph"/>
        <w:numPr>
          <w:ilvl w:val="0"/>
          <w:numId w:val="11"/>
        </w:numPr>
      </w:pPr>
      <w:r w:rsidRPr="0094710A">
        <w:rPr>
          <w:b/>
          <w:bCs/>
        </w:rPr>
        <w:t>Deselect</w:t>
      </w:r>
      <w:r>
        <w:t xml:space="preserve"> the default assessment in Selected Assessments by selecting the </w:t>
      </w:r>
      <w:r w:rsidRPr="0094710A">
        <w:rPr>
          <w:b/>
          <w:bCs/>
        </w:rPr>
        <w:t>x</w:t>
      </w:r>
      <w:r>
        <w:t xml:space="preserve"> button in the default assessment, so only the desired assessment shows.</w:t>
      </w:r>
    </w:p>
    <w:p w14:paraId="12DAF7D7" w14:textId="160BF797" w:rsidR="0094710A" w:rsidRDefault="00EE4D66" w:rsidP="0094710A">
      <w:pPr>
        <w:pStyle w:val="ListParagraph"/>
        <w:numPr>
          <w:ilvl w:val="0"/>
          <w:numId w:val="11"/>
        </w:numPr>
      </w:pPr>
      <w:r>
        <w:t xml:space="preserve">Select the </w:t>
      </w:r>
      <w:r w:rsidRPr="00DF32B3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2B74262B" w14:textId="1C66125B" w:rsidR="00EE4D66" w:rsidRDefault="307CD7B3" w:rsidP="0094710A">
      <w:pPr>
        <w:pStyle w:val="ListParagraph"/>
        <w:numPr>
          <w:ilvl w:val="0"/>
          <w:numId w:val="11"/>
        </w:numPr>
      </w:pPr>
      <w:r>
        <w:t xml:space="preserve">Use the </w:t>
      </w:r>
      <w:r w:rsidRPr="0094710A">
        <w:rPr>
          <w:b/>
          <w:bCs/>
        </w:rPr>
        <w:t>Overall</w:t>
      </w:r>
      <w:r>
        <w:t xml:space="preserve"> and </w:t>
      </w:r>
      <w:r w:rsidRPr="0094710A">
        <w:rPr>
          <w:b/>
          <w:bCs/>
        </w:rPr>
        <w:t>Composite</w:t>
      </w:r>
      <w:r>
        <w:t xml:space="preserve"> buttons to toggle between overall and composite results.</w:t>
      </w:r>
    </w:p>
    <w:p w14:paraId="14D6BA62" w14:textId="493A7F68" w:rsidR="00887EB6" w:rsidRPr="00887EB6" w:rsidRDefault="00887EB6" w:rsidP="00887EB6">
      <w:pPr>
        <w:rPr>
          <w:i/>
          <w:iCs/>
        </w:rPr>
      </w:pPr>
      <w:r w:rsidRPr="00887EB6">
        <w:rPr>
          <w:i/>
          <w:iCs/>
        </w:rPr>
        <w:t>Please note that claim-level results are only available prior to 2020</w:t>
      </w:r>
      <w:r w:rsidR="00257BF0">
        <w:rPr>
          <w:i/>
          <w:iCs/>
        </w:rPr>
        <w:t>–</w:t>
      </w:r>
      <w:r w:rsidRPr="00887EB6">
        <w:rPr>
          <w:i/>
          <w:iCs/>
        </w:rPr>
        <w:t>21, before California began using an adjusted test blueprint. Composite claim level results are available after 2021–22.</w:t>
      </w:r>
    </w:p>
    <w:p w14:paraId="62DDC906" w14:textId="641BF59D" w:rsidR="001B6316" w:rsidRDefault="001B6316" w:rsidP="001B6316">
      <w:pPr>
        <w:pStyle w:val="Heading3"/>
      </w:pPr>
      <w:r w:rsidRPr="001B6316">
        <w:t>View Writing Trait Scores</w:t>
      </w:r>
    </w:p>
    <w:p w14:paraId="211965D7" w14:textId="71E32132" w:rsidR="00F61D0A" w:rsidRDefault="00490E1E" w:rsidP="00AA1481">
      <w:pPr>
        <w:keepNext/>
      </w:pPr>
      <w:r>
        <w:t xml:space="preserve">From the CERS Sandbox home page for a </w:t>
      </w:r>
      <w:r w:rsidR="00015FB3">
        <w:t>teacher</w:t>
      </w:r>
      <w:r w:rsidR="00F61D0A">
        <w:t>:</w:t>
      </w:r>
    </w:p>
    <w:p w14:paraId="0519B732" w14:textId="77777777" w:rsidR="008364A5" w:rsidRDefault="008364A5" w:rsidP="00057234">
      <w:pPr>
        <w:pStyle w:val="ListParagraph"/>
        <w:numPr>
          <w:ilvl w:val="0"/>
          <w:numId w:val="18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0ED05429" w14:textId="77777777" w:rsidR="00AA1481" w:rsidRDefault="00AA1481" w:rsidP="00057234">
      <w:pPr>
        <w:pStyle w:val="ListParagraph"/>
        <w:numPr>
          <w:ilvl w:val="0"/>
          <w:numId w:val="18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69395CD1" w14:textId="2DE87303" w:rsidR="00AA1481" w:rsidRDefault="00AA1481" w:rsidP="00057234">
      <w:pPr>
        <w:pStyle w:val="ListParagraph"/>
        <w:numPr>
          <w:ilvl w:val="0"/>
          <w:numId w:val="18"/>
        </w:numPr>
      </w:pPr>
      <w:r>
        <w:t xml:space="preserve">Select the </w:t>
      </w:r>
      <w:r w:rsidR="00692421" w:rsidRPr="00DB562E">
        <w:rPr>
          <w:b/>
          <w:bCs/>
        </w:rPr>
        <w:t>ELA</w:t>
      </w:r>
      <w:r w:rsidR="00692421">
        <w:t xml:space="preserve"> </w:t>
      </w:r>
      <w:r w:rsidRPr="00DB562E">
        <w:rPr>
          <w:b/>
          <w:bCs/>
        </w:rPr>
        <w:t xml:space="preserve">Summative </w:t>
      </w:r>
      <w:r>
        <w:t>assessment.</w:t>
      </w:r>
    </w:p>
    <w:p w14:paraId="47AFBA8E" w14:textId="77777777" w:rsidR="00F61D0A" w:rsidRDefault="00F61D0A" w:rsidP="00057234">
      <w:pPr>
        <w:pStyle w:val="ListParagraph"/>
        <w:numPr>
          <w:ilvl w:val="0"/>
          <w:numId w:val="18"/>
        </w:numPr>
      </w:pPr>
      <w:r w:rsidRPr="00FF3F2B">
        <w:rPr>
          <w:b/>
          <w:bCs/>
        </w:rPr>
        <w:t>Deselect</w:t>
      </w:r>
      <w:r>
        <w:t xml:space="preserve"> the default assessment in Selected Assessments by selecting the </w:t>
      </w:r>
      <w:r w:rsidRPr="00FF3F2B">
        <w:rPr>
          <w:b/>
          <w:bCs/>
        </w:rPr>
        <w:t>x</w:t>
      </w:r>
      <w:r>
        <w:t xml:space="preserve"> button in the default assessment, so only the desired assessment shows.</w:t>
      </w:r>
    </w:p>
    <w:p w14:paraId="3B94AA22" w14:textId="77777777" w:rsidR="00F61D0A" w:rsidRDefault="00F61D0A" w:rsidP="00057234">
      <w:pPr>
        <w:pStyle w:val="ListParagraph"/>
        <w:numPr>
          <w:ilvl w:val="0"/>
          <w:numId w:val="18"/>
        </w:numPr>
      </w:pPr>
      <w:r>
        <w:t xml:space="preserve">Select the </w:t>
      </w:r>
      <w:r w:rsidRPr="00FF3F2B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514FBE4E" w14:textId="77777777" w:rsidR="00F61D0A" w:rsidRDefault="00F61D0A" w:rsidP="00057234">
      <w:pPr>
        <w:pStyle w:val="ListParagraph"/>
        <w:numPr>
          <w:ilvl w:val="0"/>
          <w:numId w:val="18"/>
        </w:numPr>
      </w:pPr>
      <w:r>
        <w:t xml:space="preserve">Change the </w:t>
      </w:r>
      <w:r w:rsidRPr="00FF3F2B">
        <w:rPr>
          <w:b/>
          <w:bCs/>
        </w:rPr>
        <w:t>Results by Student</w:t>
      </w:r>
      <w:r>
        <w:t xml:space="preserve"> drop-down menu to </w:t>
      </w:r>
      <w:r w:rsidRPr="00FF3F2B">
        <w:rPr>
          <w:b/>
          <w:bCs/>
        </w:rPr>
        <w:t>Writing Trait Scores</w:t>
      </w:r>
      <w:r>
        <w:t>.</w:t>
      </w:r>
    </w:p>
    <w:p w14:paraId="44CAB331" w14:textId="455F236F" w:rsidR="009A67D1" w:rsidRDefault="009A67D1" w:rsidP="009A67D1">
      <w:r w:rsidRPr="009A67D1">
        <w:rPr>
          <w:i/>
        </w:rPr>
        <w:t>For ELA interim assessments with full-write responses, item level information including the item and student response can be viewed by selecting a student’s name</w:t>
      </w:r>
      <w:r w:rsidR="00446BA8">
        <w:rPr>
          <w:i/>
        </w:rPr>
        <w:t>.</w:t>
      </w:r>
    </w:p>
    <w:p w14:paraId="2EE4B606" w14:textId="77777777" w:rsidR="008364A5" w:rsidRDefault="008364A5" w:rsidP="008364A5">
      <w:pPr>
        <w:pStyle w:val="Heading3"/>
      </w:pPr>
      <w:r>
        <w:t>View</w:t>
      </w:r>
      <w:r w:rsidRPr="001B6316">
        <w:t xml:space="preserve"> a Target Report for ELA</w:t>
      </w:r>
    </w:p>
    <w:p w14:paraId="1727D315" w14:textId="77777777" w:rsidR="008364A5" w:rsidRDefault="008364A5" w:rsidP="008364A5">
      <w:r>
        <w:t>From the CERS Sandbox home page for a teacher:</w:t>
      </w:r>
    </w:p>
    <w:p w14:paraId="215C00C9" w14:textId="77777777" w:rsidR="00ED3D6F" w:rsidRDefault="00ED3D6F" w:rsidP="00057234">
      <w:pPr>
        <w:pStyle w:val="ListParagraph"/>
        <w:numPr>
          <w:ilvl w:val="0"/>
          <w:numId w:val="38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64AA6D2F" w14:textId="77777777" w:rsidR="008364A5" w:rsidRDefault="008364A5" w:rsidP="00057234">
      <w:pPr>
        <w:pStyle w:val="ListParagraph"/>
        <w:numPr>
          <w:ilvl w:val="0"/>
          <w:numId w:val="38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792B8062" w14:textId="77777777" w:rsidR="008364A5" w:rsidRDefault="008364A5" w:rsidP="00057234">
      <w:pPr>
        <w:pStyle w:val="ListParagraph"/>
        <w:numPr>
          <w:ilvl w:val="0"/>
          <w:numId w:val="38"/>
        </w:numPr>
      </w:pPr>
      <w:r>
        <w:t xml:space="preserve">Select the </w:t>
      </w:r>
      <w:r w:rsidRPr="00DB562E">
        <w:rPr>
          <w:b/>
          <w:bCs/>
        </w:rPr>
        <w:t>ELA</w:t>
      </w:r>
      <w:r>
        <w:t xml:space="preserve"> </w:t>
      </w:r>
      <w:r w:rsidRPr="00DB562E">
        <w:rPr>
          <w:b/>
          <w:bCs/>
        </w:rPr>
        <w:t xml:space="preserve">Summative </w:t>
      </w:r>
      <w:r>
        <w:t>assessment.</w:t>
      </w:r>
    </w:p>
    <w:p w14:paraId="14E9276A" w14:textId="77777777" w:rsidR="008364A5" w:rsidRDefault="008364A5" w:rsidP="00057234">
      <w:pPr>
        <w:pStyle w:val="ListParagraph"/>
        <w:numPr>
          <w:ilvl w:val="0"/>
          <w:numId w:val="38"/>
        </w:numPr>
      </w:pPr>
      <w:r w:rsidRPr="00FF3F2B">
        <w:rPr>
          <w:b/>
          <w:bCs/>
        </w:rPr>
        <w:t>Deselect</w:t>
      </w:r>
      <w:r>
        <w:t xml:space="preserve"> the default assessment in Selected Assessments by selecting the </w:t>
      </w:r>
      <w:r w:rsidRPr="00FF3F2B">
        <w:rPr>
          <w:b/>
          <w:bCs/>
        </w:rPr>
        <w:t>x</w:t>
      </w:r>
      <w:r>
        <w:t xml:space="preserve"> button in the default assessment, so only the desired assessment shows.</w:t>
      </w:r>
    </w:p>
    <w:p w14:paraId="4F99D211" w14:textId="77777777" w:rsidR="008364A5" w:rsidRDefault="008364A5" w:rsidP="00057234">
      <w:pPr>
        <w:pStyle w:val="ListParagraph"/>
        <w:numPr>
          <w:ilvl w:val="0"/>
          <w:numId w:val="38"/>
        </w:numPr>
      </w:pPr>
      <w:r>
        <w:t xml:space="preserve">Select the </w:t>
      </w:r>
      <w:r w:rsidRPr="00FF3F2B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5B1CB7BB" w14:textId="77777777" w:rsidR="008364A5" w:rsidRDefault="008364A5" w:rsidP="00057234">
      <w:pPr>
        <w:pStyle w:val="ListParagraph"/>
        <w:numPr>
          <w:ilvl w:val="0"/>
          <w:numId w:val="38"/>
        </w:numPr>
      </w:pPr>
      <w:r>
        <w:t xml:space="preserve">Change the </w:t>
      </w:r>
      <w:r w:rsidRPr="00FF3F2B">
        <w:rPr>
          <w:b/>
          <w:bCs/>
        </w:rPr>
        <w:t>Results by Student</w:t>
      </w:r>
      <w:r>
        <w:t xml:space="preserve"> drop-down menu to </w:t>
      </w:r>
      <w:r w:rsidRPr="008364A5">
        <w:rPr>
          <w:b/>
          <w:bCs/>
        </w:rPr>
        <w:t>Target</w:t>
      </w:r>
      <w:r>
        <w:rPr>
          <w:b/>
          <w:bCs/>
        </w:rPr>
        <w:t xml:space="preserve"> Report</w:t>
      </w:r>
      <w:r>
        <w:t>.</w:t>
      </w:r>
    </w:p>
    <w:p w14:paraId="77C16DCD" w14:textId="005D4AD2" w:rsidR="008364A5" w:rsidRDefault="00C33A0F" w:rsidP="008364A5">
      <w:r>
        <w:t xml:space="preserve">For </w:t>
      </w:r>
      <w:r w:rsidR="00B66107">
        <w:t>r</w:t>
      </w:r>
      <w:r>
        <w:t xml:space="preserve">eference: </w:t>
      </w:r>
      <w:hyperlink r:id="rId16" w:anchor="faqs" w:tooltip="CERS User Guide Assessment Target Reports Frequently Asked Questions" w:history="1">
        <w:r w:rsidR="008364A5">
          <w:rPr>
            <w:rStyle w:val="Hyperlink"/>
          </w:rPr>
          <w:t>CERS User Guide - Assessment Target Reports Frequently Asked Questions section</w:t>
        </w:r>
      </w:hyperlink>
    </w:p>
    <w:p w14:paraId="7175D7C0" w14:textId="2F5A902A" w:rsidR="001B6316" w:rsidRDefault="001B6316" w:rsidP="001B6316">
      <w:pPr>
        <w:pStyle w:val="Heading3"/>
      </w:pPr>
      <w:r w:rsidRPr="001B6316">
        <w:t xml:space="preserve">View a </w:t>
      </w:r>
      <w:r w:rsidRPr="004078A6">
        <w:rPr>
          <w:i/>
          <w:iCs/>
        </w:rPr>
        <w:t>Lexile</w:t>
      </w:r>
      <w:r w:rsidRPr="001B6316">
        <w:t xml:space="preserve"> Report</w:t>
      </w:r>
    </w:p>
    <w:p w14:paraId="185B4972" w14:textId="32328217" w:rsidR="00F61D0A" w:rsidRDefault="00490E1E" w:rsidP="00490E1E">
      <w:r>
        <w:t xml:space="preserve">From the CERS Sandbox home page for a </w:t>
      </w:r>
      <w:r w:rsidR="00015FB3">
        <w:t>teacher</w:t>
      </w:r>
      <w:r w:rsidR="00F61D0A">
        <w:t>:</w:t>
      </w:r>
    </w:p>
    <w:p w14:paraId="0F608898" w14:textId="77777777" w:rsidR="00ED3D6F" w:rsidRDefault="00ED3D6F" w:rsidP="00057234">
      <w:pPr>
        <w:pStyle w:val="ListParagraph"/>
        <w:numPr>
          <w:ilvl w:val="0"/>
          <w:numId w:val="10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15AF6A5D" w14:textId="77777777" w:rsidR="00476DC1" w:rsidRDefault="00476DC1" w:rsidP="00057234">
      <w:pPr>
        <w:pStyle w:val="ListParagraph"/>
        <w:numPr>
          <w:ilvl w:val="0"/>
          <w:numId w:val="10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05903C58" w14:textId="6E0B15B0" w:rsidR="00476DC1" w:rsidRDefault="00476DC1" w:rsidP="00057234">
      <w:pPr>
        <w:pStyle w:val="ListParagraph"/>
        <w:numPr>
          <w:ilvl w:val="0"/>
          <w:numId w:val="10"/>
        </w:numPr>
      </w:pPr>
      <w:r>
        <w:t xml:space="preserve">Select the </w:t>
      </w:r>
      <w:r w:rsidR="00692421" w:rsidRPr="00DB562E">
        <w:rPr>
          <w:b/>
          <w:bCs/>
        </w:rPr>
        <w:t>ELA</w:t>
      </w:r>
      <w:r w:rsidR="00692421">
        <w:t xml:space="preserve"> </w:t>
      </w:r>
      <w:r w:rsidRPr="00DB562E">
        <w:rPr>
          <w:b/>
          <w:bCs/>
        </w:rPr>
        <w:t xml:space="preserve">Summative </w:t>
      </w:r>
      <w:r>
        <w:t>assessment.</w:t>
      </w:r>
    </w:p>
    <w:p w14:paraId="6838ABCD" w14:textId="77777777" w:rsidR="00476DC1" w:rsidRDefault="00476DC1" w:rsidP="00057234">
      <w:pPr>
        <w:pStyle w:val="ListParagraph"/>
        <w:numPr>
          <w:ilvl w:val="0"/>
          <w:numId w:val="10"/>
        </w:numPr>
      </w:pPr>
      <w:r w:rsidRPr="00FF3F2B">
        <w:rPr>
          <w:b/>
          <w:bCs/>
        </w:rPr>
        <w:t>Deselect</w:t>
      </w:r>
      <w:r>
        <w:t xml:space="preserve"> the default assessment in Selected Assessments by selecting the </w:t>
      </w:r>
      <w:r w:rsidRPr="00FF3F2B">
        <w:rPr>
          <w:b/>
          <w:bCs/>
        </w:rPr>
        <w:t>x</w:t>
      </w:r>
      <w:r>
        <w:t xml:space="preserve"> button in the default assessment, so only the desired assessment shows.</w:t>
      </w:r>
    </w:p>
    <w:p w14:paraId="3E82D9F2" w14:textId="77777777" w:rsidR="00F61D0A" w:rsidRDefault="00F61D0A" w:rsidP="00057234">
      <w:pPr>
        <w:pStyle w:val="ListParagraph"/>
        <w:numPr>
          <w:ilvl w:val="0"/>
          <w:numId w:val="10"/>
        </w:numPr>
      </w:pPr>
      <w:r>
        <w:t xml:space="preserve">Select the </w:t>
      </w:r>
      <w:r w:rsidRPr="00FF3F2B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3CEFEAE3" w14:textId="19631894" w:rsidR="00F61D0A" w:rsidRDefault="00F61D0A" w:rsidP="00057234">
      <w:pPr>
        <w:pStyle w:val="ListParagraph"/>
        <w:numPr>
          <w:ilvl w:val="0"/>
          <w:numId w:val="10"/>
        </w:numPr>
      </w:pPr>
      <w:r>
        <w:t xml:space="preserve">Change the </w:t>
      </w:r>
      <w:r w:rsidRPr="00FF3F2B">
        <w:rPr>
          <w:b/>
          <w:bCs/>
        </w:rPr>
        <w:t>Results by Student</w:t>
      </w:r>
      <w:r>
        <w:t xml:space="preserve"> drop-down menu to </w:t>
      </w:r>
      <w:r w:rsidRPr="004078A6">
        <w:rPr>
          <w:b/>
          <w:bCs/>
          <w:i/>
          <w:iCs/>
        </w:rPr>
        <w:t>Lexile</w:t>
      </w:r>
      <w:r>
        <w:rPr>
          <w:b/>
          <w:bCs/>
        </w:rPr>
        <w:t xml:space="preserve"> Report</w:t>
      </w:r>
      <w:r>
        <w:t>.</w:t>
      </w:r>
    </w:p>
    <w:p w14:paraId="59BCBCE6" w14:textId="3590B489" w:rsidR="00CD1B08" w:rsidRDefault="00CD1B08" w:rsidP="00CD1B08">
      <w:pPr>
        <w:pStyle w:val="Heading2"/>
      </w:pPr>
      <w:bookmarkStart w:id="18" w:name="_Video_10—Demonstration:_Specific"/>
      <w:bookmarkEnd w:id="18"/>
      <w:r>
        <w:t>Video 1</w:t>
      </w:r>
      <w:r w:rsidR="00815252">
        <w:t>1</w:t>
      </w:r>
      <w:r>
        <w:t>—Demonstration: Specific Features for Summative Math Results in CERS</w:t>
      </w:r>
    </w:p>
    <w:p w14:paraId="7D68E01D" w14:textId="77777777" w:rsidR="00246CCC" w:rsidRDefault="00246CCC" w:rsidP="00646D0B">
      <w:pPr>
        <w:keepNext/>
      </w:pPr>
      <w:r>
        <w:t>[Insert notes here]</w:t>
      </w:r>
    </w:p>
    <w:p w14:paraId="6A354238" w14:textId="77777777" w:rsidR="00C54FF9" w:rsidRPr="005F547C" w:rsidRDefault="00C54FF9" w:rsidP="00C54FF9">
      <w:pPr>
        <w:pStyle w:val="Heading3"/>
        <w:spacing w:before="240"/>
      </w:pPr>
      <w:bookmarkStart w:id="19" w:name="_Video_11—Demonstration:_Specific"/>
      <w:bookmarkEnd w:id="19"/>
      <w:r w:rsidRPr="005F547C">
        <w:t>Access the CERS Sandbox</w:t>
      </w:r>
    </w:p>
    <w:p w14:paraId="183A44A0" w14:textId="77777777" w:rsidR="00C54FF9" w:rsidRDefault="00C54FF9" w:rsidP="00646D0B">
      <w:pPr>
        <w:pStyle w:val="ListParagraph"/>
        <w:keepNext/>
        <w:numPr>
          <w:ilvl w:val="0"/>
          <w:numId w:val="19"/>
        </w:numPr>
        <w:ind w:left="720"/>
        <w:rPr>
          <w:rStyle w:val="Hyperlink"/>
        </w:rPr>
      </w:pPr>
      <w:r>
        <w:t>Navigate to</w:t>
      </w:r>
      <w:r w:rsidRPr="00B42F85">
        <w:t xml:space="preserve"> </w:t>
      </w:r>
      <w:r>
        <w:t xml:space="preserve">the </w:t>
      </w:r>
      <w:hyperlink r:id="rId17" w:tooltip="CAASPP &amp; ELPAC website" w:history="1">
        <w:r w:rsidRPr="00C7098D">
          <w:rPr>
            <w:rStyle w:val="Hyperlink"/>
          </w:rPr>
          <w:t>CAASPP &amp; ELPAC website</w:t>
        </w:r>
      </w:hyperlink>
      <w:r>
        <w:t>.</w:t>
      </w:r>
    </w:p>
    <w:p w14:paraId="0E675F48" w14:textId="77777777" w:rsidR="00C54FF9" w:rsidRDefault="00C54FF9" w:rsidP="00057234">
      <w:pPr>
        <w:pStyle w:val="ListParagraph"/>
        <w:numPr>
          <w:ilvl w:val="0"/>
          <w:numId w:val="19"/>
        </w:numPr>
        <w:ind w:left="720"/>
      </w:pPr>
      <w:r>
        <w:t xml:space="preserve">Select the </w:t>
      </w:r>
      <w:r w:rsidRPr="00B259E3">
        <w:rPr>
          <w:b/>
          <w:bCs/>
        </w:rPr>
        <w:t>CERS</w:t>
      </w:r>
      <w:r>
        <w:rPr>
          <w:b/>
          <w:bCs/>
        </w:rPr>
        <w:t>–</w:t>
      </w:r>
      <w:r w:rsidRPr="00E27AA4">
        <w:rPr>
          <w:b/>
          <w:bCs/>
        </w:rPr>
        <w:t>California Educator Reporting System</w:t>
      </w:r>
      <w:r>
        <w:t xml:space="preserve"> tile.</w:t>
      </w:r>
    </w:p>
    <w:p w14:paraId="2EBF06A1" w14:textId="77777777" w:rsidR="00C54FF9" w:rsidRDefault="00C54FF9" w:rsidP="00057234">
      <w:pPr>
        <w:pStyle w:val="ListParagraph"/>
        <w:numPr>
          <w:ilvl w:val="0"/>
          <w:numId w:val="19"/>
        </w:numPr>
        <w:ind w:left="720"/>
      </w:pPr>
      <w:r>
        <w:t xml:space="preserve">Select the </w:t>
      </w:r>
      <w:r w:rsidRPr="00E27AA4">
        <w:rPr>
          <w:b/>
          <w:bCs/>
        </w:rPr>
        <w:t xml:space="preserve">CERS Sandbox </w:t>
      </w:r>
      <w:r>
        <w:t>button.</w:t>
      </w:r>
    </w:p>
    <w:p w14:paraId="716E0E2D" w14:textId="481CAC0F" w:rsidR="00C54FF9" w:rsidRPr="00C66FC7" w:rsidRDefault="00C66FC7" w:rsidP="00057234">
      <w:pPr>
        <w:pStyle w:val="ListParagraph"/>
        <w:numPr>
          <w:ilvl w:val="0"/>
          <w:numId w:val="19"/>
        </w:numPr>
        <w:ind w:left="720"/>
      </w:pPr>
      <w:r w:rsidRPr="00C66FC7">
        <w:t xml:space="preserve">Select one of the </w:t>
      </w:r>
      <w:r w:rsidRPr="00C66FC7">
        <w:rPr>
          <w:b/>
          <w:bCs/>
        </w:rPr>
        <w:t>Teacher</w:t>
      </w:r>
      <w:r w:rsidRPr="00C66FC7">
        <w:t xml:space="preserve"> roles</w:t>
      </w:r>
      <w:r w:rsidR="00C54FF9" w:rsidRPr="00C66FC7">
        <w:t>.</w:t>
      </w:r>
    </w:p>
    <w:p w14:paraId="2622BD53" w14:textId="77777777" w:rsidR="00C54FF9" w:rsidRDefault="00C54FF9" w:rsidP="00057234">
      <w:pPr>
        <w:pStyle w:val="ListParagraph"/>
        <w:numPr>
          <w:ilvl w:val="0"/>
          <w:numId w:val="19"/>
        </w:numPr>
        <w:ind w:left="720"/>
      </w:pPr>
      <w:r>
        <w:t xml:space="preserve">Select the </w:t>
      </w:r>
      <w:r w:rsidRPr="003C4773">
        <w:rPr>
          <w:b/>
          <w:bCs/>
        </w:rPr>
        <w:t>Enter Sandbox</w:t>
      </w:r>
      <w:r>
        <w:t xml:space="preserve"> button.</w:t>
      </w:r>
    </w:p>
    <w:p w14:paraId="1DC5DF10" w14:textId="13BFA68F" w:rsidR="00C54FF9" w:rsidRDefault="00C54FF9" w:rsidP="00C54FF9">
      <w:pPr>
        <w:pStyle w:val="Heading3"/>
      </w:pPr>
      <w:r w:rsidRPr="00456A88">
        <w:t xml:space="preserve">Search </w:t>
      </w:r>
      <w:r>
        <w:t>R</w:t>
      </w:r>
      <w:r w:rsidRPr="00456A88">
        <w:t xml:space="preserve">esults </w:t>
      </w:r>
      <w:r>
        <w:t>by</w:t>
      </w:r>
      <w:r w:rsidRPr="00456A88">
        <w:t xml:space="preserve"> </w:t>
      </w:r>
      <w:r w:rsidR="00947799">
        <w:t>Group</w:t>
      </w:r>
    </w:p>
    <w:p w14:paraId="4B0B2E58" w14:textId="1E39BFA6" w:rsidR="00C54FF9" w:rsidRDefault="00C54FF9" w:rsidP="00947799">
      <w:pPr>
        <w:keepNext/>
      </w:pPr>
      <w:r>
        <w:t xml:space="preserve">From the CERS Sandbox home page for a </w:t>
      </w:r>
      <w:r w:rsidR="00015FB3">
        <w:t>teacher</w:t>
      </w:r>
      <w:r>
        <w:t>:</w:t>
      </w:r>
    </w:p>
    <w:p w14:paraId="5FE3A09B" w14:textId="77777777" w:rsidR="00947799" w:rsidRDefault="00947799" w:rsidP="00057234">
      <w:pPr>
        <w:pStyle w:val="ListParagraph"/>
        <w:keepNext/>
        <w:numPr>
          <w:ilvl w:val="0"/>
          <w:numId w:val="20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2BFC79F7" w14:textId="344FE89B" w:rsidR="00C54FF9" w:rsidRDefault="00947799" w:rsidP="00057234">
      <w:pPr>
        <w:pStyle w:val="ListParagraph"/>
        <w:numPr>
          <w:ilvl w:val="0"/>
          <w:numId w:val="20"/>
        </w:numPr>
      </w:pPr>
      <w:r>
        <w:t>S</w:t>
      </w:r>
      <w:r w:rsidR="00C54FF9">
        <w:t>elect</w:t>
      </w:r>
      <w:r w:rsidR="00C54FF9">
        <w:rPr>
          <w:spacing w:val="-6"/>
        </w:rPr>
        <w:t xml:space="preserve"> </w:t>
      </w:r>
      <w:r w:rsidR="00C54FF9">
        <w:t>the</w:t>
      </w:r>
      <w:r w:rsidR="00C54FF9">
        <w:rPr>
          <w:spacing w:val="-6"/>
        </w:rPr>
        <w:t xml:space="preserve"> </w:t>
      </w:r>
      <w:r w:rsidR="00C54FF9">
        <w:rPr>
          <w:b/>
        </w:rPr>
        <w:t>Select</w:t>
      </w:r>
      <w:r w:rsidR="00C54FF9">
        <w:rPr>
          <w:b/>
          <w:spacing w:val="-6"/>
        </w:rPr>
        <w:t xml:space="preserve"> </w:t>
      </w:r>
      <w:r w:rsidR="00C54FF9">
        <w:rPr>
          <w:b/>
        </w:rPr>
        <w:t>Assessments</w:t>
      </w:r>
      <w:r w:rsidR="00C54FF9">
        <w:rPr>
          <w:b/>
          <w:spacing w:val="-6"/>
        </w:rPr>
        <w:t xml:space="preserve"> </w:t>
      </w:r>
      <w:r w:rsidR="00C54FF9">
        <w:t>button</w:t>
      </w:r>
      <w:r w:rsidR="00C54FF9">
        <w:rPr>
          <w:spacing w:val="-6"/>
        </w:rPr>
        <w:t xml:space="preserve"> </w:t>
      </w:r>
      <w:r w:rsidR="00C54FF9">
        <w:t>or</w:t>
      </w:r>
      <w:r w:rsidR="00C54FF9">
        <w:rPr>
          <w:spacing w:val="-6"/>
        </w:rPr>
        <w:t xml:space="preserve"> </w:t>
      </w:r>
      <w:r w:rsidR="00C54FF9">
        <w:rPr>
          <w:b/>
        </w:rPr>
        <w:t>Plus</w:t>
      </w:r>
      <w:r w:rsidR="00C54FF9">
        <w:rPr>
          <w:b/>
          <w:spacing w:val="-6"/>
        </w:rPr>
        <w:t xml:space="preserve"> </w:t>
      </w:r>
      <w:r w:rsidR="00C54FF9">
        <w:t>icon</w:t>
      </w:r>
      <w:r w:rsidR="00C54FF9">
        <w:rPr>
          <w:spacing w:val="-6"/>
        </w:rPr>
        <w:t xml:space="preserve"> </w:t>
      </w:r>
      <w:r w:rsidR="00C54FF9">
        <w:t>in</w:t>
      </w:r>
      <w:r w:rsidR="00C54FF9">
        <w:rPr>
          <w:spacing w:val="-6"/>
        </w:rPr>
        <w:t xml:space="preserve"> </w:t>
      </w:r>
      <w:r w:rsidR="00C54FF9">
        <w:t>the</w:t>
      </w:r>
      <w:r w:rsidR="00C54FF9">
        <w:rPr>
          <w:spacing w:val="-6"/>
        </w:rPr>
        <w:t xml:space="preserve"> </w:t>
      </w:r>
      <w:r w:rsidR="00C54FF9">
        <w:t>Selected</w:t>
      </w:r>
      <w:r w:rsidR="00C54FF9">
        <w:rPr>
          <w:spacing w:val="-6"/>
        </w:rPr>
        <w:t xml:space="preserve"> </w:t>
      </w:r>
      <w:r w:rsidR="00C54FF9">
        <w:t>Assessments</w:t>
      </w:r>
      <w:r w:rsidR="00C54FF9">
        <w:rPr>
          <w:spacing w:val="-6"/>
        </w:rPr>
        <w:t xml:space="preserve"> </w:t>
      </w:r>
      <w:r w:rsidR="00C54FF9">
        <w:t>section to view additional assessment results.</w:t>
      </w:r>
    </w:p>
    <w:p w14:paraId="0FDFD0B3" w14:textId="1ED6DB18" w:rsidR="00C54FF9" w:rsidRDefault="00C54FF9" w:rsidP="00057234">
      <w:pPr>
        <w:pStyle w:val="ListParagraph"/>
        <w:numPr>
          <w:ilvl w:val="0"/>
          <w:numId w:val="20"/>
        </w:numPr>
      </w:pPr>
      <w:r>
        <w:t xml:space="preserve">Select the </w:t>
      </w:r>
      <w:r w:rsidRPr="00DB562E">
        <w:rPr>
          <w:b/>
          <w:bCs/>
        </w:rPr>
        <w:t xml:space="preserve">Summative </w:t>
      </w:r>
      <w:r w:rsidR="00320AFE" w:rsidRPr="00DB562E">
        <w:rPr>
          <w:b/>
          <w:bCs/>
        </w:rPr>
        <w:t>Math</w:t>
      </w:r>
      <w:r>
        <w:t xml:space="preserve"> assessment.</w:t>
      </w:r>
    </w:p>
    <w:p w14:paraId="18561FF2" w14:textId="77777777" w:rsidR="00C54FF9" w:rsidRDefault="00C54FF9" w:rsidP="00057234">
      <w:pPr>
        <w:pStyle w:val="ListParagraph"/>
        <w:numPr>
          <w:ilvl w:val="0"/>
          <w:numId w:val="20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3B14543E" w14:textId="77777777" w:rsidR="00C54FF9" w:rsidRPr="0089052F" w:rsidRDefault="00C54FF9" w:rsidP="00057234">
      <w:pPr>
        <w:pStyle w:val="ListParagraph"/>
        <w:numPr>
          <w:ilvl w:val="0"/>
          <w:numId w:val="20"/>
        </w:numPr>
      </w:pPr>
      <w:r>
        <w:t xml:space="preserve">Select the </w:t>
      </w:r>
      <w:r w:rsidRPr="00E4723E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15F09363" w14:textId="77777777" w:rsidR="00C54FF9" w:rsidRDefault="00C54FF9" w:rsidP="00C54FF9">
      <w:pPr>
        <w:pStyle w:val="Heading3"/>
      </w:pPr>
      <w:r>
        <w:t>View Overall and Composite Results for Individual Students</w:t>
      </w:r>
    </w:p>
    <w:p w14:paraId="4952EDAB" w14:textId="6BEE71F4" w:rsidR="00C54FF9" w:rsidRDefault="00C54FF9" w:rsidP="00C54FF9">
      <w:r>
        <w:t xml:space="preserve">From the CERS Sandbox home page for a </w:t>
      </w:r>
      <w:r w:rsidR="00015FB3">
        <w:t>teacher</w:t>
      </w:r>
      <w:r>
        <w:t>:</w:t>
      </w:r>
    </w:p>
    <w:p w14:paraId="19F85C46" w14:textId="77777777" w:rsidR="00764EB3" w:rsidRDefault="00764EB3" w:rsidP="00057234">
      <w:pPr>
        <w:pStyle w:val="ListParagraph"/>
        <w:numPr>
          <w:ilvl w:val="0"/>
          <w:numId w:val="21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4EBDDE14" w14:textId="77777777" w:rsidR="00C54FF9" w:rsidRDefault="00C54FF9" w:rsidP="00057234">
      <w:pPr>
        <w:pStyle w:val="ListParagraph"/>
        <w:numPr>
          <w:ilvl w:val="0"/>
          <w:numId w:val="21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64FD8D90" w14:textId="2803C911" w:rsidR="00C54FF9" w:rsidRDefault="00C54FF9" w:rsidP="00057234">
      <w:pPr>
        <w:pStyle w:val="ListParagraph"/>
        <w:numPr>
          <w:ilvl w:val="0"/>
          <w:numId w:val="21"/>
        </w:numPr>
      </w:pPr>
      <w:r>
        <w:t xml:space="preserve">Select the </w:t>
      </w:r>
      <w:r w:rsidR="00692421" w:rsidRPr="00DB562E">
        <w:rPr>
          <w:b/>
          <w:bCs/>
        </w:rPr>
        <w:t>Math</w:t>
      </w:r>
      <w:r w:rsidR="00692421">
        <w:t xml:space="preserve"> </w:t>
      </w:r>
      <w:r w:rsidRPr="00DB562E">
        <w:rPr>
          <w:b/>
          <w:bCs/>
        </w:rPr>
        <w:t xml:space="preserve">Summative </w:t>
      </w:r>
      <w:r>
        <w:t>assessment.</w:t>
      </w:r>
    </w:p>
    <w:p w14:paraId="6E2CC785" w14:textId="77777777" w:rsidR="00C54FF9" w:rsidRDefault="00C54FF9" w:rsidP="00057234">
      <w:pPr>
        <w:pStyle w:val="ListParagraph"/>
        <w:numPr>
          <w:ilvl w:val="0"/>
          <w:numId w:val="21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595B9B12" w14:textId="6E7101C1" w:rsidR="002B0F3D" w:rsidRDefault="00C54FF9" w:rsidP="002B0F3D">
      <w:pPr>
        <w:pStyle w:val="ListParagraph"/>
        <w:numPr>
          <w:ilvl w:val="0"/>
          <w:numId w:val="21"/>
        </w:numPr>
      </w:pPr>
      <w:r>
        <w:t xml:space="preserve">Select the </w:t>
      </w:r>
      <w:r w:rsidRPr="00DF32B3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5E374669" w14:textId="4D413358" w:rsidR="00C54FF9" w:rsidRDefault="217715B8" w:rsidP="002B0F3D">
      <w:pPr>
        <w:pStyle w:val="ListParagraph"/>
        <w:numPr>
          <w:ilvl w:val="0"/>
          <w:numId w:val="21"/>
        </w:numPr>
      </w:pPr>
      <w:r>
        <w:t xml:space="preserve">Use the </w:t>
      </w:r>
      <w:r w:rsidRPr="002B0F3D">
        <w:rPr>
          <w:b/>
          <w:bCs/>
        </w:rPr>
        <w:t>Overall</w:t>
      </w:r>
      <w:r>
        <w:t xml:space="preserve"> and </w:t>
      </w:r>
      <w:r w:rsidRPr="002B0F3D">
        <w:rPr>
          <w:b/>
          <w:bCs/>
        </w:rPr>
        <w:t>Composite</w:t>
      </w:r>
      <w:r>
        <w:t xml:space="preserve"> buttons to toggle between overall and composite results.</w:t>
      </w:r>
    </w:p>
    <w:p w14:paraId="09950EB4" w14:textId="2A8AF46A" w:rsidR="00C54FF9" w:rsidRPr="00887EB6" w:rsidRDefault="00C54FF9" w:rsidP="00C54FF9">
      <w:pPr>
        <w:rPr>
          <w:i/>
          <w:iCs/>
        </w:rPr>
      </w:pPr>
      <w:r w:rsidRPr="00887EB6">
        <w:rPr>
          <w:i/>
          <w:iCs/>
        </w:rPr>
        <w:t>Please note that claim-level results are only available prior to 2020</w:t>
      </w:r>
      <w:r w:rsidR="00484CBA">
        <w:rPr>
          <w:i/>
          <w:iCs/>
        </w:rPr>
        <w:t>–</w:t>
      </w:r>
      <w:r w:rsidRPr="00887EB6">
        <w:rPr>
          <w:i/>
          <w:iCs/>
        </w:rPr>
        <w:t>21, before California began using an adjusted test blueprint. Composite claim level results are available after 2021–22.</w:t>
      </w:r>
    </w:p>
    <w:p w14:paraId="04548A69" w14:textId="4F7E39C9" w:rsidR="00764EB3" w:rsidRDefault="00764EB3" w:rsidP="00764EB3">
      <w:pPr>
        <w:pStyle w:val="Heading3"/>
      </w:pPr>
      <w:r>
        <w:t>View</w:t>
      </w:r>
      <w:r w:rsidRPr="001B6316">
        <w:t xml:space="preserve"> a Target Report for </w:t>
      </w:r>
      <w:r>
        <w:t>Math</w:t>
      </w:r>
    </w:p>
    <w:p w14:paraId="3A4E9DC2" w14:textId="77777777" w:rsidR="00764EB3" w:rsidRDefault="00764EB3" w:rsidP="00764EB3">
      <w:r>
        <w:t>From the CERS Sandbox home page for a teacher:</w:t>
      </w:r>
    </w:p>
    <w:p w14:paraId="7506FD7B" w14:textId="77777777" w:rsidR="00764EB3" w:rsidRDefault="00764EB3" w:rsidP="00057234">
      <w:pPr>
        <w:pStyle w:val="ListParagraph"/>
        <w:numPr>
          <w:ilvl w:val="0"/>
          <w:numId w:val="39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28374801" w14:textId="77777777" w:rsidR="00764EB3" w:rsidRDefault="00764EB3" w:rsidP="00057234">
      <w:pPr>
        <w:pStyle w:val="ListParagraph"/>
        <w:numPr>
          <w:ilvl w:val="0"/>
          <w:numId w:val="39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6BD20CA0" w14:textId="110DABA7" w:rsidR="00764EB3" w:rsidRDefault="00764EB3" w:rsidP="00057234">
      <w:pPr>
        <w:pStyle w:val="ListParagraph"/>
        <w:numPr>
          <w:ilvl w:val="0"/>
          <w:numId w:val="39"/>
        </w:numPr>
      </w:pPr>
      <w:r>
        <w:t xml:space="preserve">Select the </w:t>
      </w:r>
      <w:r>
        <w:rPr>
          <w:b/>
          <w:bCs/>
        </w:rPr>
        <w:t>Math</w:t>
      </w:r>
      <w:r>
        <w:t xml:space="preserve"> </w:t>
      </w:r>
      <w:r w:rsidRPr="00DB562E">
        <w:rPr>
          <w:b/>
          <w:bCs/>
        </w:rPr>
        <w:t xml:space="preserve">Summative </w:t>
      </w:r>
      <w:r>
        <w:t>assessment.</w:t>
      </w:r>
    </w:p>
    <w:p w14:paraId="743B5427" w14:textId="77777777" w:rsidR="00764EB3" w:rsidRDefault="00764EB3" w:rsidP="00057234">
      <w:pPr>
        <w:pStyle w:val="ListParagraph"/>
        <w:numPr>
          <w:ilvl w:val="0"/>
          <w:numId w:val="39"/>
        </w:numPr>
      </w:pPr>
      <w:r w:rsidRPr="00FF3F2B">
        <w:rPr>
          <w:b/>
          <w:bCs/>
        </w:rPr>
        <w:t>Deselect</w:t>
      </w:r>
      <w:r>
        <w:t xml:space="preserve"> the default assessment in Selected Assessments by selecting the </w:t>
      </w:r>
      <w:r w:rsidRPr="00FF3F2B">
        <w:rPr>
          <w:b/>
          <w:bCs/>
        </w:rPr>
        <w:t>x</w:t>
      </w:r>
      <w:r>
        <w:t xml:space="preserve"> button in the default assessment, so only the desired assessment shows.</w:t>
      </w:r>
    </w:p>
    <w:p w14:paraId="23184A17" w14:textId="77777777" w:rsidR="00764EB3" w:rsidRDefault="00764EB3" w:rsidP="00057234">
      <w:pPr>
        <w:pStyle w:val="ListParagraph"/>
        <w:numPr>
          <w:ilvl w:val="0"/>
          <w:numId w:val="39"/>
        </w:numPr>
      </w:pPr>
      <w:r>
        <w:t xml:space="preserve">Select the </w:t>
      </w:r>
      <w:r w:rsidRPr="00FF3F2B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75DF19D0" w14:textId="77777777" w:rsidR="00764EB3" w:rsidRDefault="00764EB3" w:rsidP="00057234">
      <w:pPr>
        <w:pStyle w:val="ListParagraph"/>
        <w:numPr>
          <w:ilvl w:val="0"/>
          <w:numId w:val="39"/>
        </w:numPr>
      </w:pPr>
      <w:r>
        <w:t xml:space="preserve">Change the </w:t>
      </w:r>
      <w:r w:rsidRPr="00FF3F2B">
        <w:rPr>
          <w:b/>
          <w:bCs/>
        </w:rPr>
        <w:t>Results by Student</w:t>
      </w:r>
      <w:r>
        <w:t xml:space="preserve"> drop-down menu to </w:t>
      </w:r>
      <w:r w:rsidRPr="008364A5">
        <w:rPr>
          <w:b/>
          <w:bCs/>
        </w:rPr>
        <w:t>Target</w:t>
      </w:r>
      <w:r>
        <w:rPr>
          <w:b/>
          <w:bCs/>
        </w:rPr>
        <w:t xml:space="preserve"> Report</w:t>
      </w:r>
      <w:r>
        <w:t>.</w:t>
      </w:r>
    </w:p>
    <w:p w14:paraId="0AEE2904" w14:textId="43FD7B53" w:rsidR="00764EB3" w:rsidRDefault="00484CBA" w:rsidP="00764EB3">
      <w:r>
        <w:t xml:space="preserve">For Reference: </w:t>
      </w:r>
      <w:hyperlink r:id="rId18" w:anchor="faqs" w:tooltip="CERS User Guide Assessment Target Reports Frequently Asked Questions" w:history="1">
        <w:r w:rsidR="00764EB3">
          <w:rPr>
            <w:rStyle w:val="Hyperlink"/>
          </w:rPr>
          <w:t>CERS User Guide - Assessment Target Reports Frequently Asked Questions section</w:t>
        </w:r>
      </w:hyperlink>
    </w:p>
    <w:p w14:paraId="35AFD0B1" w14:textId="0AEAD33B" w:rsidR="00C54FF9" w:rsidRDefault="00C54FF9" w:rsidP="00C54FF9">
      <w:pPr>
        <w:pStyle w:val="Heading3"/>
      </w:pPr>
      <w:r w:rsidRPr="001B6316">
        <w:t xml:space="preserve">View a </w:t>
      </w:r>
      <w:r w:rsidR="003D2C23">
        <w:rPr>
          <w:i/>
          <w:iCs/>
        </w:rPr>
        <w:t>Quantile</w:t>
      </w:r>
      <w:r w:rsidRPr="001B6316">
        <w:t xml:space="preserve"> Report</w:t>
      </w:r>
    </w:p>
    <w:p w14:paraId="34E5D7DD" w14:textId="6AC580BC" w:rsidR="00C54FF9" w:rsidRDefault="00C54FF9" w:rsidP="00C54FF9">
      <w:r>
        <w:t xml:space="preserve">From the CERS Sandbox home page for a </w:t>
      </w:r>
      <w:r w:rsidR="00015FB3">
        <w:t>teacher</w:t>
      </w:r>
      <w:r>
        <w:t>:</w:t>
      </w:r>
    </w:p>
    <w:p w14:paraId="32210DF3" w14:textId="77777777" w:rsidR="00764EB3" w:rsidRDefault="00764EB3" w:rsidP="00057234">
      <w:pPr>
        <w:pStyle w:val="ListParagraph"/>
        <w:numPr>
          <w:ilvl w:val="0"/>
          <w:numId w:val="22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5BEA527B" w14:textId="77777777" w:rsidR="00C54FF9" w:rsidRDefault="00C54FF9" w:rsidP="00057234">
      <w:pPr>
        <w:pStyle w:val="ListParagraph"/>
        <w:numPr>
          <w:ilvl w:val="0"/>
          <w:numId w:val="22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476B23AE" w14:textId="670CD2F5" w:rsidR="00C54FF9" w:rsidRDefault="00C54FF9" w:rsidP="00057234">
      <w:pPr>
        <w:pStyle w:val="ListParagraph"/>
        <w:numPr>
          <w:ilvl w:val="0"/>
          <w:numId w:val="22"/>
        </w:numPr>
      </w:pPr>
      <w:r>
        <w:t xml:space="preserve">Select the </w:t>
      </w:r>
      <w:r w:rsidR="00692421" w:rsidRPr="003E1654">
        <w:rPr>
          <w:b/>
          <w:bCs/>
        </w:rPr>
        <w:t>Math</w:t>
      </w:r>
      <w:r w:rsidR="00692421">
        <w:t xml:space="preserve"> </w:t>
      </w:r>
      <w:r w:rsidRPr="003E1654">
        <w:rPr>
          <w:b/>
          <w:bCs/>
        </w:rPr>
        <w:t xml:space="preserve">Summative </w:t>
      </w:r>
      <w:r>
        <w:t>assessment.</w:t>
      </w:r>
    </w:p>
    <w:p w14:paraId="0A89BF0D" w14:textId="77777777" w:rsidR="00C54FF9" w:rsidRDefault="00C54FF9" w:rsidP="00057234">
      <w:pPr>
        <w:pStyle w:val="ListParagraph"/>
        <w:numPr>
          <w:ilvl w:val="0"/>
          <w:numId w:val="22"/>
        </w:numPr>
      </w:pPr>
      <w:r w:rsidRPr="00FF3F2B">
        <w:rPr>
          <w:b/>
          <w:bCs/>
        </w:rPr>
        <w:t>Deselect</w:t>
      </w:r>
      <w:r>
        <w:t xml:space="preserve"> the default assessment in Selected Assessments by selecting the </w:t>
      </w:r>
      <w:r w:rsidRPr="00FF3F2B">
        <w:rPr>
          <w:b/>
          <w:bCs/>
        </w:rPr>
        <w:t>x</w:t>
      </w:r>
      <w:r>
        <w:t xml:space="preserve"> button in the default assessment, so only the desired assessment shows.</w:t>
      </w:r>
    </w:p>
    <w:p w14:paraId="617306CD" w14:textId="77777777" w:rsidR="00C54FF9" w:rsidRDefault="00C54FF9" w:rsidP="00057234">
      <w:pPr>
        <w:pStyle w:val="ListParagraph"/>
        <w:numPr>
          <w:ilvl w:val="0"/>
          <w:numId w:val="22"/>
        </w:numPr>
      </w:pPr>
      <w:r>
        <w:t xml:space="preserve">Select the </w:t>
      </w:r>
      <w:r w:rsidRPr="00FF3F2B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14D8BF57" w14:textId="72F05B51" w:rsidR="00C54FF9" w:rsidRDefault="00C54FF9" w:rsidP="00057234">
      <w:pPr>
        <w:pStyle w:val="ListParagraph"/>
        <w:numPr>
          <w:ilvl w:val="0"/>
          <w:numId w:val="22"/>
        </w:numPr>
      </w:pPr>
      <w:r>
        <w:t xml:space="preserve">Change the </w:t>
      </w:r>
      <w:r w:rsidRPr="00FF3F2B">
        <w:rPr>
          <w:b/>
          <w:bCs/>
        </w:rPr>
        <w:t>Results by Student</w:t>
      </w:r>
      <w:r>
        <w:t xml:space="preserve"> drop-down menu to </w:t>
      </w:r>
      <w:r w:rsidR="00CC6D26">
        <w:rPr>
          <w:b/>
          <w:bCs/>
          <w:i/>
          <w:iCs/>
        </w:rPr>
        <w:t>Quantile</w:t>
      </w:r>
      <w:r>
        <w:rPr>
          <w:b/>
          <w:bCs/>
        </w:rPr>
        <w:t xml:space="preserve"> Report</w:t>
      </w:r>
      <w:r>
        <w:t>.</w:t>
      </w:r>
    </w:p>
    <w:p w14:paraId="38A7A723" w14:textId="5F356E51" w:rsidR="00CD1B08" w:rsidRDefault="00246CCC" w:rsidP="00246CCC">
      <w:pPr>
        <w:pStyle w:val="Heading2"/>
      </w:pPr>
      <w:bookmarkStart w:id="20" w:name="_Video_12—Demonstration:_Specific_1"/>
      <w:bookmarkEnd w:id="20"/>
      <w:r>
        <w:t>Video 1</w:t>
      </w:r>
      <w:r w:rsidR="00240FEC">
        <w:t>2</w:t>
      </w:r>
      <w:r>
        <w:t>—</w:t>
      </w:r>
      <w:r w:rsidR="00CD1B08">
        <w:t>Demonstration: Specific Features for Summative CAST Results in CERS</w:t>
      </w:r>
    </w:p>
    <w:p w14:paraId="7169A842" w14:textId="77777777" w:rsidR="00246CCC" w:rsidRDefault="00246CCC" w:rsidP="006C61F8">
      <w:pPr>
        <w:keepNext/>
      </w:pPr>
      <w:r>
        <w:t>[Insert notes here]</w:t>
      </w:r>
    </w:p>
    <w:p w14:paraId="7AD97E4F" w14:textId="77777777" w:rsidR="00692421" w:rsidRPr="005F547C" w:rsidRDefault="00692421" w:rsidP="00692421">
      <w:pPr>
        <w:pStyle w:val="Heading3"/>
        <w:spacing w:before="240"/>
      </w:pPr>
      <w:r w:rsidRPr="005F547C">
        <w:t>Access the CERS Sandbox</w:t>
      </w:r>
    </w:p>
    <w:p w14:paraId="04CFA60C" w14:textId="77777777" w:rsidR="00692421" w:rsidRDefault="00692421" w:rsidP="006C61F8">
      <w:pPr>
        <w:pStyle w:val="ListParagraph"/>
        <w:keepNext/>
        <w:numPr>
          <w:ilvl w:val="0"/>
          <w:numId w:val="23"/>
        </w:numPr>
        <w:ind w:left="720"/>
        <w:rPr>
          <w:rStyle w:val="Hyperlink"/>
        </w:rPr>
      </w:pPr>
      <w:r>
        <w:t>Navigate to</w:t>
      </w:r>
      <w:r w:rsidRPr="00B42F85">
        <w:t xml:space="preserve"> </w:t>
      </w:r>
      <w:r>
        <w:t xml:space="preserve">the </w:t>
      </w:r>
      <w:hyperlink r:id="rId19" w:tooltip="CAASPP &amp; ELPAC website" w:history="1">
        <w:r w:rsidRPr="00C7098D">
          <w:rPr>
            <w:rStyle w:val="Hyperlink"/>
          </w:rPr>
          <w:t>CAASPP &amp; ELPAC website</w:t>
        </w:r>
      </w:hyperlink>
      <w:r>
        <w:t>.</w:t>
      </w:r>
    </w:p>
    <w:p w14:paraId="2D21CBE3" w14:textId="77777777" w:rsidR="00692421" w:rsidRDefault="00692421" w:rsidP="00057234">
      <w:pPr>
        <w:pStyle w:val="ListParagraph"/>
        <w:numPr>
          <w:ilvl w:val="0"/>
          <w:numId w:val="23"/>
        </w:numPr>
        <w:ind w:left="720"/>
      </w:pPr>
      <w:r>
        <w:t xml:space="preserve">Select the </w:t>
      </w:r>
      <w:r w:rsidRPr="00B259E3">
        <w:rPr>
          <w:b/>
          <w:bCs/>
        </w:rPr>
        <w:t>CERS</w:t>
      </w:r>
      <w:r>
        <w:rPr>
          <w:b/>
          <w:bCs/>
        </w:rPr>
        <w:t>–</w:t>
      </w:r>
      <w:r w:rsidRPr="00E27AA4">
        <w:rPr>
          <w:b/>
          <w:bCs/>
        </w:rPr>
        <w:t>California Educator Reporting System</w:t>
      </w:r>
      <w:r>
        <w:t xml:space="preserve"> tile.</w:t>
      </w:r>
    </w:p>
    <w:p w14:paraId="04979FC8" w14:textId="77777777" w:rsidR="00692421" w:rsidRDefault="00692421" w:rsidP="00057234">
      <w:pPr>
        <w:pStyle w:val="ListParagraph"/>
        <w:numPr>
          <w:ilvl w:val="0"/>
          <w:numId w:val="23"/>
        </w:numPr>
        <w:ind w:left="720"/>
      </w:pPr>
      <w:r>
        <w:t xml:space="preserve">Select the </w:t>
      </w:r>
      <w:r w:rsidRPr="00E27AA4">
        <w:rPr>
          <w:b/>
          <w:bCs/>
        </w:rPr>
        <w:t xml:space="preserve">CERS Sandbox </w:t>
      </w:r>
      <w:r>
        <w:t>button.</w:t>
      </w:r>
    </w:p>
    <w:p w14:paraId="47D966BD" w14:textId="4B530359" w:rsidR="00692421" w:rsidRPr="00C66FC7" w:rsidRDefault="00C66FC7" w:rsidP="00057234">
      <w:pPr>
        <w:pStyle w:val="ListParagraph"/>
        <w:numPr>
          <w:ilvl w:val="0"/>
          <w:numId w:val="23"/>
        </w:numPr>
        <w:ind w:left="720"/>
      </w:pPr>
      <w:r w:rsidRPr="00C66FC7">
        <w:t xml:space="preserve">Select one of the </w:t>
      </w:r>
      <w:r w:rsidRPr="00C66FC7">
        <w:rPr>
          <w:b/>
          <w:bCs/>
        </w:rPr>
        <w:t>Teacher</w:t>
      </w:r>
      <w:r w:rsidRPr="00C66FC7">
        <w:t xml:space="preserve"> roles</w:t>
      </w:r>
      <w:r w:rsidR="00692421" w:rsidRPr="00C66FC7">
        <w:t>.</w:t>
      </w:r>
    </w:p>
    <w:p w14:paraId="7A474B81" w14:textId="77777777" w:rsidR="00692421" w:rsidRDefault="00692421" w:rsidP="00057234">
      <w:pPr>
        <w:pStyle w:val="ListParagraph"/>
        <w:numPr>
          <w:ilvl w:val="0"/>
          <w:numId w:val="23"/>
        </w:numPr>
        <w:ind w:left="720"/>
      </w:pPr>
      <w:r>
        <w:t xml:space="preserve">Select the </w:t>
      </w:r>
      <w:r w:rsidRPr="003C4773">
        <w:rPr>
          <w:b/>
          <w:bCs/>
        </w:rPr>
        <w:t>Enter Sandbox</w:t>
      </w:r>
      <w:r>
        <w:t xml:space="preserve"> button.</w:t>
      </w:r>
    </w:p>
    <w:p w14:paraId="1C2894D1" w14:textId="10A5D5F0" w:rsidR="00692421" w:rsidRDefault="00692421" w:rsidP="00692421">
      <w:pPr>
        <w:pStyle w:val="Heading3"/>
      </w:pPr>
      <w:r w:rsidRPr="00456A88">
        <w:t xml:space="preserve">Search </w:t>
      </w:r>
      <w:r>
        <w:t>R</w:t>
      </w:r>
      <w:r w:rsidRPr="00456A88">
        <w:t xml:space="preserve">esults </w:t>
      </w:r>
      <w:r>
        <w:t>by</w:t>
      </w:r>
      <w:r w:rsidRPr="00456A88">
        <w:t xml:space="preserve"> </w:t>
      </w:r>
      <w:r w:rsidR="007A519D">
        <w:t>Group</w:t>
      </w:r>
    </w:p>
    <w:p w14:paraId="5BE1E0A1" w14:textId="5E7F8207" w:rsidR="00692421" w:rsidRDefault="00692421" w:rsidP="00B505D5">
      <w:pPr>
        <w:keepNext/>
      </w:pPr>
      <w:r>
        <w:t xml:space="preserve">From the CERS Sandbox home page for a </w:t>
      </w:r>
      <w:r w:rsidR="00015FB3">
        <w:t>teacher</w:t>
      </w:r>
      <w:r>
        <w:t>:</w:t>
      </w:r>
    </w:p>
    <w:p w14:paraId="5BE548CD" w14:textId="77777777" w:rsidR="007A519D" w:rsidRDefault="007A519D" w:rsidP="00057234">
      <w:pPr>
        <w:pStyle w:val="ListParagraph"/>
        <w:numPr>
          <w:ilvl w:val="0"/>
          <w:numId w:val="24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7427D218" w14:textId="77777777" w:rsidR="00692421" w:rsidRDefault="00692421" w:rsidP="00057234">
      <w:pPr>
        <w:pStyle w:val="ListParagraph"/>
        <w:numPr>
          <w:ilvl w:val="0"/>
          <w:numId w:val="24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36B3E6F8" w14:textId="163BD5FE" w:rsidR="00692421" w:rsidRDefault="00692421" w:rsidP="00057234">
      <w:pPr>
        <w:pStyle w:val="ListParagraph"/>
        <w:numPr>
          <w:ilvl w:val="0"/>
          <w:numId w:val="24"/>
        </w:numPr>
      </w:pPr>
      <w:r>
        <w:t xml:space="preserve">Select the </w:t>
      </w:r>
      <w:r>
        <w:rPr>
          <w:b/>
          <w:bCs/>
        </w:rPr>
        <w:t>CAST</w:t>
      </w:r>
      <w:r>
        <w:t xml:space="preserve"> </w:t>
      </w:r>
      <w:r w:rsidRPr="00DB562E">
        <w:rPr>
          <w:b/>
          <w:bCs/>
        </w:rPr>
        <w:t xml:space="preserve">Summative </w:t>
      </w:r>
      <w:r>
        <w:t>assessment.</w:t>
      </w:r>
    </w:p>
    <w:p w14:paraId="2EB08280" w14:textId="77777777" w:rsidR="00692421" w:rsidRDefault="00692421" w:rsidP="00057234">
      <w:pPr>
        <w:pStyle w:val="ListParagraph"/>
        <w:numPr>
          <w:ilvl w:val="0"/>
          <w:numId w:val="24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448B2A23" w14:textId="77777777" w:rsidR="00692421" w:rsidRPr="0089052F" w:rsidRDefault="00692421" w:rsidP="00057234">
      <w:pPr>
        <w:pStyle w:val="ListParagraph"/>
        <w:numPr>
          <w:ilvl w:val="0"/>
          <w:numId w:val="24"/>
        </w:numPr>
      </w:pPr>
      <w:r>
        <w:t xml:space="preserve">Select the </w:t>
      </w:r>
      <w:r w:rsidRPr="00E4723E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29DC5F0D" w14:textId="154AD197" w:rsidR="00692421" w:rsidRDefault="00692421" w:rsidP="00692421">
      <w:pPr>
        <w:pStyle w:val="Heading3"/>
      </w:pPr>
      <w:r>
        <w:t xml:space="preserve">View Overall and </w:t>
      </w:r>
      <w:r w:rsidR="005E1E05">
        <w:t>Domain</w:t>
      </w:r>
      <w:r>
        <w:t xml:space="preserve"> Results for Individual Students</w:t>
      </w:r>
    </w:p>
    <w:p w14:paraId="06374381" w14:textId="53BF08A1" w:rsidR="00692421" w:rsidRDefault="00692421" w:rsidP="00692421">
      <w:r>
        <w:t xml:space="preserve">From the CERS Sandbox home page for a </w:t>
      </w:r>
      <w:r w:rsidR="00015FB3">
        <w:t>teacher</w:t>
      </w:r>
      <w:r>
        <w:t>:</w:t>
      </w:r>
    </w:p>
    <w:p w14:paraId="608BE7EB" w14:textId="77777777" w:rsidR="007A519D" w:rsidRDefault="007A519D" w:rsidP="00057234">
      <w:pPr>
        <w:pStyle w:val="ListParagraph"/>
        <w:numPr>
          <w:ilvl w:val="0"/>
          <w:numId w:val="25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588E4987" w14:textId="77777777" w:rsidR="00692421" w:rsidRDefault="00692421" w:rsidP="00057234">
      <w:pPr>
        <w:pStyle w:val="ListParagraph"/>
        <w:numPr>
          <w:ilvl w:val="0"/>
          <w:numId w:val="25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65A7B42E" w14:textId="3575530C" w:rsidR="00692421" w:rsidRDefault="00692421" w:rsidP="00057234">
      <w:pPr>
        <w:pStyle w:val="ListParagraph"/>
        <w:numPr>
          <w:ilvl w:val="0"/>
          <w:numId w:val="25"/>
        </w:numPr>
      </w:pPr>
      <w:r>
        <w:t xml:space="preserve">Select the </w:t>
      </w:r>
      <w:r w:rsidR="005E1E05">
        <w:rPr>
          <w:b/>
          <w:bCs/>
        </w:rPr>
        <w:t>CAST</w:t>
      </w:r>
      <w:r w:rsidR="005E1E05">
        <w:t xml:space="preserve"> </w:t>
      </w:r>
      <w:r w:rsidRPr="00DB562E">
        <w:rPr>
          <w:b/>
          <w:bCs/>
        </w:rPr>
        <w:t xml:space="preserve">Summative </w:t>
      </w:r>
      <w:r>
        <w:t>assessment.</w:t>
      </w:r>
    </w:p>
    <w:p w14:paraId="6DB83761" w14:textId="77777777" w:rsidR="00692421" w:rsidRDefault="00692421" w:rsidP="00057234">
      <w:pPr>
        <w:pStyle w:val="ListParagraph"/>
        <w:numPr>
          <w:ilvl w:val="0"/>
          <w:numId w:val="25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4F3168F1" w14:textId="16B54AA6" w:rsidR="00692421" w:rsidRDefault="00692421" w:rsidP="00057234">
      <w:pPr>
        <w:pStyle w:val="ListParagraph"/>
        <w:numPr>
          <w:ilvl w:val="0"/>
          <w:numId w:val="25"/>
        </w:numPr>
      </w:pPr>
      <w:r>
        <w:t xml:space="preserve">Select the </w:t>
      </w:r>
      <w:r w:rsidRPr="00DF32B3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3593C430" w14:textId="3F4BC38D" w:rsidR="00692421" w:rsidRDefault="00692421" w:rsidP="00057234">
      <w:pPr>
        <w:pStyle w:val="ListParagraph"/>
        <w:numPr>
          <w:ilvl w:val="0"/>
          <w:numId w:val="25"/>
        </w:numPr>
      </w:pPr>
      <w:r w:rsidRPr="00DF32B3">
        <w:t xml:space="preserve">Use the </w:t>
      </w:r>
      <w:r w:rsidRPr="007E200C">
        <w:rPr>
          <w:b/>
          <w:bCs/>
        </w:rPr>
        <w:t>Overall</w:t>
      </w:r>
      <w:r>
        <w:t xml:space="preserve"> and</w:t>
      </w:r>
      <w:r w:rsidRPr="00DF32B3">
        <w:t xml:space="preserve"> </w:t>
      </w:r>
      <w:r w:rsidR="00DD5BA3">
        <w:rPr>
          <w:b/>
          <w:bCs/>
        </w:rPr>
        <w:t>Domain</w:t>
      </w:r>
      <w:r>
        <w:t xml:space="preserve"> </w:t>
      </w:r>
      <w:r w:rsidRPr="00DF32B3">
        <w:t>buttons to toggle between overall</w:t>
      </w:r>
      <w:r>
        <w:t xml:space="preserve"> and </w:t>
      </w:r>
      <w:r w:rsidR="00695410">
        <w:t>domain</w:t>
      </w:r>
      <w:r w:rsidRPr="00DF32B3">
        <w:t xml:space="preserve"> results.</w:t>
      </w:r>
    </w:p>
    <w:p w14:paraId="12C3AC8E" w14:textId="7B010766" w:rsidR="00CD1B08" w:rsidRDefault="00246CCC" w:rsidP="00246CCC">
      <w:pPr>
        <w:pStyle w:val="Heading2"/>
      </w:pPr>
      <w:bookmarkStart w:id="21" w:name="_Video_12—Demonstration:_Specific"/>
      <w:bookmarkStart w:id="22" w:name="_Video_13—Demonstration:_Specific"/>
      <w:bookmarkEnd w:id="21"/>
      <w:bookmarkEnd w:id="22"/>
      <w:r>
        <w:t>Video 1</w:t>
      </w:r>
      <w:r w:rsidR="007A519D">
        <w:t>3</w:t>
      </w:r>
      <w:r>
        <w:t>—</w:t>
      </w:r>
      <w:r w:rsidR="00CD1B08">
        <w:t>Demonstration: Specific Features for Summative ELPAC Results in CERS</w:t>
      </w:r>
    </w:p>
    <w:p w14:paraId="379C539A" w14:textId="77777777" w:rsidR="00246CCC" w:rsidRDefault="00246CCC" w:rsidP="00246CCC">
      <w:r>
        <w:t>[Insert notes here]</w:t>
      </w:r>
    </w:p>
    <w:p w14:paraId="29ECEF9D" w14:textId="77777777" w:rsidR="009A6A1F" w:rsidRPr="005F547C" w:rsidRDefault="009A6A1F" w:rsidP="009A6A1F">
      <w:pPr>
        <w:pStyle w:val="Heading3"/>
        <w:spacing w:before="240"/>
      </w:pPr>
      <w:r w:rsidRPr="005F547C">
        <w:t>Access the CERS Sandbox</w:t>
      </w:r>
    </w:p>
    <w:p w14:paraId="01B12857" w14:textId="77777777" w:rsidR="009A6A1F" w:rsidRDefault="009A6A1F" w:rsidP="00057234">
      <w:pPr>
        <w:pStyle w:val="ListParagraph"/>
        <w:numPr>
          <w:ilvl w:val="0"/>
          <w:numId w:val="26"/>
        </w:numPr>
        <w:ind w:left="720"/>
        <w:rPr>
          <w:rStyle w:val="Hyperlink"/>
        </w:rPr>
      </w:pPr>
      <w:r>
        <w:t>Navigate to</w:t>
      </w:r>
      <w:r w:rsidRPr="00B42F85">
        <w:t xml:space="preserve"> </w:t>
      </w:r>
      <w:r>
        <w:t xml:space="preserve">the </w:t>
      </w:r>
      <w:hyperlink r:id="rId20" w:tooltip="CAASPP &amp; ELPAC website" w:history="1">
        <w:r w:rsidRPr="00C7098D">
          <w:rPr>
            <w:rStyle w:val="Hyperlink"/>
          </w:rPr>
          <w:t>CAASPP &amp; ELPAC website</w:t>
        </w:r>
      </w:hyperlink>
      <w:r>
        <w:t>.</w:t>
      </w:r>
    </w:p>
    <w:p w14:paraId="04653DF8" w14:textId="77777777" w:rsidR="009A6A1F" w:rsidRDefault="009A6A1F" w:rsidP="00057234">
      <w:pPr>
        <w:pStyle w:val="ListParagraph"/>
        <w:numPr>
          <w:ilvl w:val="0"/>
          <w:numId w:val="26"/>
        </w:numPr>
        <w:ind w:left="720"/>
      </w:pPr>
      <w:r>
        <w:t xml:space="preserve">Select the </w:t>
      </w:r>
      <w:r w:rsidRPr="00B259E3">
        <w:rPr>
          <w:b/>
          <w:bCs/>
        </w:rPr>
        <w:t>CERS</w:t>
      </w:r>
      <w:r>
        <w:rPr>
          <w:b/>
          <w:bCs/>
        </w:rPr>
        <w:t>–</w:t>
      </w:r>
      <w:r w:rsidRPr="00E27AA4">
        <w:rPr>
          <w:b/>
          <w:bCs/>
        </w:rPr>
        <w:t>California Educator Reporting System</w:t>
      </w:r>
      <w:r>
        <w:t xml:space="preserve"> tile.</w:t>
      </w:r>
    </w:p>
    <w:p w14:paraId="3B06F497" w14:textId="77777777" w:rsidR="009A6A1F" w:rsidRDefault="009A6A1F" w:rsidP="00057234">
      <w:pPr>
        <w:pStyle w:val="ListParagraph"/>
        <w:numPr>
          <w:ilvl w:val="0"/>
          <w:numId w:val="26"/>
        </w:numPr>
        <w:ind w:left="720"/>
      </w:pPr>
      <w:r>
        <w:t xml:space="preserve">Select the </w:t>
      </w:r>
      <w:r w:rsidRPr="00E27AA4">
        <w:rPr>
          <w:b/>
          <w:bCs/>
        </w:rPr>
        <w:t xml:space="preserve">CERS Sandbox </w:t>
      </w:r>
      <w:r>
        <w:t>button.</w:t>
      </w:r>
    </w:p>
    <w:p w14:paraId="14E216BF" w14:textId="0023FFC8" w:rsidR="009A6A1F" w:rsidRPr="00C66FC7" w:rsidRDefault="00C66FC7" w:rsidP="00057234">
      <w:pPr>
        <w:pStyle w:val="ListParagraph"/>
        <w:numPr>
          <w:ilvl w:val="0"/>
          <w:numId w:val="26"/>
        </w:numPr>
        <w:ind w:left="720"/>
      </w:pPr>
      <w:r w:rsidRPr="00C66FC7">
        <w:t xml:space="preserve">Select one of the </w:t>
      </w:r>
      <w:r w:rsidRPr="00C66FC7">
        <w:rPr>
          <w:b/>
          <w:bCs/>
        </w:rPr>
        <w:t>Teacher</w:t>
      </w:r>
      <w:r w:rsidRPr="00C66FC7">
        <w:t xml:space="preserve"> roles</w:t>
      </w:r>
      <w:r w:rsidR="009A6A1F" w:rsidRPr="00C66FC7">
        <w:t>.</w:t>
      </w:r>
    </w:p>
    <w:p w14:paraId="408F5608" w14:textId="77777777" w:rsidR="009A6A1F" w:rsidRDefault="009A6A1F" w:rsidP="00057234">
      <w:pPr>
        <w:pStyle w:val="ListParagraph"/>
        <w:numPr>
          <w:ilvl w:val="0"/>
          <w:numId w:val="26"/>
        </w:numPr>
        <w:ind w:left="720"/>
      </w:pPr>
      <w:r>
        <w:t xml:space="preserve">Select the </w:t>
      </w:r>
      <w:r w:rsidRPr="003C4773">
        <w:rPr>
          <w:b/>
          <w:bCs/>
        </w:rPr>
        <w:t>Enter Sandbox</w:t>
      </w:r>
      <w:r>
        <w:t xml:space="preserve"> button.</w:t>
      </w:r>
    </w:p>
    <w:p w14:paraId="55E45708" w14:textId="53E29877" w:rsidR="009A6A1F" w:rsidRDefault="009A6A1F" w:rsidP="009A6A1F">
      <w:pPr>
        <w:pStyle w:val="Heading3"/>
      </w:pPr>
      <w:r w:rsidRPr="00456A88">
        <w:t xml:space="preserve">Search </w:t>
      </w:r>
      <w:r>
        <w:t>R</w:t>
      </w:r>
      <w:r w:rsidRPr="00456A88">
        <w:t xml:space="preserve">esults </w:t>
      </w:r>
      <w:r>
        <w:t>by</w:t>
      </w:r>
      <w:r w:rsidRPr="00456A88">
        <w:t xml:space="preserve"> </w:t>
      </w:r>
      <w:r w:rsidR="007A519D">
        <w:t>Group</w:t>
      </w:r>
    </w:p>
    <w:p w14:paraId="33EBBDDA" w14:textId="2051CDB2" w:rsidR="009A6A1F" w:rsidRDefault="009A6A1F" w:rsidP="009A6A1F">
      <w:r>
        <w:t xml:space="preserve">From the CERS Sandbox home page for a </w:t>
      </w:r>
      <w:r w:rsidR="00015FB3">
        <w:t>teacher</w:t>
      </w:r>
      <w:r>
        <w:t>:</w:t>
      </w:r>
    </w:p>
    <w:p w14:paraId="155E4C0A" w14:textId="77777777" w:rsidR="007A519D" w:rsidRDefault="007A519D" w:rsidP="00057234">
      <w:pPr>
        <w:pStyle w:val="ListParagraph"/>
        <w:numPr>
          <w:ilvl w:val="0"/>
          <w:numId w:val="27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6E5F9E60" w14:textId="77777777" w:rsidR="009A6A1F" w:rsidRDefault="009A6A1F" w:rsidP="00057234">
      <w:pPr>
        <w:pStyle w:val="ListParagraph"/>
        <w:numPr>
          <w:ilvl w:val="0"/>
          <w:numId w:val="27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654BC734" w14:textId="119CD042" w:rsidR="009A6A1F" w:rsidRDefault="009A6A1F" w:rsidP="00057234">
      <w:pPr>
        <w:pStyle w:val="ListParagraph"/>
        <w:numPr>
          <w:ilvl w:val="0"/>
          <w:numId w:val="27"/>
        </w:numPr>
      </w:pPr>
      <w:r>
        <w:t xml:space="preserve">Select the </w:t>
      </w:r>
      <w:r w:rsidRPr="00DB562E">
        <w:rPr>
          <w:b/>
          <w:bCs/>
        </w:rPr>
        <w:t>Summative</w:t>
      </w:r>
      <w:r w:rsidR="00986073">
        <w:rPr>
          <w:b/>
          <w:bCs/>
        </w:rPr>
        <w:t xml:space="preserve"> ELPAC</w:t>
      </w:r>
      <w:r w:rsidRPr="00DB562E">
        <w:rPr>
          <w:b/>
          <w:bCs/>
        </w:rPr>
        <w:t xml:space="preserve"> </w:t>
      </w:r>
      <w:r>
        <w:t>assessment.</w:t>
      </w:r>
    </w:p>
    <w:p w14:paraId="2725F953" w14:textId="77777777" w:rsidR="009A6A1F" w:rsidRDefault="009A6A1F" w:rsidP="00057234">
      <w:pPr>
        <w:pStyle w:val="ListParagraph"/>
        <w:numPr>
          <w:ilvl w:val="0"/>
          <w:numId w:val="27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76DA9A0C" w14:textId="77777777" w:rsidR="009A6A1F" w:rsidRPr="0089052F" w:rsidRDefault="009A6A1F" w:rsidP="00057234">
      <w:pPr>
        <w:pStyle w:val="ListParagraph"/>
        <w:numPr>
          <w:ilvl w:val="0"/>
          <w:numId w:val="27"/>
        </w:numPr>
      </w:pPr>
      <w:r>
        <w:t xml:space="preserve">Select the </w:t>
      </w:r>
      <w:r w:rsidRPr="00E4723E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3B54C7B4" w14:textId="41FB31E8" w:rsidR="009A6A1F" w:rsidRDefault="009A6A1F" w:rsidP="009A6A1F">
      <w:pPr>
        <w:pStyle w:val="Heading3"/>
      </w:pPr>
      <w:r>
        <w:t>View Overall</w:t>
      </w:r>
      <w:r w:rsidR="00986073">
        <w:t>, Composite,</w:t>
      </w:r>
      <w:r>
        <w:t xml:space="preserve"> and Domain Results for Individual Students</w:t>
      </w:r>
    </w:p>
    <w:p w14:paraId="3E7E1C48" w14:textId="09583E90" w:rsidR="009A6A1F" w:rsidRDefault="009A6A1F" w:rsidP="009A6A1F">
      <w:r>
        <w:t xml:space="preserve">From the CERS Sandbox home page for a </w:t>
      </w:r>
      <w:r w:rsidR="00015FB3">
        <w:t>teacher</w:t>
      </w:r>
      <w:r>
        <w:t>:</w:t>
      </w:r>
    </w:p>
    <w:p w14:paraId="235D06C3" w14:textId="77777777" w:rsidR="007A519D" w:rsidRDefault="007A519D" w:rsidP="00057234">
      <w:pPr>
        <w:pStyle w:val="ListParagraph"/>
        <w:numPr>
          <w:ilvl w:val="0"/>
          <w:numId w:val="28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03087A23" w14:textId="77777777" w:rsidR="009A6A1F" w:rsidRDefault="009A6A1F" w:rsidP="00057234">
      <w:pPr>
        <w:pStyle w:val="ListParagraph"/>
        <w:numPr>
          <w:ilvl w:val="0"/>
          <w:numId w:val="28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774247DC" w14:textId="31E82339" w:rsidR="009A6A1F" w:rsidRDefault="009A6A1F" w:rsidP="00057234">
      <w:pPr>
        <w:pStyle w:val="ListParagraph"/>
        <w:numPr>
          <w:ilvl w:val="0"/>
          <w:numId w:val="28"/>
        </w:numPr>
      </w:pPr>
      <w:r>
        <w:t xml:space="preserve">Select the </w:t>
      </w:r>
      <w:r w:rsidRPr="00DB562E">
        <w:rPr>
          <w:b/>
          <w:bCs/>
        </w:rPr>
        <w:t>Summative</w:t>
      </w:r>
      <w:r w:rsidR="00986073">
        <w:rPr>
          <w:b/>
          <w:bCs/>
        </w:rPr>
        <w:t xml:space="preserve"> ELPAC</w:t>
      </w:r>
      <w:r w:rsidRPr="00DB562E">
        <w:rPr>
          <w:b/>
          <w:bCs/>
        </w:rPr>
        <w:t xml:space="preserve"> </w:t>
      </w:r>
      <w:r>
        <w:t>assessment.</w:t>
      </w:r>
    </w:p>
    <w:p w14:paraId="44CBB723" w14:textId="77777777" w:rsidR="009A6A1F" w:rsidRDefault="009A6A1F" w:rsidP="00057234">
      <w:pPr>
        <w:pStyle w:val="ListParagraph"/>
        <w:numPr>
          <w:ilvl w:val="0"/>
          <w:numId w:val="28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563D9FFE" w14:textId="539F05FB" w:rsidR="009A6A1F" w:rsidRDefault="009A6A1F" w:rsidP="00057234">
      <w:pPr>
        <w:pStyle w:val="ListParagraph"/>
        <w:numPr>
          <w:ilvl w:val="0"/>
          <w:numId w:val="28"/>
        </w:numPr>
      </w:pPr>
      <w:r>
        <w:t xml:space="preserve">Select the </w:t>
      </w:r>
      <w:r w:rsidRPr="00DF32B3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152FAACB" w14:textId="4381D854" w:rsidR="009A6A1F" w:rsidRDefault="009A6A1F" w:rsidP="00057234">
      <w:pPr>
        <w:pStyle w:val="ListParagraph"/>
        <w:numPr>
          <w:ilvl w:val="0"/>
          <w:numId w:val="28"/>
        </w:numPr>
      </w:pPr>
      <w:r w:rsidRPr="00DF32B3">
        <w:t xml:space="preserve">Use the </w:t>
      </w:r>
      <w:r w:rsidRPr="007E200C">
        <w:rPr>
          <w:b/>
          <w:bCs/>
        </w:rPr>
        <w:t>Overall</w:t>
      </w:r>
      <w:r w:rsidR="00986073">
        <w:rPr>
          <w:b/>
          <w:bCs/>
        </w:rPr>
        <w:t>, Composite,</w:t>
      </w:r>
      <w:r>
        <w:t xml:space="preserve"> and</w:t>
      </w:r>
      <w:r w:rsidRPr="00DF32B3">
        <w:t xml:space="preserve"> </w:t>
      </w:r>
      <w:r>
        <w:rPr>
          <w:b/>
          <w:bCs/>
        </w:rPr>
        <w:t>Domain</w:t>
      </w:r>
      <w:r>
        <w:t xml:space="preserve"> </w:t>
      </w:r>
      <w:r w:rsidRPr="00DF32B3">
        <w:t>buttons to toggle between overall</w:t>
      </w:r>
      <w:r w:rsidR="005B3CB7">
        <w:t>, composite</w:t>
      </w:r>
      <w:r w:rsidR="005C554E">
        <w:t>,</w:t>
      </w:r>
      <w:r>
        <w:t xml:space="preserve"> and </w:t>
      </w:r>
      <w:r w:rsidR="005B3CB7">
        <w:t>domain</w:t>
      </w:r>
      <w:r w:rsidRPr="00DF32B3">
        <w:t xml:space="preserve"> results.</w:t>
      </w:r>
    </w:p>
    <w:p w14:paraId="77BF77F5" w14:textId="18E0D9BA" w:rsidR="00CD1B08" w:rsidRDefault="00246CCC" w:rsidP="00246CCC">
      <w:pPr>
        <w:pStyle w:val="Heading2"/>
      </w:pPr>
      <w:bookmarkStart w:id="23" w:name="_Video_13—Interim_Assessment"/>
      <w:bookmarkStart w:id="24" w:name="_Video_14—Interim_Assessment"/>
      <w:bookmarkEnd w:id="23"/>
      <w:bookmarkEnd w:id="24"/>
      <w:r>
        <w:t>Video 1</w:t>
      </w:r>
      <w:r w:rsidR="003656E9">
        <w:t>4</w:t>
      </w:r>
      <w:r>
        <w:t>—</w:t>
      </w:r>
      <w:r w:rsidR="00CD1B08">
        <w:t>Interim Assessment Overview and Data in CERS</w:t>
      </w:r>
    </w:p>
    <w:p w14:paraId="1CF87E62" w14:textId="77777777" w:rsidR="00246CCC" w:rsidRDefault="00246CCC" w:rsidP="00246CCC">
      <w:r>
        <w:t>[Insert notes here]</w:t>
      </w:r>
    </w:p>
    <w:p w14:paraId="0769F0F0" w14:textId="70DB8951" w:rsidR="00CD1B08" w:rsidRDefault="00246CCC" w:rsidP="00246CCC">
      <w:pPr>
        <w:pStyle w:val="Heading2"/>
      </w:pPr>
      <w:bookmarkStart w:id="25" w:name="_Video_14—Demonstration:_Specific"/>
      <w:bookmarkStart w:id="26" w:name="_Video_15—Demonstration:_Specific"/>
      <w:bookmarkEnd w:id="25"/>
      <w:bookmarkEnd w:id="26"/>
      <w:r>
        <w:t>Video 1</w:t>
      </w:r>
      <w:r w:rsidR="003656E9">
        <w:t>5</w:t>
      </w:r>
      <w:r>
        <w:t>—</w:t>
      </w:r>
      <w:r w:rsidR="00CD1B08">
        <w:t>Demonstration: Specific Features for Interim Assessment Data in CERS</w:t>
      </w:r>
    </w:p>
    <w:p w14:paraId="492B9C76" w14:textId="156DC39D" w:rsidR="00B36E77" w:rsidRDefault="00B4683D" w:rsidP="00B36E77">
      <w:r>
        <w:t xml:space="preserve">For </w:t>
      </w:r>
      <w:r w:rsidR="00AA203A">
        <w:t>r</w:t>
      </w:r>
      <w:r>
        <w:t xml:space="preserve">eference: </w:t>
      </w:r>
      <w:hyperlink r:id="rId21" w:tooltip="CERS User Guide" w:history="1">
        <w:r w:rsidR="00B36E77" w:rsidRPr="009304C6">
          <w:rPr>
            <w:rStyle w:val="Hyperlink"/>
          </w:rPr>
          <w:t>CERS User Guide</w:t>
        </w:r>
      </w:hyperlink>
    </w:p>
    <w:p w14:paraId="3E8EA8AF" w14:textId="77777777" w:rsidR="00246CCC" w:rsidRDefault="00246CCC" w:rsidP="00246CCC">
      <w:r>
        <w:t>[Insert notes here]</w:t>
      </w:r>
    </w:p>
    <w:p w14:paraId="50A88EE9" w14:textId="77777777" w:rsidR="00B36E77" w:rsidRPr="005F547C" w:rsidRDefault="00B36E77" w:rsidP="00B36E77">
      <w:pPr>
        <w:pStyle w:val="Heading3"/>
        <w:spacing w:before="240"/>
      </w:pPr>
      <w:r w:rsidRPr="005F547C">
        <w:t>Access the CERS Sandbox</w:t>
      </w:r>
    </w:p>
    <w:p w14:paraId="6D7F626C" w14:textId="77777777" w:rsidR="00B36E77" w:rsidRDefault="00B36E77" w:rsidP="00057234">
      <w:pPr>
        <w:pStyle w:val="ListParagraph"/>
        <w:numPr>
          <w:ilvl w:val="0"/>
          <w:numId w:val="29"/>
        </w:numPr>
        <w:ind w:left="720"/>
        <w:rPr>
          <w:rStyle w:val="Hyperlink"/>
        </w:rPr>
      </w:pPr>
      <w:r>
        <w:t>Navigate to</w:t>
      </w:r>
      <w:r w:rsidRPr="00B42F85">
        <w:t xml:space="preserve"> </w:t>
      </w:r>
      <w:r>
        <w:t xml:space="preserve">the </w:t>
      </w:r>
      <w:hyperlink r:id="rId22" w:tooltip="CAASPP &amp; ELPAC website" w:history="1">
        <w:r w:rsidRPr="00C7098D">
          <w:rPr>
            <w:rStyle w:val="Hyperlink"/>
          </w:rPr>
          <w:t>CAASPP &amp; ELPAC website</w:t>
        </w:r>
      </w:hyperlink>
      <w:r>
        <w:t>.</w:t>
      </w:r>
    </w:p>
    <w:p w14:paraId="4AEFCB03" w14:textId="77777777" w:rsidR="00B36E77" w:rsidRDefault="00B36E77" w:rsidP="00057234">
      <w:pPr>
        <w:pStyle w:val="ListParagraph"/>
        <w:numPr>
          <w:ilvl w:val="0"/>
          <w:numId w:val="29"/>
        </w:numPr>
        <w:ind w:left="720"/>
      </w:pPr>
      <w:r>
        <w:t xml:space="preserve">Select the </w:t>
      </w:r>
      <w:r w:rsidRPr="00B259E3">
        <w:rPr>
          <w:b/>
          <w:bCs/>
        </w:rPr>
        <w:t>CERS</w:t>
      </w:r>
      <w:r>
        <w:rPr>
          <w:b/>
          <w:bCs/>
        </w:rPr>
        <w:t>–</w:t>
      </w:r>
      <w:r w:rsidRPr="00E27AA4">
        <w:rPr>
          <w:b/>
          <w:bCs/>
        </w:rPr>
        <w:t>California Educator Reporting System</w:t>
      </w:r>
      <w:r>
        <w:t xml:space="preserve"> tile.</w:t>
      </w:r>
    </w:p>
    <w:p w14:paraId="6C4BFCA4" w14:textId="77777777" w:rsidR="00B36E77" w:rsidRDefault="00B36E77" w:rsidP="00057234">
      <w:pPr>
        <w:pStyle w:val="ListParagraph"/>
        <w:numPr>
          <w:ilvl w:val="0"/>
          <w:numId w:val="29"/>
        </w:numPr>
        <w:ind w:left="720"/>
      </w:pPr>
      <w:r>
        <w:t xml:space="preserve">Select the </w:t>
      </w:r>
      <w:r w:rsidRPr="00E27AA4">
        <w:rPr>
          <w:b/>
          <w:bCs/>
        </w:rPr>
        <w:t xml:space="preserve">CERS Sandbox </w:t>
      </w:r>
      <w:r>
        <w:t>button.</w:t>
      </w:r>
    </w:p>
    <w:p w14:paraId="3A281584" w14:textId="40EE0E06" w:rsidR="00B36E77" w:rsidRPr="00C66FC7" w:rsidRDefault="00C66FC7" w:rsidP="00057234">
      <w:pPr>
        <w:pStyle w:val="ListParagraph"/>
        <w:numPr>
          <w:ilvl w:val="0"/>
          <w:numId w:val="29"/>
        </w:numPr>
        <w:ind w:left="720"/>
      </w:pPr>
      <w:r w:rsidRPr="00C66FC7">
        <w:t xml:space="preserve">Select one of the </w:t>
      </w:r>
      <w:r w:rsidRPr="00C66FC7">
        <w:rPr>
          <w:b/>
          <w:bCs/>
        </w:rPr>
        <w:t>Teacher</w:t>
      </w:r>
      <w:r w:rsidRPr="00C66FC7">
        <w:t xml:space="preserve"> roles</w:t>
      </w:r>
      <w:r w:rsidR="00B36E77" w:rsidRPr="00C66FC7">
        <w:t>.</w:t>
      </w:r>
    </w:p>
    <w:p w14:paraId="2ECE3F32" w14:textId="77777777" w:rsidR="00B36E77" w:rsidRDefault="00B36E77" w:rsidP="00057234">
      <w:pPr>
        <w:pStyle w:val="ListParagraph"/>
        <w:numPr>
          <w:ilvl w:val="0"/>
          <w:numId w:val="29"/>
        </w:numPr>
        <w:ind w:left="720"/>
      </w:pPr>
      <w:r>
        <w:t xml:space="preserve">Select the </w:t>
      </w:r>
      <w:r w:rsidRPr="003C4773">
        <w:rPr>
          <w:b/>
          <w:bCs/>
        </w:rPr>
        <w:t>Enter Sandbox</w:t>
      </w:r>
      <w:r>
        <w:t xml:space="preserve"> button.</w:t>
      </w:r>
    </w:p>
    <w:p w14:paraId="7AFEB6AE" w14:textId="780EE457" w:rsidR="00B36E77" w:rsidRDefault="00B36E77" w:rsidP="00B36E77">
      <w:pPr>
        <w:pStyle w:val="Heading3"/>
      </w:pPr>
      <w:r>
        <w:t>View Interim Assessment Results by Item</w:t>
      </w:r>
    </w:p>
    <w:p w14:paraId="0A80BB3B" w14:textId="602E13CA" w:rsidR="001675AD" w:rsidRDefault="001675AD" w:rsidP="00170AA5">
      <w:pPr>
        <w:keepNext/>
      </w:pPr>
      <w:r>
        <w:t xml:space="preserve">From the CERS Sandbox home page for a </w:t>
      </w:r>
      <w:r w:rsidR="00015FB3">
        <w:t>teacher</w:t>
      </w:r>
      <w:r>
        <w:t>:</w:t>
      </w:r>
    </w:p>
    <w:p w14:paraId="153A9F11" w14:textId="77777777" w:rsidR="00170AA5" w:rsidRDefault="00170AA5" w:rsidP="00057234">
      <w:pPr>
        <w:pStyle w:val="ListParagraph"/>
        <w:numPr>
          <w:ilvl w:val="0"/>
          <w:numId w:val="30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6F8ECD95" w14:textId="77777777" w:rsidR="001675AD" w:rsidRDefault="001675AD" w:rsidP="00057234">
      <w:pPr>
        <w:pStyle w:val="ListParagraph"/>
        <w:numPr>
          <w:ilvl w:val="0"/>
          <w:numId w:val="30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5471ADC9" w14:textId="31089EBF" w:rsidR="001675AD" w:rsidRDefault="001675AD" w:rsidP="00057234">
      <w:pPr>
        <w:pStyle w:val="ListParagraph"/>
        <w:numPr>
          <w:ilvl w:val="0"/>
          <w:numId w:val="30"/>
        </w:numPr>
      </w:pPr>
      <w:r>
        <w:t xml:space="preserve">Select an </w:t>
      </w:r>
      <w:r w:rsidRPr="00A42F57">
        <w:rPr>
          <w:b/>
          <w:bCs/>
        </w:rPr>
        <w:t>interim</w:t>
      </w:r>
      <w:r w:rsidRPr="00DB562E">
        <w:rPr>
          <w:b/>
          <w:bCs/>
        </w:rPr>
        <w:t xml:space="preserve"> </w:t>
      </w:r>
      <w:r>
        <w:t>assessment.</w:t>
      </w:r>
    </w:p>
    <w:p w14:paraId="2824DE26" w14:textId="77777777" w:rsidR="001675AD" w:rsidRDefault="001675AD" w:rsidP="00057234">
      <w:pPr>
        <w:pStyle w:val="ListParagraph"/>
        <w:numPr>
          <w:ilvl w:val="0"/>
          <w:numId w:val="30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2AF70E3F" w14:textId="5A09AE19" w:rsidR="00B36E77" w:rsidRDefault="001675AD" w:rsidP="00057234">
      <w:pPr>
        <w:pStyle w:val="ListParagraph"/>
        <w:numPr>
          <w:ilvl w:val="0"/>
          <w:numId w:val="30"/>
        </w:numPr>
      </w:pPr>
      <w:r>
        <w:t xml:space="preserve">Select the </w:t>
      </w:r>
      <w:r w:rsidRPr="00E4723E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6E1F1D4B" w14:textId="77777777" w:rsidR="002B0F3D" w:rsidRDefault="001675AD" w:rsidP="002B0F3D">
      <w:pPr>
        <w:pStyle w:val="ListParagraph"/>
        <w:numPr>
          <w:ilvl w:val="0"/>
          <w:numId w:val="30"/>
        </w:numPr>
      </w:pPr>
      <w:r>
        <w:t xml:space="preserve">Change the </w:t>
      </w:r>
      <w:r w:rsidRPr="00FF3F2B">
        <w:rPr>
          <w:b/>
          <w:bCs/>
        </w:rPr>
        <w:t>Results by Student</w:t>
      </w:r>
      <w:r>
        <w:t xml:space="preserve"> drop-down menu to </w:t>
      </w:r>
      <w:r w:rsidRPr="001675AD">
        <w:rPr>
          <w:b/>
          <w:bCs/>
        </w:rPr>
        <w:t>Results by Item</w:t>
      </w:r>
      <w:r>
        <w:t>.</w:t>
      </w:r>
    </w:p>
    <w:p w14:paraId="073F9A3C" w14:textId="143C4023" w:rsidR="00B145EC" w:rsidRPr="00B36E77" w:rsidRDefault="00B145EC" w:rsidP="002B0F3D">
      <w:pPr>
        <w:pStyle w:val="ListParagraph"/>
        <w:numPr>
          <w:ilvl w:val="0"/>
          <w:numId w:val="30"/>
        </w:numPr>
      </w:pPr>
      <w:r>
        <w:t xml:space="preserve">Select an </w:t>
      </w:r>
      <w:r w:rsidRPr="002B0F3D">
        <w:rPr>
          <w:b/>
          <w:bCs/>
        </w:rPr>
        <w:t>item number</w:t>
      </w:r>
      <w:r>
        <w:t xml:space="preserve"> to access additional tabs which include the student points</w:t>
      </w:r>
      <w:r w:rsidR="002B0F3D">
        <w:t xml:space="preserve"> and </w:t>
      </w:r>
      <w:r>
        <w:t xml:space="preserve"> response</w:t>
      </w:r>
      <w:r w:rsidR="002B0F3D">
        <w:t>s</w:t>
      </w:r>
      <w:r>
        <w:t xml:space="preserve">, item viewer, rubric and exemplar, and </w:t>
      </w:r>
      <w:r w:rsidR="002B0F3D">
        <w:t>item information</w:t>
      </w:r>
      <w:r>
        <w:t>.</w:t>
      </w:r>
    </w:p>
    <w:p w14:paraId="18B31F6F" w14:textId="133AD8E2" w:rsidR="00B36E77" w:rsidRDefault="00B36E77" w:rsidP="00B36E77">
      <w:pPr>
        <w:pStyle w:val="Heading3"/>
      </w:pPr>
      <w:r>
        <w:t>Access The Interim Assessment Item Key and Distractor Analysis</w:t>
      </w:r>
    </w:p>
    <w:p w14:paraId="2E8CB29C" w14:textId="167EFF85" w:rsidR="00B145EC" w:rsidRDefault="00B145EC" w:rsidP="00B145EC">
      <w:r>
        <w:t xml:space="preserve">From the CERS Sandbox home page for a </w:t>
      </w:r>
      <w:r w:rsidR="00015FB3">
        <w:t>teacher</w:t>
      </w:r>
      <w:r>
        <w:t>:</w:t>
      </w:r>
    </w:p>
    <w:p w14:paraId="176B2279" w14:textId="77777777" w:rsidR="00170AA5" w:rsidRDefault="00170AA5" w:rsidP="00057234">
      <w:pPr>
        <w:pStyle w:val="ListParagraph"/>
        <w:numPr>
          <w:ilvl w:val="0"/>
          <w:numId w:val="31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62D26D83" w14:textId="77777777" w:rsidR="00B145EC" w:rsidRDefault="00B145EC" w:rsidP="00057234">
      <w:pPr>
        <w:pStyle w:val="ListParagraph"/>
        <w:numPr>
          <w:ilvl w:val="0"/>
          <w:numId w:val="31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3DC013C1" w14:textId="77777777" w:rsidR="00B145EC" w:rsidRDefault="00B145EC" w:rsidP="00057234">
      <w:pPr>
        <w:pStyle w:val="ListParagraph"/>
        <w:numPr>
          <w:ilvl w:val="0"/>
          <w:numId w:val="31"/>
        </w:numPr>
      </w:pPr>
      <w:r>
        <w:t xml:space="preserve">Select an </w:t>
      </w:r>
      <w:r w:rsidRPr="00A42F57">
        <w:rPr>
          <w:b/>
          <w:bCs/>
        </w:rPr>
        <w:t>interim</w:t>
      </w:r>
      <w:r w:rsidRPr="00DB562E">
        <w:rPr>
          <w:b/>
          <w:bCs/>
        </w:rPr>
        <w:t xml:space="preserve"> </w:t>
      </w:r>
      <w:r>
        <w:t>assessment.</w:t>
      </w:r>
    </w:p>
    <w:p w14:paraId="0CC2B2CD" w14:textId="77777777" w:rsidR="00B145EC" w:rsidRDefault="00B145EC" w:rsidP="00057234">
      <w:pPr>
        <w:pStyle w:val="ListParagraph"/>
        <w:numPr>
          <w:ilvl w:val="0"/>
          <w:numId w:val="31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2452143A" w14:textId="77777777" w:rsidR="00B145EC" w:rsidRDefault="00B145EC" w:rsidP="00057234">
      <w:pPr>
        <w:pStyle w:val="ListParagraph"/>
        <w:numPr>
          <w:ilvl w:val="0"/>
          <w:numId w:val="31"/>
        </w:numPr>
      </w:pPr>
      <w:r>
        <w:t xml:space="preserve">Select the </w:t>
      </w:r>
      <w:r w:rsidRPr="00E4723E">
        <w:rPr>
          <w:b/>
          <w:bCs/>
        </w:rPr>
        <w:t>Show Results</w:t>
      </w:r>
      <w:r>
        <w:t xml:space="preserve"> expansion link in the Results section under the Student Score Distribution.</w:t>
      </w:r>
    </w:p>
    <w:p w14:paraId="7BDEBFEC" w14:textId="0668F0DE" w:rsidR="00B145EC" w:rsidRDefault="00B145EC" w:rsidP="00057234">
      <w:pPr>
        <w:pStyle w:val="ListParagraph"/>
        <w:numPr>
          <w:ilvl w:val="0"/>
          <w:numId w:val="31"/>
        </w:numPr>
      </w:pPr>
      <w:r>
        <w:t xml:space="preserve">Change the </w:t>
      </w:r>
      <w:r w:rsidRPr="00FF3F2B">
        <w:rPr>
          <w:b/>
          <w:bCs/>
        </w:rPr>
        <w:t>Results by Student</w:t>
      </w:r>
      <w:r>
        <w:t xml:space="preserve"> drop-down menu to </w:t>
      </w:r>
      <w:r>
        <w:rPr>
          <w:b/>
          <w:bCs/>
        </w:rPr>
        <w:t>Key/Distractor Analysis</w:t>
      </w:r>
      <w:r>
        <w:t>.</w:t>
      </w:r>
    </w:p>
    <w:p w14:paraId="5EFCE8B5" w14:textId="5B93E72F" w:rsidR="00B36E77" w:rsidRPr="00B145EC" w:rsidRDefault="00B145EC" w:rsidP="00B145EC">
      <w:pPr>
        <w:rPr>
          <w:i/>
          <w:iCs/>
        </w:rPr>
      </w:pPr>
      <w:r w:rsidRPr="00B145EC">
        <w:rPr>
          <w:i/>
          <w:iCs/>
        </w:rPr>
        <w:t>Key/Distractor</w:t>
      </w:r>
      <w:r w:rsidRPr="00B145EC">
        <w:rPr>
          <w:i/>
          <w:iCs/>
          <w:spacing w:val="-15"/>
        </w:rPr>
        <w:t xml:space="preserve"> </w:t>
      </w:r>
      <w:r w:rsidRPr="00B145EC">
        <w:rPr>
          <w:i/>
          <w:iCs/>
        </w:rPr>
        <w:t>Analysis</w:t>
      </w:r>
      <w:r w:rsidRPr="00B145EC">
        <w:rPr>
          <w:i/>
          <w:iCs/>
          <w:spacing w:val="-13"/>
        </w:rPr>
        <w:t xml:space="preserve"> </w:t>
      </w:r>
      <w:r w:rsidRPr="00B145EC">
        <w:rPr>
          <w:i/>
          <w:iCs/>
        </w:rPr>
        <w:t>is</w:t>
      </w:r>
      <w:r w:rsidRPr="00B145EC">
        <w:rPr>
          <w:i/>
          <w:iCs/>
          <w:spacing w:val="-13"/>
        </w:rPr>
        <w:t xml:space="preserve"> </w:t>
      </w:r>
      <w:r w:rsidRPr="00B145EC">
        <w:rPr>
          <w:i/>
          <w:iCs/>
        </w:rPr>
        <w:t>available</w:t>
      </w:r>
      <w:r w:rsidRPr="00B145EC">
        <w:rPr>
          <w:i/>
          <w:iCs/>
          <w:spacing w:val="-13"/>
        </w:rPr>
        <w:t xml:space="preserve"> </w:t>
      </w:r>
      <w:r w:rsidRPr="00B145EC">
        <w:rPr>
          <w:i/>
          <w:iCs/>
        </w:rPr>
        <w:t>only</w:t>
      </w:r>
      <w:r w:rsidRPr="00B145EC">
        <w:rPr>
          <w:i/>
          <w:iCs/>
          <w:spacing w:val="-13"/>
        </w:rPr>
        <w:t xml:space="preserve"> </w:t>
      </w:r>
      <w:r w:rsidRPr="00B145EC">
        <w:rPr>
          <w:i/>
          <w:iCs/>
        </w:rPr>
        <w:t>for</w:t>
      </w:r>
      <w:r w:rsidRPr="00B145EC">
        <w:rPr>
          <w:i/>
          <w:iCs/>
          <w:spacing w:val="-13"/>
        </w:rPr>
        <w:t xml:space="preserve"> </w:t>
      </w:r>
      <w:r w:rsidRPr="00B145EC">
        <w:rPr>
          <w:i/>
          <w:iCs/>
        </w:rPr>
        <w:t>selected-response</w:t>
      </w:r>
      <w:r w:rsidRPr="00B145EC">
        <w:rPr>
          <w:i/>
          <w:iCs/>
          <w:spacing w:val="-13"/>
        </w:rPr>
        <w:t xml:space="preserve"> </w:t>
      </w:r>
      <w:r w:rsidRPr="00B145EC">
        <w:rPr>
          <w:i/>
          <w:iCs/>
        </w:rPr>
        <w:t>(multiple-choice</w:t>
      </w:r>
      <w:r w:rsidRPr="00B145EC">
        <w:rPr>
          <w:i/>
          <w:iCs/>
          <w:spacing w:val="-13"/>
        </w:rPr>
        <w:t xml:space="preserve"> </w:t>
      </w:r>
      <w:r w:rsidRPr="00B145EC">
        <w:rPr>
          <w:i/>
          <w:iCs/>
        </w:rPr>
        <w:t>and</w:t>
      </w:r>
      <w:r w:rsidRPr="00B145EC">
        <w:rPr>
          <w:i/>
          <w:iCs/>
          <w:spacing w:val="-12"/>
        </w:rPr>
        <w:t xml:space="preserve"> </w:t>
      </w:r>
      <w:r w:rsidRPr="00B145EC">
        <w:rPr>
          <w:i/>
          <w:iCs/>
          <w:spacing w:val="-2"/>
        </w:rPr>
        <w:t>multiple-</w:t>
      </w:r>
      <w:r w:rsidRPr="00B145EC">
        <w:rPr>
          <w:i/>
          <w:iCs/>
        </w:rPr>
        <w:t>select)</w:t>
      </w:r>
      <w:r w:rsidRPr="00B145EC">
        <w:rPr>
          <w:i/>
          <w:iCs/>
          <w:spacing w:val="-11"/>
        </w:rPr>
        <w:t xml:space="preserve"> </w:t>
      </w:r>
      <w:r w:rsidRPr="00B145EC">
        <w:rPr>
          <w:i/>
          <w:iCs/>
        </w:rPr>
        <w:t>items.</w:t>
      </w:r>
      <w:r w:rsidRPr="00B145EC">
        <w:rPr>
          <w:i/>
          <w:iCs/>
          <w:spacing w:val="-9"/>
        </w:rPr>
        <w:t xml:space="preserve"> </w:t>
      </w:r>
      <w:r w:rsidRPr="00B145EC">
        <w:rPr>
          <w:i/>
          <w:iCs/>
        </w:rPr>
        <w:t>The</w:t>
      </w:r>
      <w:r w:rsidRPr="00B145EC">
        <w:rPr>
          <w:i/>
          <w:iCs/>
          <w:spacing w:val="-8"/>
        </w:rPr>
        <w:t xml:space="preserve"> </w:t>
      </w:r>
      <w:r w:rsidRPr="00B145EC">
        <w:rPr>
          <w:i/>
          <w:iCs/>
        </w:rPr>
        <w:t>answer</w:t>
      </w:r>
      <w:r w:rsidRPr="00B145EC">
        <w:rPr>
          <w:i/>
          <w:iCs/>
          <w:spacing w:val="-9"/>
        </w:rPr>
        <w:t xml:space="preserve"> </w:t>
      </w:r>
      <w:r w:rsidRPr="00B145EC">
        <w:rPr>
          <w:i/>
          <w:iCs/>
        </w:rPr>
        <w:t>key</w:t>
      </w:r>
      <w:r w:rsidRPr="00B145EC">
        <w:rPr>
          <w:i/>
          <w:iCs/>
          <w:spacing w:val="-8"/>
        </w:rPr>
        <w:t xml:space="preserve"> </w:t>
      </w:r>
      <w:r w:rsidRPr="00B145EC">
        <w:rPr>
          <w:i/>
          <w:iCs/>
        </w:rPr>
        <w:t>is</w:t>
      </w:r>
      <w:r w:rsidRPr="00B145EC">
        <w:rPr>
          <w:i/>
          <w:iCs/>
          <w:spacing w:val="-9"/>
        </w:rPr>
        <w:t xml:space="preserve"> </w:t>
      </w:r>
      <w:r w:rsidRPr="00B145EC">
        <w:rPr>
          <w:i/>
          <w:iCs/>
        </w:rPr>
        <w:t>identified</w:t>
      </w:r>
      <w:r w:rsidRPr="00B145EC">
        <w:rPr>
          <w:i/>
          <w:iCs/>
          <w:spacing w:val="-9"/>
        </w:rPr>
        <w:t xml:space="preserve"> </w:t>
      </w:r>
      <w:r w:rsidRPr="00B145EC">
        <w:rPr>
          <w:i/>
          <w:iCs/>
        </w:rPr>
        <w:t>by</w:t>
      </w:r>
      <w:r w:rsidRPr="00B145EC">
        <w:rPr>
          <w:i/>
          <w:iCs/>
          <w:spacing w:val="-8"/>
        </w:rPr>
        <w:t xml:space="preserve"> </w:t>
      </w:r>
      <w:r w:rsidRPr="00B145EC">
        <w:rPr>
          <w:i/>
          <w:iCs/>
        </w:rPr>
        <w:t>a</w:t>
      </w:r>
      <w:r w:rsidRPr="00B145EC">
        <w:rPr>
          <w:i/>
          <w:iCs/>
          <w:spacing w:val="-9"/>
        </w:rPr>
        <w:t xml:space="preserve"> </w:t>
      </w:r>
      <w:r w:rsidRPr="00B145EC">
        <w:rPr>
          <w:i/>
          <w:iCs/>
        </w:rPr>
        <w:t>shaded</w:t>
      </w:r>
      <w:r w:rsidRPr="00B145EC">
        <w:rPr>
          <w:i/>
          <w:iCs/>
          <w:spacing w:val="-8"/>
        </w:rPr>
        <w:t xml:space="preserve"> </w:t>
      </w:r>
      <w:r w:rsidRPr="00B145EC">
        <w:rPr>
          <w:i/>
          <w:iCs/>
          <w:spacing w:val="-2"/>
        </w:rPr>
        <w:t>cell</w:t>
      </w:r>
      <w:r w:rsidR="00DF0C28">
        <w:rPr>
          <w:i/>
          <w:iCs/>
          <w:spacing w:val="-2"/>
        </w:rPr>
        <w:t>.</w:t>
      </w:r>
    </w:p>
    <w:p w14:paraId="4EC8E4A9" w14:textId="2771FF86" w:rsidR="00CD1B08" w:rsidRDefault="00B36E77" w:rsidP="00B36E77">
      <w:pPr>
        <w:pStyle w:val="Heading3"/>
      </w:pPr>
      <w:r>
        <w:t xml:space="preserve">Use The District Resources and Tools </w:t>
      </w:r>
      <w:r w:rsidR="005C6D30">
        <w:t>f</w:t>
      </w:r>
      <w:r>
        <w:t>or Teachers Buttons to View Instructional Resources</w:t>
      </w:r>
    </w:p>
    <w:p w14:paraId="616203A4" w14:textId="7AB133BE" w:rsidR="006C4454" w:rsidRDefault="006C4454" w:rsidP="00A42F57">
      <w:pPr>
        <w:keepNext/>
      </w:pPr>
      <w:r>
        <w:t xml:space="preserve">From the CERS Sandbox home page for a </w:t>
      </w:r>
      <w:r w:rsidR="00015FB3">
        <w:t>teacher</w:t>
      </w:r>
      <w:r>
        <w:t>:</w:t>
      </w:r>
    </w:p>
    <w:p w14:paraId="58EDE456" w14:textId="77777777" w:rsidR="00170AA5" w:rsidRDefault="00170AA5" w:rsidP="00057234">
      <w:pPr>
        <w:pStyle w:val="ListParagraph"/>
        <w:numPr>
          <w:ilvl w:val="0"/>
          <w:numId w:val="32"/>
        </w:numPr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Group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2"/>
        </w:rPr>
        <w:t>panel</w:t>
      </w:r>
      <w:r>
        <w:t>.</w:t>
      </w:r>
    </w:p>
    <w:p w14:paraId="3517708E" w14:textId="77777777" w:rsidR="006C4454" w:rsidRDefault="006C4454" w:rsidP="00057234">
      <w:pPr>
        <w:pStyle w:val="ListParagraph"/>
        <w:numPr>
          <w:ilvl w:val="0"/>
          <w:numId w:val="32"/>
        </w:numPr>
      </w:pPr>
      <w:r>
        <w:t>Select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Select</w:t>
      </w:r>
      <w:r>
        <w:rPr>
          <w:b/>
          <w:spacing w:val="-6"/>
        </w:rPr>
        <w:t xml:space="preserve"> </w:t>
      </w:r>
      <w:r>
        <w:rPr>
          <w:b/>
        </w:rPr>
        <w:t>Assessments</w:t>
      </w:r>
      <w:r>
        <w:rPr>
          <w:b/>
          <w:spacing w:val="-6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b/>
        </w:rPr>
        <w:t>Plus</w:t>
      </w:r>
      <w:r>
        <w:rPr>
          <w:b/>
          <w:spacing w:val="-6"/>
        </w:rPr>
        <w:t xml:space="preserve"> </w:t>
      </w:r>
      <w:r>
        <w:t>icon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section to view additional assessment results.</w:t>
      </w:r>
    </w:p>
    <w:p w14:paraId="7888A80B" w14:textId="761B34AC" w:rsidR="00A42F57" w:rsidRDefault="00A42F57" w:rsidP="00A42F57">
      <w:pPr>
        <w:pStyle w:val="ListParagraph"/>
        <w:numPr>
          <w:ilvl w:val="0"/>
          <w:numId w:val="32"/>
        </w:numPr>
      </w:pPr>
      <w:r>
        <w:t xml:space="preserve">Select an </w:t>
      </w:r>
      <w:r w:rsidRPr="00A42F57">
        <w:rPr>
          <w:b/>
          <w:bCs/>
        </w:rPr>
        <w:t>interim</w:t>
      </w:r>
      <w:r>
        <w:t xml:space="preserve"> assessment.</w:t>
      </w:r>
    </w:p>
    <w:p w14:paraId="2DA3B279" w14:textId="77777777" w:rsidR="00A42F57" w:rsidRDefault="00A42F57" w:rsidP="00A42F57">
      <w:pPr>
        <w:pStyle w:val="ListParagraph"/>
        <w:numPr>
          <w:ilvl w:val="0"/>
          <w:numId w:val="32"/>
        </w:numPr>
      </w:pPr>
      <w:r w:rsidRPr="00E4723E">
        <w:rPr>
          <w:b/>
          <w:bCs/>
        </w:rPr>
        <w:t>Deselect</w:t>
      </w:r>
      <w:r>
        <w:t xml:space="preserve"> the default assessment in Selected Assessments by selecting the </w:t>
      </w:r>
      <w:r w:rsidRPr="00E4723E">
        <w:rPr>
          <w:b/>
          <w:bCs/>
        </w:rPr>
        <w:t>x</w:t>
      </w:r>
      <w:r>
        <w:t xml:space="preserve"> button in the default assessment, so only the desired assessment shows.</w:t>
      </w:r>
    </w:p>
    <w:p w14:paraId="4B92C4CA" w14:textId="48754F0C" w:rsidR="006C4454" w:rsidRDefault="66F44806" w:rsidP="002B0F3D">
      <w:pPr>
        <w:pStyle w:val="ListParagraph"/>
        <w:numPr>
          <w:ilvl w:val="0"/>
          <w:numId w:val="32"/>
        </w:numPr>
      </w:pPr>
      <w:r>
        <w:t xml:space="preserve">Select the </w:t>
      </w:r>
      <w:r w:rsidRPr="002B0F3D">
        <w:rPr>
          <w:b/>
          <w:bCs/>
        </w:rPr>
        <w:t>Tools for Teachers</w:t>
      </w:r>
      <w:r w:rsidRPr="00F25485">
        <w:t xml:space="preserve"> button</w:t>
      </w:r>
      <w:r>
        <w:t xml:space="preserve"> to access </w:t>
      </w:r>
      <w:r w:rsidR="00DC35A0">
        <w:t xml:space="preserve">the formative assessment resources in the website </w:t>
      </w:r>
      <w:r>
        <w:t>Tools for Teachers</w:t>
      </w:r>
      <w:r w:rsidR="00DC35A0">
        <w:t>,</w:t>
      </w:r>
      <w:r>
        <w:t xml:space="preserve"> or select the </w:t>
      </w:r>
      <w:r w:rsidRPr="002B0F3D">
        <w:rPr>
          <w:b/>
          <w:bCs/>
        </w:rPr>
        <w:t>District Resources</w:t>
      </w:r>
      <w:r>
        <w:t xml:space="preserve"> button to access instructional resources </w:t>
      </w:r>
      <w:r w:rsidR="3E5B03A2">
        <w:t xml:space="preserve">that </w:t>
      </w:r>
      <w:r>
        <w:t>an administrator has added for teachers.</w:t>
      </w:r>
    </w:p>
    <w:p w14:paraId="59A9878D" w14:textId="062E41CF" w:rsidR="00CD1B08" w:rsidRDefault="00246CCC" w:rsidP="00246CCC">
      <w:pPr>
        <w:pStyle w:val="Heading2"/>
      </w:pPr>
      <w:bookmarkStart w:id="27" w:name="_Video_15—Managing_Access"/>
      <w:bookmarkStart w:id="28" w:name="_Video_18—Demonstration:_How"/>
      <w:bookmarkStart w:id="29" w:name="_Video_19—CERS_Resources"/>
      <w:bookmarkStart w:id="30" w:name="_Video_16—CERS_Resources"/>
      <w:bookmarkEnd w:id="27"/>
      <w:bookmarkEnd w:id="28"/>
      <w:bookmarkEnd w:id="29"/>
      <w:bookmarkEnd w:id="30"/>
      <w:r>
        <w:t>Video 1</w:t>
      </w:r>
      <w:r w:rsidR="00170AA5">
        <w:t>6</w:t>
      </w:r>
      <w:r>
        <w:t>—</w:t>
      </w:r>
      <w:r w:rsidR="00CD1B08">
        <w:t>CERS Resources</w:t>
      </w:r>
    </w:p>
    <w:p w14:paraId="64DF0A81" w14:textId="77777777" w:rsidR="00246CCC" w:rsidRDefault="00246CCC" w:rsidP="00246CCC">
      <w:r>
        <w:t>[Insert notes here]</w:t>
      </w:r>
    </w:p>
    <w:p w14:paraId="6A7D9569" w14:textId="77777777" w:rsidR="00A81829" w:rsidRDefault="00A81829" w:rsidP="00A81829">
      <w:hyperlink r:id="rId23" w:tooltip="CERS User Guide" w:history="1">
        <w:r w:rsidRPr="009304C6">
          <w:rPr>
            <w:rStyle w:val="Hyperlink"/>
          </w:rPr>
          <w:t>CERS User Guide</w:t>
        </w:r>
      </w:hyperlink>
    </w:p>
    <w:p w14:paraId="6ED9C72A" w14:textId="7FF91F83" w:rsidR="00A81829" w:rsidRDefault="00A81829" w:rsidP="00A81829">
      <w:hyperlink r:id="rId24" w:tooltip="CERS Interpretive Guide " w:history="1">
        <w:r w:rsidRPr="009304C6">
          <w:rPr>
            <w:rStyle w:val="Hyperlink"/>
          </w:rPr>
          <w:t>CERS Interpretive Guide</w:t>
        </w:r>
      </w:hyperlink>
    </w:p>
    <w:p w14:paraId="33BA9749" w14:textId="77777777" w:rsidR="00A81829" w:rsidRDefault="00A81829" w:rsidP="00A81829">
      <w:hyperlink r:id="rId25" w:tooltip="CERS Sandbox website">
        <w:r>
          <w:rPr>
            <w:rStyle w:val="Hyperlink"/>
          </w:rPr>
          <w:t>CERS Sandbox</w:t>
        </w:r>
      </w:hyperlink>
    </w:p>
    <w:p w14:paraId="184A9D45" w14:textId="77777777" w:rsidR="00A81829" w:rsidRDefault="00A81829" w:rsidP="00A81829">
      <w:hyperlink r:id="rId26" w:anchor="qrgs" w:tooltip="CERS Quick Reference Guides " w:history="1">
        <w:r>
          <w:rPr>
            <w:rStyle w:val="Hyperlink"/>
          </w:rPr>
          <w:t>CERS Quick Reference Guides on the CERS Resources web page</w:t>
        </w:r>
      </w:hyperlink>
    </w:p>
    <w:p w14:paraId="01801A11" w14:textId="77777777" w:rsidR="00A81829" w:rsidRDefault="00A81829" w:rsidP="00A81829">
      <w:hyperlink r:id="rId27" w:tooltip="Understanding the California Educator Reporting System (CERS) (Video-10:26)" w:history="1">
        <w:r w:rsidRPr="009304C6">
          <w:rPr>
            <w:rStyle w:val="Hyperlink"/>
          </w:rPr>
          <w:t>Understanding the California Educator Reporting System (CERS) (Video-10:26)</w:t>
        </w:r>
      </w:hyperlink>
    </w:p>
    <w:p w14:paraId="4E24F1D5" w14:textId="2271003D" w:rsidR="00A81829" w:rsidRDefault="00BC07B2" w:rsidP="2399B64C">
      <w:pPr>
        <w:rPr>
          <w:rStyle w:val="Hyperlink"/>
        </w:rPr>
      </w:pPr>
      <w:hyperlink r:id="rId28" w:tooltip="CERS Resources web page">
        <w:r>
          <w:rPr>
            <w:rStyle w:val="Hyperlink"/>
          </w:rPr>
          <w:t>CERS Resources web page</w:t>
        </w:r>
      </w:hyperlink>
    </w:p>
    <w:p w14:paraId="63039D77" w14:textId="1CBCCBB4" w:rsidR="00A81829" w:rsidRDefault="00A81829" w:rsidP="00A81829">
      <w:hyperlink r:id="rId29" w:tooltip="CAASPP &amp; ELPAC website" w:history="1">
        <w:r w:rsidRPr="00C7098D">
          <w:rPr>
            <w:rStyle w:val="Hyperlink"/>
          </w:rPr>
          <w:t>CAASPP &amp; ELPAC website</w:t>
        </w:r>
      </w:hyperlink>
    </w:p>
    <w:p w14:paraId="1AE9314D" w14:textId="33137A78" w:rsidR="00B83236" w:rsidRDefault="58675732" w:rsidP="001329C3">
      <w:pPr>
        <w:pStyle w:val="Heading2"/>
      </w:pPr>
      <w:r>
        <w:t>Contact Info</w:t>
      </w:r>
    </w:p>
    <w:p w14:paraId="7A1AC61B" w14:textId="0420F8E5" w:rsidR="00531A03" w:rsidRDefault="00531A03" w:rsidP="006C61F8">
      <w:pPr>
        <w:keepNext/>
      </w:pPr>
      <w:r>
        <w:t xml:space="preserve">Contact </w:t>
      </w:r>
      <w:r w:rsidR="004575D8">
        <w:t>the California Department of Education</w:t>
      </w:r>
      <w:r>
        <w:t xml:space="preserve"> for questions on policies, regulations, and requirements.</w:t>
      </w:r>
    </w:p>
    <w:p w14:paraId="25E026F1" w14:textId="77777777" w:rsidR="00CB1067" w:rsidRPr="00334E70" w:rsidRDefault="00CB1067" w:rsidP="00CB1067">
      <w:pPr>
        <w:pStyle w:val="Heading3"/>
        <w:rPr>
          <w:lang w:val="fr-FR"/>
        </w:rPr>
      </w:pPr>
      <w:r w:rsidRPr="00334E70">
        <w:rPr>
          <w:lang w:val="fr-FR"/>
        </w:rPr>
        <w:t>CAASPP</w:t>
      </w:r>
    </w:p>
    <w:p w14:paraId="2342B176" w14:textId="77777777" w:rsidR="00CB1067" w:rsidRPr="00334E70" w:rsidRDefault="00CB1067" w:rsidP="00CB1067">
      <w:pPr>
        <w:spacing w:after="0"/>
        <w:rPr>
          <w:lang w:val="fr-FR"/>
        </w:rPr>
      </w:pPr>
      <w:r w:rsidRPr="00334E70">
        <w:rPr>
          <w:lang w:val="fr-FR"/>
        </w:rPr>
        <w:t xml:space="preserve">Email: </w:t>
      </w:r>
      <w:hyperlink r:id="rId30" w:tooltip="CAASPP email ">
        <w:r w:rsidRPr="00334E70">
          <w:rPr>
            <w:rStyle w:val="Hyperlink"/>
            <w:lang w:val="fr-FR"/>
          </w:rPr>
          <w:t>caaspp@cde.ca.gov</w:t>
        </w:r>
      </w:hyperlink>
    </w:p>
    <w:p w14:paraId="509EC166" w14:textId="39DCF71B" w:rsidR="00CB1067" w:rsidRPr="00334E70" w:rsidRDefault="00CB1067" w:rsidP="00CB1067">
      <w:pPr>
        <w:spacing w:after="0"/>
        <w:rPr>
          <w:lang w:val="fr-FR"/>
        </w:rPr>
      </w:pPr>
      <w:r w:rsidRPr="00334E70">
        <w:rPr>
          <w:lang w:val="fr-FR"/>
        </w:rPr>
        <w:t xml:space="preserve">Web page: </w:t>
      </w:r>
      <w:hyperlink r:id="rId31" w:tooltip="CDE CAASPP web page">
        <w:r w:rsidRPr="00334E70">
          <w:rPr>
            <w:rStyle w:val="Hyperlink"/>
            <w:lang w:val="fr-FR"/>
          </w:rPr>
          <w:t>https://www.cde.ca.gov/ta/tg/ca/</w:t>
        </w:r>
      </w:hyperlink>
    </w:p>
    <w:p w14:paraId="756E5578" w14:textId="77777777" w:rsidR="00CB1067" w:rsidRPr="00334E70" w:rsidRDefault="00CB1067" w:rsidP="00CB1067">
      <w:pPr>
        <w:pStyle w:val="Heading3"/>
        <w:rPr>
          <w:lang w:val="fr-FR"/>
        </w:rPr>
      </w:pPr>
      <w:r w:rsidRPr="00334E70">
        <w:rPr>
          <w:lang w:val="fr-FR"/>
        </w:rPr>
        <w:t>ELPAC</w:t>
      </w:r>
    </w:p>
    <w:p w14:paraId="24D1E09F" w14:textId="77777777" w:rsidR="00CB1067" w:rsidRPr="00334E70" w:rsidRDefault="00CB1067" w:rsidP="00CB1067">
      <w:pPr>
        <w:spacing w:after="0"/>
        <w:rPr>
          <w:lang w:val="fr-FR"/>
        </w:rPr>
      </w:pPr>
      <w:r w:rsidRPr="00334E70">
        <w:rPr>
          <w:lang w:val="fr-FR"/>
        </w:rPr>
        <w:t xml:space="preserve">Email: </w:t>
      </w:r>
      <w:hyperlink r:id="rId32" w:tooltip="ELPAC email">
        <w:r w:rsidRPr="00334E70">
          <w:rPr>
            <w:rStyle w:val="Hyperlink"/>
            <w:lang w:val="fr-FR"/>
          </w:rPr>
          <w:t>elpac@cde.ca.gov</w:t>
        </w:r>
      </w:hyperlink>
    </w:p>
    <w:p w14:paraId="22A2E956" w14:textId="77777777" w:rsidR="00CB1067" w:rsidRDefault="00CB1067" w:rsidP="00CB1067">
      <w:pPr>
        <w:spacing w:after="0"/>
        <w:rPr>
          <w:lang w:val="fr-FR"/>
        </w:rPr>
      </w:pPr>
      <w:r w:rsidRPr="00334E70">
        <w:rPr>
          <w:lang w:val="fr-FR"/>
        </w:rPr>
        <w:t xml:space="preserve">Web page: </w:t>
      </w:r>
      <w:hyperlink r:id="rId33" w:tooltip="CDE ELPAC web page">
        <w:r w:rsidRPr="00334E70">
          <w:rPr>
            <w:rStyle w:val="Hyperlink"/>
            <w:lang w:val="fr-FR"/>
          </w:rPr>
          <w:t>https://www.cde.ca.gov/ta/tg/ep/</w:t>
        </w:r>
      </w:hyperlink>
    </w:p>
    <w:p w14:paraId="1B8D9D25" w14:textId="3935C8A3" w:rsidR="007F32AF" w:rsidRPr="0074697C" w:rsidRDefault="007F32AF" w:rsidP="000C2538">
      <w:pPr>
        <w:spacing w:before="480"/>
      </w:pPr>
      <w:r>
        <w:t xml:space="preserve">California Department of Education </w:t>
      </w:r>
      <w:r>
        <w:rPr>
          <w:rFonts w:ascii="Courier New" w:hAnsi="Courier New" w:cs="Courier New"/>
        </w:rPr>
        <w:t>●</w:t>
      </w:r>
      <w:r>
        <w:t xml:space="preserve"> Posted </w:t>
      </w:r>
      <w:r w:rsidR="00CD1B08">
        <w:t>June</w:t>
      </w:r>
      <w:r>
        <w:t xml:space="preserve"> 202</w:t>
      </w:r>
      <w:r w:rsidR="00CD1B08">
        <w:t>6</w:t>
      </w:r>
    </w:p>
    <w:sectPr w:rsidR="007F32AF" w:rsidRPr="0074697C" w:rsidSect="002D60CF">
      <w:footerReference w:type="default" r:id="rId34"/>
      <w:pgSz w:w="12240" w:h="15840"/>
      <w:pgMar w:top="1260" w:right="1152" w:bottom="144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28DA" w14:textId="77777777" w:rsidR="00310A34" w:rsidRDefault="00310A34" w:rsidP="00331C48">
      <w:pPr>
        <w:spacing w:after="0" w:line="240" w:lineRule="auto"/>
      </w:pPr>
      <w:r>
        <w:separator/>
      </w:r>
    </w:p>
  </w:endnote>
  <w:endnote w:type="continuationSeparator" w:id="0">
    <w:p w14:paraId="4056FAC2" w14:textId="77777777" w:rsidR="00310A34" w:rsidRDefault="00310A34" w:rsidP="00331C48">
      <w:pPr>
        <w:spacing w:after="0" w:line="240" w:lineRule="auto"/>
      </w:pPr>
      <w:r>
        <w:continuationSeparator/>
      </w:r>
    </w:p>
  </w:endnote>
  <w:endnote w:type="continuationNotice" w:id="1">
    <w:p w14:paraId="754BC32B" w14:textId="77777777" w:rsidR="00310A34" w:rsidRDefault="00310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8C93" w14:textId="70E4192F" w:rsidR="00B40249" w:rsidRPr="002D130F" w:rsidRDefault="00B40249" w:rsidP="00797C88">
    <w:pPr>
      <w:tabs>
        <w:tab w:val="right" w:pos="9810"/>
      </w:tabs>
      <w:spacing w:after="0"/>
    </w:pPr>
    <w:r w:rsidRPr="002D130F">
      <w:t xml:space="preserve">Introduction to CERS for </w:t>
    </w:r>
    <w:r w:rsidR="00015FB3">
      <w:t>Teachers</w:t>
    </w:r>
    <w:r w:rsidRPr="002D130F">
      <w:t xml:space="preserve"> </w:t>
    </w:r>
    <w:r w:rsidR="00797C88">
      <w:br/>
    </w:r>
    <w:r w:rsidR="0080085D">
      <w:t>Microlearning Videos—</w:t>
    </w:r>
    <w:r w:rsidR="00A87D4A" w:rsidRPr="002D130F">
      <w:t>Resource</w:t>
    </w:r>
    <w:r w:rsidRPr="002D130F">
      <w:t xml:space="preserve"> Guide</w:t>
    </w:r>
    <w:r w:rsidR="00797C88">
      <w:tab/>
    </w:r>
    <w:r w:rsidRPr="002D130F">
      <w:t xml:space="preserve">Page </w:t>
    </w:r>
    <w:r w:rsidRPr="002D130F">
      <w:fldChar w:fldCharType="begin"/>
    </w:r>
    <w:r w:rsidRPr="002D130F">
      <w:instrText xml:space="preserve"> PAGE  \* Arabic  \* MERGEFORMAT </w:instrText>
    </w:r>
    <w:r w:rsidRPr="002D130F">
      <w:fldChar w:fldCharType="separate"/>
    </w:r>
    <w:r w:rsidRPr="002D130F">
      <w:t>2</w:t>
    </w:r>
    <w:r w:rsidRPr="002D130F">
      <w:fldChar w:fldCharType="end"/>
    </w:r>
    <w:r w:rsidRPr="002D130F">
      <w:t xml:space="preserve"> of </w:t>
    </w:r>
    <w:fldSimple w:instr="NUMPAGES  \* Arabic  \* MERGEFORMAT">
      <w:r w:rsidRPr="002D130F">
        <w:t>46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DFB3" w14:textId="77777777" w:rsidR="00310A34" w:rsidRDefault="00310A34" w:rsidP="00331C48">
      <w:pPr>
        <w:spacing w:after="0" w:line="240" w:lineRule="auto"/>
      </w:pPr>
      <w:r>
        <w:separator/>
      </w:r>
    </w:p>
  </w:footnote>
  <w:footnote w:type="continuationSeparator" w:id="0">
    <w:p w14:paraId="399FC10F" w14:textId="77777777" w:rsidR="00310A34" w:rsidRDefault="00310A34" w:rsidP="00331C48">
      <w:pPr>
        <w:spacing w:after="0" w:line="240" w:lineRule="auto"/>
      </w:pPr>
      <w:r>
        <w:continuationSeparator/>
      </w:r>
    </w:p>
  </w:footnote>
  <w:footnote w:type="continuationNotice" w:id="1">
    <w:p w14:paraId="5DDC138B" w14:textId="77777777" w:rsidR="00310A34" w:rsidRDefault="00310A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F5A"/>
    <w:multiLevelType w:val="hybridMultilevel"/>
    <w:tmpl w:val="94FE57A8"/>
    <w:lvl w:ilvl="0" w:tplc="462C5E5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8371C"/>
    <w:multiLevelType w:val="hybridMultilevel"/>
    <w:tmpl w:val="94FE57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93E53"/>
    <w:multiLevelType w:val="hybridMultilevel"/>
    <w:tmpl w:val="94FE57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0C4496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04F3B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EC2"/>
    <w:multiLevelType w:val="hybridMultilevel"/>
    <w:tmpl w:val="9FD67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43120"/>
    <w:multiLevelType w:val="hybridMultilevel"/>
    <w:tmpl w:val="F7B09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117FC"/>
    <w:multiLevelType w:val="hybridMultilevel"/>
    <w:tmpl w:val="94FE57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668D3"/>
    <w:multiLevelType w:val="hybridMultilevel"/>
    <w:tmpl w:val="94FE57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D75419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2296D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C2819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E0008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6683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A0564"/>
    <w:multiLevelType w:val="hybridMultilevel"/>
    <w:tmpl w:val="BE542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71899"/>
    <w:multiLevelType w:val="hybridMultilevel"/>
    <w:tmpl w:val="565436BA"/>
    <w:lvl w:ilvl="0" w:tplc="F30474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729FB"/>
    <w:multiLevelType w:val="hybridMultilevel"/>
    <w:tmpl w:val="D7F8DBFC"/>
    <w:lvl w:ilvl="0" w:tplc="0D9C8A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820AA"/>
    <w:multiLevelType w:val="hybridMultilevel"/>
    <w:tmpl w:val="9BA23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972D8C"/>
    <w:multiLevelType w:val="hybridMultilevel"/>
    <w:tmpl w:val="3432A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60031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920D7"/>
    <w:multiLevelType w:val="hybridMultilevel"/>
    <w:tmpl w:val="3432A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1F7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A5C49"/>
    <w:multiLevelType w:val="hybridMultilevel"/>
    <w:tmpl w:val="50B6E662"/>
    <w:lvl w:ilvl="0" w:tplc="EB42C2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949FF"/>
    <w:multiLevelType w:val="hybridMultilevel"/>
    <w:tmpl w:val="94FE57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C13314"/>
    <w:multiLevelType w:val="hybridMultilevel"/>
    <w:tmpl w:val="3432A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A2006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D6A1A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D3ABA"/>
    <w:multiLevelType w:val="hybridMultilevel"/>
    <w:tmpl w:val="86481888"/>
    <w:lvl w:ilvl="0" w:tplc="9E9EB8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E81B30"/>
    <w:multiLevelType w:val="hybridMultilevel"/>
    <w:tmpl w:val="94FE57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8353E8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2950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E2BF0"/>
    <w:multiLevelType w:val="hybridMultilevel"/>
    <w:tmpl w:val="94FE57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404911"/>
    <w:multiLevelType w:val="hybridMultilevel"/>
    <w:tmpl w:val="3432A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D348B"/>
    <w:multiLevelType w:val="hybridMultilevel"/>
    <w:tmpl w:val="93A8294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891B71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435B3"/>
    <w:multiLevelType w:val="hybridMultilevel"/>
    <w:tmpl w:val="312E0EC8"/>
    <w:lvl w:ilvl="0" w:tplc="C0864F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49AA2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F896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0856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CD418D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B4AB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CC69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0C84CB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46A74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9F6842"/>
    <w:multiLevelType w:val="hybridMultilevel"/>
    <w:tmpl w:val="0D8E5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25217"/>
    <w:multiLevelType w:val="hybridMultilevel"/>
    <w:tmpl w:val="94FE57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9F2B52"/>
    <w:multiLevelType w:val="hybridMultilevel"/>
    <w:tmpl w:val="94FE57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F31ECB"/>
    <w:multiLevelType w:val="hybridMultilevel"/>
    <w:tmpl w:val="3432A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855599">
    <w:abstractNumId w:val="35"/>
  </w:num>
  <w:num w:numId="2" w16cid:durableId="396828878">
    <w:abstractNumId w:val="0"/>
  </w:num>
  <w:num w:numId="3" w16cid:durableId="1308243906">
    <w:abstractNumId w:val="17"/>
  </w:num>
  <w:num w:numId="4" w16cid:durableId="1363750382">
    <w:abstractNumId w:val="15"/>
  </w:num>
  <w:num w:numId="5" w16cid:durableId="1702317796">
    <w:abstractNumId w:val="16"/>
  </w:num>
  <w:num w:numId="6" w16cid:durableId="115956653">
    <w:abstractNumId w:val="14"/>
  </w:num>
  <w:num w:numId="7" w16cid:durableId="2063744462">
    <w:abstractNumId w:val="10"/>
  </w:num>
  <w:num w:numId="8" w16cid:durableId="329723172">
    <w:abstractNumId w:val="21"/>
  </w:num>
  <w:num w:numId="9" w16cid:durableId="1505626704">
    <w:abstractNumId w:val="6"/>
  </w:num>
  <w:num w:numId="10" w16cid:durableId="113791055">
    <w:abstractNumId w:val="18"/>
  </w:num>
  <w:num w:numId="11" w16cid:durableId="201092903">
    <w:abstractNumId w:val="19"/>
  </w:num>
  <w:num w:numId="12" w16cid:durableId="622274883">
    <w:abstractNumId w:val="28"/>
  </w:num>
  <w:num w:numId="13" w16cid:durableId="1167213220">
    <w:abstractNumId w:val="2"/>
  </w:num>
  <w:num w:numId="14" w16cid:durableId="1866167298">
    <w:abstractNumId w:val="23"/>
  </w:num>
  <w:num w:numId="15" w16cid:durableId="2070765054">
    <w:abstractNumId w:val="9"/>
  </w:num>
  <w:num w:numId="16" w16cid:durableId="757942570">
    <w:abstractNumId w:val="38"/>
  </w:num>
  <w:num w:numId="17" w16cid:durableId="1554584173">
    <w:abstractNumId w:val="12"/>
  </w:num>
  <w:num w:numId="18" w16cid:durableId="489446837">
    <w:abstractNumId w:val="20"/>
  </w:num>
  <w:num w:numId="19" w16cid:durableId="56637823">
    <w:abstractNumId w:val="37"/>
  </w:num>
  <w:num w:numId="20" w16cid:durableId="1860847075">
    <w:abstractNumId w:val="11"/>
  </w:num>
  <w:num w:numId="21" w16cid:durableId="935599411">
    <w:abstractNumId w:val="26"/>
  </w:num>
  <w:num w:numId="22" w16cid:durableId="1333338798">
    <w:abstractNumId w:val="24"/>
  </w:num>
  <w:num w:numId="23" w16cid:durableId="1581207579">
    <w:abstractNumId w:val="7"/>
  </w:num>
  <w:num w:numId="24" w16cid:durableId="116265156">
    <w:abstractNumId w:val="36"/>
  </w:num>
  <w:num w:numId="25" w16cid:durableId="844855391">
    <w:abstractNumId w:val="29"/>
  </w:num>
  <w:num w:numId="26" w16cid:durableId="1857039993">
    <w:abstractNumId w:val="1"/>
  </w:num>
  <w:num w:numId="27" w16cid:durableId="276959261">
    <w:abstractNumId w:val="30"/>
  </w:num>
  <w:num w:numId="28" w16cid:durableId="1243367685">
    <w:abstractNumId w:val="4"/>
  </w:num>
  <w:num w:numId="29" w16cid:durableId="1248225667">
    <w:abstractNumId w:val="31"/>
  </w:num>
  <w:num w:numId="30" w16cid:durableId="1770587753">
    <w:abstractNumId w:val="13"/>
  </w:num>
  <w:num w:numId="31" w16cid:durableId="1926916203">
    <w:abstractNumId w:val="3"/>
  </w:num>
  <w:num w:numId="32" w16cid:durableId="13122082">
    <w:abstractNumId w:val="34"/>
  </w:num>
  <w:num w:numId="33" w16cid:durableId="1138642356">
    <w:abstractNumId w:val="8"/>
  </w:num>
  <w:num w:numId="34" w16cid:durableId="1978996028">
    <w:abstractNumId w:val="33"/>
  </w:num>
  <w:num w:numId="35" w16cid:durableId="1127893738">
    <w:abstractNumId w:val="27"/>
  </w:num>
  <w:num w:numId="36" w16cid:durableId="1042363983">
    <w:abstractNumId w:val="25"/>
  </w:num>
  <w:num w:numId="37" w16cid:durableId="1387680444">
    <w:abstractNumId w:val="5"/>
  </w:num>
  <w:num w:numId="38" w16cid:durableId="1522281827">
    <w:abstractNumId w:val="32"/>
  </w:num>
  <w:num w:numId="39" w16cid:durableId="184180057">
    <w:abstractNumId w:val="39"/>
  </w:num>
  <w:num w:numId="40" w16cid:durableId="1994409180">
    <w:abstractNumId w:val="2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A7"/>
    <w:rsid w:val="00001439"/>
    <w:rsid w:val="0000379A"/>
    <w:rsid w:val="0000605B"/>
    <w:rsid w:val="00006A3E"/>
    <w:rsid w:val="00007645"/>
    <w:rsid w:val="000143F4"/>
    <w:rsid w:val="00014BE4"/>
    <w:rsid w:val="00015FB3"/>
    <w:rsid w:val="0001710B"/>
    <w:rsid w:val="000171F9"/>
    <w:rsid w:val="000219F5"/>
    <w:rsid w:val="00023A3C"/>
    <w:rsid w:val="00024351"/>
    <w:rsid w:val="0002565C"/>
    <w:rsid w:val="00025716"/>
    <w:rsid w:val="00025869"/>
    <w:rsid w:val="00030769"/>
    <w:rsid w:val="000332EC"/>
    <w:rsid w:val="000335A1"/>
    <w:rsid w:val="0003605D"/>
    <w:rsid w:val="00036325"/>
    <w:rsid w:val="0003672E"/>
    <w:rsid w:val="0003728D"/>
    <w:rsid w:val="0004475E"/>
    <w:rsid w:val="00044EE1"/>
    <w:rsid w:val="000462AB"/>
    <w:rsid w:val="0004731B"/>
    <w:rsid w:val="000526DA"/>
    <w:rsid w:val="00052FD6"/>
    <w:rsid w:val="00057234"/>
    <w:rsid w:val="000613AA"/>
    <w:rsid w:val="00063929"/>
    <w:rsid w:val="000650F2"/>
    <w:rsid w:val="000668CC"/>
    <w:rsid w:val="00072047"/>
    <w:rsid w:val="00072FBC"/>
    <w:rsid w:val="00073EBA"/>
    <w:rsid w:val="00075460"/>
    <w:rsid w:val="0007599F"/>
    <w:rsid w:val="00075AAD"/>
    <w:rsid w:val="00075C81"/>
    <w:rsid w:val="00082E74"/>
    <w:rsid w:val="0008361C"/>
    <w:rsid w:val="000868FB"/>
    <w:rsid w:val="000907FE"/>
    <w:rsid w:val="00091040"/>
    <w:rsid w:val="00091C80"/>
    <w:rsid w:val="00095117"/>
    <w:rsid w:val="00096CAB"/>
    <w:rsid w:val="000A08B9"/>
    <w:rsid w:val="000A2AAD"/>
    <w:rsid w:val="000A46EB"/>
    <w:rsid w:val="000A622C"/>
    <w:rsid w:val="000A64DE"/>
    <w:rsid w:val="000A6CE4"/>
    <w:rsid w:val="000A70CE"/>
    <w:rsid w:val="000B16F9"/>
    <w:rsid w:val="000B1E0B"/>
    <w:rsid w:val="000B274D"/>
    <w:rsid w:val="000B2792"/>
    <w:rsid w:val="000B37A2"/>
    <w:rsid w:val="000B6D60"/>
    <w:rsid w:val="000C10B7"/>
    <w:rsid w:val="000C238B"/>
    <w:rsid w:val="000C2538"/>
    <w:rsid w:val="000C469A"/>
    <w:rsid w:val="000C4A4D"/>
    <w:rsid w:val="000C4F24"/>
    <w:rsid w:val="000D0544"/>
    <w:rsid w:val="000D0E01"/>
    <w:rsid w:val="000E2936"/>
    <w:rsid w:val="000F063E"/>
    <w:rsid w:val="000F0FF9"/>
    <w:rsid w:val="000F25B2"/>
    <w:rsid w:val="000F36CF"/>
    <w:rsid w:val="000F3FEB"/>
    <w:rsid w:val="000F585C"/>
    <w:rsid w:val="000F5F0B"/>
    <w:rsid w:val="000F6C14"/>
    <w:rsid w:val="001003C4"/>
    <w:rsid w:val="00100E2F"/>
    <w:rsid w:val="00106910"/>
    <w:rsid w:val="00107E39"/>
    <w:rsid w:val="00114443"/>
    <w:rsid w:val="0012042E"/>
    <w:rsid w:val="001215D2"/>
    <w:rsid w:val="00125C77"/>
    <w:rsid w:val="00130C65"/>
    <w:rsid w:val="00130CE4"/>
    <w:rsid w:val="001329C3"/>
    <w:rsid w:val="00133222"/>
    <w:rsid w:val="001338F3"/>
    <w:rsid w:val="00140883"/>
    <w:rsid w:val="00143477"/>
    <w:rsid w:val="00143EE7"/>
    <w:rsid w:val="001442FC"/>
    <w:rsid w:val="001500FE"/>
    <w:rsid w:val="001538BF"/>
    <w:rsid w:val="0015735D"/>
    <w:rsid w:val="00162F89"/>
    <w:rsid w:val="00164E11"/>
    <w:rsid w:val="001675AD"/>
    <w:rsid w:val="0017077A"/>
    <w:rsid w:val="00170AA5"/>
    <w:rsid w:val="001717CF"/>
    <w:rsid w:val="00172EF8"/>
    <w:rsid w:val="001740FF"/>
    <w:rsid w:val="001743FB"/>
    <w:rsid w:val="001775DF"/>
    <w:rsid w:val="00181ACD"/>
    <w:rsid w:val="0018525C"/>
    <w:rsid w:val="001871C5"/>
    <w:rsid w:val="00190017"/>
    <w:rsid w:val="00192CDE"/>
    <w:rsid w:val="00192E77"/>
    <w:rsid w:val="0019325D"/>
    <w:rsid w:val="00196A11"/>
    <w:rsid w:val="001A0756"/>
    <w:rsid w:val="001A3893"/>
    <w:rsid w:val="001A4017"/>
    <w:rsid w:val="001A474D"/>
    <w:rsid w:val="001A48B8"/>
    <w:rsid w:val="001A5400"/>
    <w:rsid w:val="001A772E"/>
    <w:rsid w:val="001A7B3B"/>
    <w:rsid w:val="001B1B2E"/>
    <w:rsid w:val="001B270A"/>
    <w:rsid w:val="001B352C"/>
    <w:rsid w:val="001B6316"/>
    <w:rsid w:val="001B6C2C"/>
    <w:rsid w:val="001B7131"/>
    <w:rsid w:val="001C0F82"/>
    <w:rsid w:val="001C154A"/>
    <w:rsid w:val="001C1759"/>
    <w:rsid w:val="001C49DE"/>
    <w:rsid w:val="001C661B"/>
    <w:rsid w:val="001D4058"/>
    <w:rsid w:val="001D5471"/>
    <w:rsid w:val="001E017C"/>
    <w:rsid w:val="001E4277"/>
    <w:rsid w:val="001E542C"/>
    <w:rsid w:val="001F2B7A"/>
    <w:rsid w:val="001F438F"/>
    <w:rsid w:val="001F6511"/>
    <w:rsid w:val="00201EBC"/>
    <w:rsid w:val="002028FF"/>
    <w:rsid w:val="00202ECF"/>
    <w:rsid w:val="002038EE"/>
    <w:rsid w:val="002059A2"/>
    <w:rsid w:val="00206806"/>
    <w:rsid w:val="0020752C"/>
    <w:rsid w:val="002163E5"/>
    <w:rsid w:val="002202D6"/>
    <w:rsid w:val="00220A18"/>
    <w:rsid w:val="002211FD"/>
    <w:rsid w:val="00221253"/>
    <w:rsid w:val="00223242"/>
    <w:rsid w:val="00231CD7"/>
    <w:rsid w:val="002320E4"/>
    <w:rsid w:val="00232DF3"/>
    <w:rsid w:val="00235CD4"/>
    <w:rsid w:val="002363DD"/>
    <w:rsid w:val="00236681"/>
    <w:rsid w:val="00240FEC"/>
    <w:rsid w:val="00241369"/>
    <w:rsid w:val="002426AF"/>
    <w:rsid w:val="00246CCC"/>
    <w:rsid w:val="00252382"/>
    <w:rsid w:val="0025360A"/>
    <w:rsid w:val="00253D40"/>
    <w:rsid w:val="0025450D"/>
    <w:rsid w:val="002546EB"/>
    <w:rsid w:val="00255A06"/>
    <w:rsid w:val="00255CA5"/>
    <w:rsid w:val="00255DE1"/>
    <w:rsid w:val="00257BF0"/>
    <w:rsid w:val="00262D72"/>
    <w:rsid w:val="002662CA"/>
    <w:rsid w:val="00274B7B"/>
    <w:rsid w:val="00276AC6"/>
    <w:rsid w:val="00280889"/>
    <w:rsid w:val="00286E49"/>
    <w:rsid w:val="00287832"/>
    <w:rsid w:val="00291575"/>
    <w:rsid w:val="002919C0"/>
    <w:rsid w:val="00292DCE"/>
    <w:rsid w:val="00294F88"/>
    <w:rsid w:val="0029602A"/>
    <w:rsid w:val="00297DE4"/>
    <w:rsid w:val="002A0ED8"/>
    <w:rsid w:val="002A4998"/>
    <w:rsid w:val="002A6BAC"/>
    <w:rsid w:val="002A7B66"/>
    <w:rsid w:val="002B0F3D"/>
    <w:rsid w:val="002B2CCB"/>
    <w:rsid w:val="002B3608"/>
    <w:rsid w:val="002B7DB7"/>
    <w:rsid w:val="002C2FE5"/>
    <w:rsid w:val="002C6586"/>
    <w:rsid w:val="002D130F"/>
    <w:rsid w:val="002D1C97"/>
    <w:rsid w:val="002D2212"/>
    <w:rsid w:val="002D60CF"/>
    <w:rsid w:val="002D62DC"/>
    <w:rsid w:val="002E0B3E"/>
    <w:rsid w:val="002E527B"/>
    <w:rsid w:val="002E6787"/>
    <w:rsid w:val="002F00DF"/>
    <w:rsid w:val="002F0665"/>
    <w:rsid w:val="002F167B"/>
    <w:rsid w:val="002F3CEB"/>
    <w:rsid w:val="002F5DB8"/>
    <w:rsid w:val="002F6B47"/>
    <w:rsid w:val="00300522"/>
    <w:rsid w:val="00300B7D"/>
    <w:rsid w:val="00303721"/>
    <w:rsid w:val="00303B9B"/>
    <w:rsid w:val="00310A34"/>
    <w:rsid w:val="00311CB8"/>
    <w:rsid w:val="00312D9B"/>
    <w:rsid w:val="00314A27"/>
    <w:rsid w:val="00320AFE"/>
    <w:rsid w:val="003228A7"/>
    <w:rsid w:val="00324CAC"/>
    <w:rsid w:val="0032562D"/>
    <w:rsid w:val="00331511"/>
    <w:rsid w:val="00331BB0"/>
    <w:rsid w:val="00331C48"/>
    <w:rsid w:val="00334E70"/>
    <w:rsid w:val="0034289F"/>
    <w:rsid w:val="003431F8"/>
    <w:rsid w:val="0034391F"/>
    <w:rsid w:val="00350AFC"/>
    <w:rsid w:val="00351C84"/>
    <w:rsid w:val="00355676"/>
    <w:rsid w:val="00356E40"/>
    <w:rsid w:val="00357FA8"/>
    <w:rsid w:val="003656E9"/>
    <w:rsid w:val="00372B97"/>
    <w:rsid w:val="003769C3"/>
    <w:rsid w:val="0038080B"/>
    <w:rsid w:val="00380D7B"/>
    <w:rsid w:val="00381F3D"/>
    <w:rsid w:val="0038316D"/>
    <w:rsid w:val="00386CC9"/>
    <w:rsid w:val="00387E95"/>
    <w:rsid w:val="003908C4"/>
    <w:rsid w:val="00397852"/>
    <w:rsid w:val="003A01CD"/>
    <w:rsid w:val="003A3888"/>
    <w:rsid w:val="003A48C1"/>
    <w:rsid w:val="003A49AE"/>
    <w:rsid w:val="003A775B"/>
    <w:rsid w:val="003B0A54"/>
    <w:rsid w:val="003B0B4E"/>
    <w:rsid w:val="003B3362"/>
    <w:rsid w:val="003C4773"/>
    <w:rsid w:val="003C4EBA"/>
    <w:rsid w:val="003C62BB"/>
    <w:rsid w:val="003D08F1"/>
    <w:rsid w:val="003D2C23"/>
    <w:rsid w:val="003D4BBB"/>
    <w:rsid w:val="003D5847"/>
    <w:rsid w:val="003D5EF3"/>
    <w:rsid w:val="003E1654"/>
    <w:rsid w:val="003E4666"/>
    <w:rsid w:val="003E51FE"/>
    <w:rsid w:val="003E7C97"/>
    <w:rsid w:val="003F297E"/>
    <w:rsid w:val="003F54F1"/>
    <w:rsid w:val="003F5BA5"/>
    <w:rsid w:val="003F6537"/>
    <w:rsid w:val="00402789"/>
    <w:rsid w:val="004034E2"/>
    <w:rsid w:val="00404971"/>
    <w:rsid w:val="004052F2"/>
    <w:rsid w:val="0040696C"/>
    <w:rsid w:val="004078A6"/>
    <w:rsid w:val="00407F44"/>
    <w:rsid w:val="0041093B"/>
    <w:rsid w:val="00411DC0"/>
    <w:rsid w:val="00412875"/>
    <w:rsid w:val="004131AD"/>
    <w:rsid w:val="0041321C"/>
    <w:rsid w:val="0041537C"/>
    <w:rsid w:val="00415A0E"/>
    <w:rsid w:val="00415DF5"/>
    <w:rsid w:val="00416A59"/>
    <w:rsid w:val="00417BDF"/>
    <w:rsid w:val="0042171F"/>
    <w:rsid w:val="00422E6C"/>
    <w:rsid w:val="0042447D"/>
    <w:rsid w:val="00424B1F"/>
    <w:rsid w:val="004278CA"/>
    <w:rsid w:val="00431FC5"/>
    <w:rsid w:val="00434AFD"/>
    <w:rsid w:val="00436200"/>
    <w:rsid w:val="004365E8"/>
    <w:rsid w:val="00437A10"/>
    <w:rsid w:val="004415B8"/>
    <w:rsid w:val="0044453F"/>
    <w:rsid w:val="00445896"/>
    <w:rsid w:val="00445B09"/>
    <w:rsid w:val="00446BA8"/>
    <w:rsid w:val="00447070"/>
    <w:rsid w:val="00447A93"/>
    <w:rsid w:val="0045228F"/>
    <w:rsid w:val="00452E26"/>
    <w:rsid w:val="00453394"/>
    <w:rsid w:val="00453573"/>
    <w:rsid w:val="00454BD3"/>
    <w:rsid w:val="00456A88"/>
    <w:rsid w:val="004575D8"/>
    <w:rsid w:val="004613FA"/>
    <w:rsid w:val="00462A6C"/>
    <w:rsid w:val="004636EC"/>
    <w:rsid w:val="004663DA"/>
    <w:rsid w:val="00474438"/>
    <w:rsid w:val="00474AB6"/>
    <w:rsid w:val="00476DC1"/>
    <w:rsid w:val="00477B8D"/>
    <w:rsid w:val="00477EAF"/>
    <w:rsid w:val="00480C9D"/>
    <w:rsid w:val="00481E2F"/>
    <w:rsid w:val="00482447"/>
    <w:rsid w:val="00483155"/>
    <w:rsid w:val="00483CBF"/>
    <w:rsid w:val="00483CDF"/>
    <w:rsid w:val="004848CA"/>
    <w:rsid w:val="00484CBA"/>
    <w:rsid w:val="0048543E"/>
    <w:rsid w:val="00487A58"/>
    <w:rsid w:val="004900DC"/>
    <w:rsid w:val="00490E1E"/>
    <w:rsid w:val="00496235"/>
    <w:rsid w:val="00496387"/>
    <w:rsid w:val="004A0395"/>
    <w:rsid w:val="004A1213"/>
    <w:rsid w:val="004A2CA3"/>
    <w:rsid w:val="004A3F12"/>
    <w:rsid w:val="004A4365"/>
    <w:rsid w:val="004A5B05"/>
    <w:rsid w:val="004A6928"/>
    <w:rsid w:val="004A6D3C"/>
    <w:rsid w:val="004A7A53"/>
    <w:rsid w:val="004B03A8"/>
    <w:rsid w:val="004B3422"/>
    <w:rsid w:val="004B583E"/>
    <w:rsid w:val="004C2E21"/>
    <w:rsid w:val="004D6017"/>
    <w:rsid w:val="004D6624"/>
    <w:rsid w:val="004D6FBD"/>
    <w:rsid w:val="004D7289"/>
    <w:rsid w:val="004E3D37"/>
    <w:rsid w:val="004E445C"/>
    <w:rsid w:val="004E5734"/>
    <w:rsid w:val="004E6639"/>
    <w:rsid w:val="004E6928"/>
    <w:rsid w:val="004F0286"/>
    <w:rsid w:val="004F66BF"/>
    <w:rsid w:val="004F6942"/>
    <w:rsid w:val="004F775B"/>
    <w:rsid w:val="00503280"/>
    <w:rsid w:val="00504EE0"/>
    <w:rsid w:val="0050584A"/>
    <w:rsid w:val="00506238"/>
    <w:rsid w:val="0050653B"/>
    <w:rsid w:val="00507B5D"/>
    <w:rsid w:val="00507DE2"/>
    <w:rsid w:val="00507F60"/>
    <w:rsid w:val="00510262"/>
    <w:rsid w:val="00512145"/>
    <w:rsid w:val="00514B4E"/>
    <w:rsid w:val="00516873"/>
    <w:rsid w:val="00517BBE"/>
    <w:rsid w:val="00522C0D"/>
    <w:rsid w:val="005234C3"/>
    <w:rsid w:val="00523A84"/>
    <w:rsid w:val="00530E03"/>
    <w:rsid w:val="00531A03"/>
    <w:rsid w:val="00531DD7"/>
    <w:rsid w:val="00532F75"/>
    <w:rsid w:val="005341D9"/>
    <w:rsid w:val="00534253"/>
    <w:rsid w:val="00536899"/>
    <w:rsid w:val="00536D15"/>
    <w:rsid w:val="00543189"/>
    <w:rsid w:val="00543F21"/>
    <w:rsid w:val="0054518B"/>
    <w:rsid w:val="0055020A"/>
    <w:rsid w:val="0055132B"/>
    <w:rsid w:val="00552ABB"/>
    <w:rsid w:val="005558FF"/>
    <w:rsid w:val="00557B07"/>
    <w:rsid w:val="005624D6"/>
    <w:rsid w:val="00563896"/>
    <w:rsid w:val="005669A8"/>
    <w:rsid w:val="005672B9"/>
    <w:rsid w:val="005700F5"/>
    <w:rsid w:val="00572678"/>
    <w:rsid w:val="00573210"/>
    <w:rsid w:val="00573896"/>
    <w:rsid w:val="005748F1"/>
    <w:rsid w:val="00577853"/>
    <w:rsid w:val="0058239F"/>
    <w:rsid w:val="0058415F"/>
    <w:rsid w:val="0058494D"/>
    <w:rsid w:val="00586559"/>
    <w:rsid w:val="005866FC"/>
    <w:rsid w:val="00586CF3"/>
    <w:rsid w:val="00593507"/>
    <w:rsid w:val="00595732"/>
    <w:rsid w:val="00595D6A"/>
    <w:rsid w:val="00597C42"/>
    <w:rsid w:val="005A3CEF"/>
    <w:rsid w:val="005A4B40"/>
    <w:rsid w:val="005A7E4B"/>
    <w:rsid w:val="005B1672"/>
    <w:rsid w:val="005B29A6"/>
    <w:rsid w:val="005B3CB7"/>
    <w:rsid w:val="005B4CE4"/>
    <w:rsid w:val="005B63CF"/>
    <w:rsid w:val="005B6750"/>
    <w:rsid w:val="005B7280"/>
    <w:rsid w:val="005C053C"/>
    <w:rsid w:val="005C1509"/>
    <w:rsid w:val="005C4A81"/>
    <w:rsid w:val="005C554E"/>
    <w:rsid w:val="005C602B"/>
    <w:rsid w:val="005C6D30"/>
    <w:rsid w:val="005C7765"/>
    <w:rsid w:val="005C7EBE"/>
    <w:rsid w:val="005D17A1"/>
    <w:rsid w:val="005D319E"/>
    <w:rsid w:val="005D509B"/>
    <w:rsid w:val="005D5578"/>
    <w:rsid w:val="005D6126"/>
    <w:rsid w:val="005D6AF0"/>
    <w:rsid w:val="005E1327"/>
    <w:rsid w:val="005E1773"/>
    <w:rsid w:val="005E1DD6"/>
    <w:rsid w:val="005E1E05"/>
    <w:rsid w:val="005E3CEE"/>
    <w:rsid w:val="005E4246"/>
    <w:rsid w:val="005E62C5"/>
    <w:rsid w:val="005E6F2C"/>
    <w:rsid w:val="005F13CC"/>
    <w:rsid w:val="005F547C"/>
    <w:rsid w:val="006031E7"/>
    <w:rsid w:val="006045E7"/>
    <w:rsid w:val="0060539A"/>
    <w:rsid w:val="00607C45"/>
    <w:rsid w:val="006110B2"/>
    <w:rsid w:val="00611C09"/>
    <w:rsid w:val="00615863"/>
    <w:rsid w:val="00615E45"/>
    <w:rsid w:val="00617A62"/>
    <w:rsid w:val="00620471"/>
    <w:rsid w:val="0063048C"/>
    <w:rsid w:val="00630F5E"/>
    <w:rsid w:val="00631A88"/>
    <w:rsid w:val="006345A0"/>
    <w:rsid w:val="00636743"/>
    <w:rsid w:val="00646D0B"/>
    <w:rsid w:val="00651DBC"/>
    <w:rsid w:val="0065658E"/>
    <w:rsid w:val="00657CC8"/>
    <w:rsid w:val="00662BDF"/>
    <w:rsid w:val="00667550"/>
    <w:rsid w:val="00672792"/>
    <w:rsid w:val="00673564"/>
    <w:rsid w:val="006803FC"/>
    <w:rsid w:val="0068209E"/>
    <w:rsid w:val="006839A8"/>
    <w:rsid w:val="006857F6"/>
    <w:rsid w:val="006864A1"/>
    <w:rsid w:val="0068665C"/>
    <w:rsid w:val="00687379"/>
    <w:rsid w:val="00692421"/>
    <w:rsid w:val="0069510E"/>
    <w:rsid w:val="00695410"/>
    <w:rsid w:val="00695DE9"/>
    <w:rsid w:val="006A102B"/>
    <w:rsid w:val="006A1B7B"/>
    <w:rsid w:val="006A75B5"/>
    <w:rsid w:val="006B28A6"/>
    <w:rsid w:val="006B407D"/>
    <w:rsid w:val="006B41C9"/>
    <w:rsid w:val="006B5698"/>
    <w:rsid w:val="006B78D1"/>
    <w:rsid w:val="006C1139"/>
    <w:rsid w:val="006C1857"/>
    <w:rsid w:val="006C4374"/>
    <w:rsid w:val="006C4428"/>
    <w:rsid w:val="006C4454"/>
    <w:rsid w:val="006C5E91"/>
    <w:rsid w:val="006C61F8"/>
    <w:rsid w:val="006C6A10"/>
    <w:rsid w:val="006C77BC"/>
    <w:rsid w:val="006D16FA"/>
    <w:rsid w:val="006E081A"/>
    <w:rsid w:val="006E11D1"/>
    <w:rsid w:val="006E21FD"/>
    <w:rsid w:val="006E41E6"/>
    <w:rsid w:val="006E712C"/>
    <w:rsid w:val="006E75C0"/>
    <w:rsid w:val="006F0DAE"/>
    <w:rsid w:val="006F2DB8"/>
    <w:rsid w:val="006F45EE"/>
    <w:rsid w:val="006F55D8"/>
    <w:rsid w:val="006F6D14"/>
    <w:rsid w:val="00707060"/>
    <w:rsid w:val="00707566"/>
    <w:rsid w:val="00710176"/>
    <w:rsid w:val="00710B21"/>
    <w:rsid w:val="00711C74"/>
    <w:rsid w:val="00712001"/>
    <w:rsid w:val="007121DF"/>
    <w:rsid w:val="007124F7"/>
    <w:rsid w:val="00714BBF"/>
    <w:rsid w:val="00715252"/>
    <w:rsid w:val="007220C8"/>
    <w:rsid w:val="007223F3"/>
    <w:rsid w:val="00726A49"/>
    <w:rsid w:val="00726F65"/>
    <w:rsid w:val="00737E7A"/>
    <w:rsid w:val="007401F9"/>
    <w:rsid w:val="007435FD"/>
    <w:rsid w:val="0074431D"/>
    <w:rsid w:val="007447AB"/>
    <w:rsid w:val="0074697C"/>
    <w:rsid w:val="00747905"/>
    <w:rsid w:val="00747A4A"/>
    <w:rsid w:val="0075269A"/>
    <w:rsid w:val="00752938"/>
    <w:rsid w:val="007539EE"/>
    <w:rsid w:val="00753A4F"/>
    <w:rsid w:val="00760052"/>
    <w:rsid w:val="007615FC"/>
    <w:rsid w:val="00761BCA"/>
    <w:rsid w:val="007631C7"/>
    <w:rsid w:val="00764EB3"/>
    <w:rsid w:val="007650FB"/>
    <w:rsid w:val="00766D3B"/>
    <w:rsid w:val="00774B3A"/>
    <w:rsid w:val="007803F3"/>
    <w:rsid w:val="00781924"/>
    <w:rsid w:val="00781BF3"/>
    <w:rsid w:val="00784858"/>
    <w:rsid w:val="00785F00"/>
    <w:rsid w:val="0078675F"/>
    <w:rsid w:val="00787413"/>
    <w:rsid w:val="007902D3"/>
    <w:rsid w:val="00790D69"/>
    <w:rsid w:val="00791CC1"/>
    <w:rsid w:val="007920E4"/>
    <w:rsid w:val="00797C88"/>
    <w:rsid w:val="007A35CC"/>
    <w:rsid w:val="007A441D"/>
    <w:rsid w:val="007A519D"/>
    <w:rsid w:val="007B14C1"/>
    <w:rsid w:val="007B1FA5"/>
    <w:rsid w:val="007B3BA3"/>
    <w:rsid w:val="007B4660"/>
    <w:rsid w:val="007B48CC"/>
    <w:rsid w:val="007B573A"/>
    <w:rsid w:val="007B57B9"/>
    <w:rsid w:val="007B591C"/>
    <w:rsid w:val="007B7CB6"/>
    <w:rsid w:val="007C1CE2"/>
    <w:rsid w:val="007C6D4C"/>
    <w:rsid w:val="007C753C"/>
    <w:rsid w:val="007D0F11"/>
    <w:rsid w:val="007D2215"/>
    <w:rsid w:val="007D54FF"/>
    <w:rsid w:val="007D735A"/>
    <w:rsid w:val="007E200C"/>
    <w:rsid w:val="007E2FFA"/>
    <w:rsid w:val="007F199F"/>
    <w:rsid w:val="007F29BE"/>
    <w:rsid w:val="007F32AF"/>
    <w:rsid w:val="007F577F"/>
    <w:rsid w:val="007F6E39"/>
    <w:rsid w:val="008003AC"/>
    <w:rsid w:val="0080068C"/>
    <w:rsid w:val="0080070B"/>
    <w:rsid w:val="0080085D"/>
    <w:rsid w:val="008015C3"/>
    <w:rsid w:val="00802E84"/>
    <w:rsid w:val="00804E34"/>
    <w:rsid w:val="00805E70"/>
    <w:rsid w:val="008066AB"/>
    <w:rsid w:val="0080798E"/>
    <w:rsid w:val="00810F3C"/>
    <w:rsid w:val="008110ED"/>
    <w:rsid w:val="008111E5"/>
    <w:rsid w:val="00812625"/>
    <w:rsid w:val="00813CD1"/>
    <w:rsid w:val="00815252"/>
    <w:rsid w:val="00815F5E"/>
    <w:rsid w:val="008168EE"/>
    <w:rsid w:val="008225B1"/>
    <w:rsid w:val="00823CB2"/>
    <w:rsid w:val="00824D53"/>
    <w:rsid w:val="008263FB"/>
    <w:rsid w:val="00827055"/>
    <w:rsid w:val="00827362"/>
    <w:rsid w:val="00831C2A"/>
    <w:rsid w:val="00831F82"/>
    <w:rsid w:val="00833518"/>
    <w:rsid w:val="008364A5"/>
    <w:rsid w:val="00836DBA"/>
    <w:rsid w:val="0084353B"/>
    <w:rsid w:val="00844974"/>
    <w:rsid w:val="00847F77"/>
    <w:rsid w:val="008503E8"/>
    <w:rsid w:val="008538DD"/>
    <w:rsid w:val="00853972"/>
    <w:rsid w:val="00855D0A"/>
    <w:rsid w:val="00855DEF"/>
    <w:rsid w:val="008561DA"/>
    <w:rsid w:val="0085766C"/>
    <w:rsid w:val="00857AC8"/>
    <w:rsid w:val="00857ECF"/>
    <w:rsid w:val="008625A0"/>
    <w:rsid w:val="00862B05"/>
    <w:rsid w:val="00863719"/>
    <w:rsid w:val="008637D8"/>
    <w:rsid w:val="008646DA"/>
    <w:rsid w:val="00867F31"/>
    <w:rsid w:val="00876678"/>
    <w:rsid w:val="00877CA8"/>
    <w:rsid w:val="00877EBA"/>
    <w:rsid w:val="00884DB8"/>
    <w:rsid w:val="00884E37"/>
    <w:rsid w:val="008872CE"/>
    <w:rsid w:val="00887EB6"/>
    <w:rsid w:val="0089052F"/>
    <w:rsid w:val="0089127C"/>
    <w:rsid w:val="0089159A"/>
    <w:rsid w:val="00893E26"/>
    <w:rsid w:val="00894444"/>
    <w:rsid w:val="00894F1C"/>
    <w:rsid w:val="008A161A"/>
    <w:rsid w:val="008A2573"/>
    <w:rsid w:val="008A636A"/>
    <w:rsid w:val="008A67BB"/>
    <w:rsid w:val="008B0D72"/>
    <w:rsid w:val="008B50FE"/>
    <w:rsid w:val="008B5444"/>
    <w:rsid w:val="008B6B90"/>
    <w:rsid w:val="008B7588"/>
    <w:rsid w:val="008B7815"/>
    <w:rsid w:val="008B7A65"/>
    <w:rsid w:val="008C005A"/>
    <w:rsid w:val="008C0310"/>
    <w:rsid w:val="008C1E78"/>
    <w:rsid w:val="008C341A"/>
    <w:rsid w:val="008C69A5"/>
    <w:rsid w:val="008D198C"/>
    <w:rsid w:val="008D3613"/>
    <w:rsid w:val="008D4AC3"/>
    <w:rsid w:val="008D4FDE"/>
    <w:rsid w:val="008D5D5A"/>
    <w:rsid w:val="008D6187"/>
    <w:rsid w:val="008D6F8A"/>
    <w:rsid w:val="008E04E5"/>
    <w:rsid w:val="008E4322"/>
    <w:rsid w:val="008E5A0B"/>
    <w:rsid w:val="008E676A"/>
    <w:rsid w:val="008E6F47"/>
    <w:rsid w:val="008F0C67"/>
    <w:rsid w:val="008F109E"/>
    <w:rsid w:val="008F2D21"/>
    <w:rsid w:val="008F36F5"/>
    <w:rsid w:val="008F3C7A"/>
    <w:rsid w:val="009047FE"/>
    <w:rsid w:val="00906BB4"/>
    <w:rsid w:val="00907A80"/>
    <w:rsid w:val="00907BC7"/>
    <w:rsid w:val="00910787"/>
    <w:rsid w:val="0091111D"/>
    <w:rsid w:val="0091550B"/>
    <w:rsid w:val="00916A5A"/>
    <w:rsid w:val="00926A2A"/>
    <w:rsid w:val="00927D5A"/>
    <w:rsid w:val="00932EF6"/>
    <w:rsid w:val="00933C3C"/>
    <w:rsid w:val="00940655"/>
    <w:rsid w:val="0094097B"/>
    <w:rsid w:val="0094368C"/>
    <w:rsid w:val="0094658F"/>
    <w:rsid w:val="0094710A"/>
    <w:rsid w:val="00947799"/>
    <w:rsid w:val="0095093F"/>
    <w:rsid w:val="00951686"/>
    <w:rsid w:val="009523B3"/>
    <w:rsid w:val="0095250E"/>
    <w:rsid w:val="00953760"/>
    <w:rsid w:val="00954434"/>
    <w:rsid w:val="009610B8"/>
    <w:rsid w:val="009629FB"/>
    <w:rsid w:val="0097060A"/>
    <w:rsid w:val="00971E50"/>
    <w:rsid w:val="00973C41"/>
    <w:rsid w:val="00977665"/>
    <w:rsid w:val="00977AA6"/>
    <w:rsid w:val="009809CB"/>
    <w:rsid w:val="0098336F"/>
    <w:rsid w:val="00986073"/>
    <w:rsid w:val="00987958"/>
    <w:rsid w:val="00991D19"/>
    <w:rsid w:val="009925D4"/>
    <w:rsid w:val="00993127"/>
    <w:rsid w:val="00994935"/>
    <w:rsid w:val="0099495C"/>
    <w:rsid w:val="009953D1"/>
    <w:rsid w:val="0099650A"/>
    <w:rsid w:val="00997B77"/>
    <w:rsid w:val="009A400E"/>
    <w:rsid w:val="009A59E7"/>
    <w:rsid w:val="009A67D1"/>
    <w:rsid w:val="009A6A1F"/>
    <w:rsid w:val="009B73CA"/>
    <w:rsid w:val="009B7F63"/>
    <w:rsid w:val="009C0384"/>
    <w:rsid w:val="009C11A9"/>
    <w:rsid w:val="009C38F8"/>
    <w:rsid w:val="009C3C63"/>
    <w:rsid w:val="009C3F71"/>
    <w:rsid w:val="009C51BE"/>
    <w:rsid w:val="009C6AF0"/>
    <w:rsid w:val="009C6BC5"/>
    <w:rsid w:val="009D06DE"/>
    <w:rsid w:val="009D2321"/>
    <w:rsid w:val="009D33A8"/>
    <w:rsid w:val="009D57EB"/>
    <w:rsid w:val="009D6994"/>
    <w:rsid w:val="009E206A"/>
    <w:rsid w:val="009F1C85"/>
    <w:rsid w:val="009F5A35"/>
    <w:rsid w:val="009F624F"/>
    <w:rsid w:val="009F78B8"/>
    <w:rsid w:val="00A01540"/>
    <w:rsid w:val="00A03653"/>
    <w:rsid w:val="00A04F2F"/>
    <w:rsid w:val="00A05241"/>
    <w:rsid w:val="00A175D8"/>
    <w:rsid w:val="00A2049E"/>
    <w:rsid w:val="00A251EF"/>
    <w:rsid w:val="00A26EBA"/>
    <w:rsid w:val="00A3051F"/>
    <w:rsid w:val="00A31303"/>
    <w:rsid w:val="00A32B05"/>
    <w:rsid w:val="00A36412"/>
    <w:rsid w:val="00A37313"/>
    <w:rsid w:val="00A402C6"/>
    <w:rsid w:val="00A42029"/>
    <w:rsid w:val="00A42156"/>
    <w:rsid w:val="00A42F57"/>
    <w:rsid w:val="00A46253"/>
    <w:rsid w:val="00A510C6"/>
    <w:rsid w:val="00A524E0"/>
    <w:rsid w:val="00A52696"/>
    <w:rsid w:val="00A56DA1"/>
    <w:rsid w:val="00A5784E"/>
    <w:rsid w:val="00A57D70"/>
    <w:rsid w:val="00A60014"/>
    <w:rsid w:val="00A63421"/>
    <w:rsid w:val="00A70C94"/>
    <w:rsid w:val="00A7151D"/>
    <w:rsid w:val="00A71F80"/>
    <w:rsid w:val="00A7239A"/>
    <w:rsid w:val="00A73A8A"/>
    <w:rsid w:val="00A774E6"/>
    <w:rsid w:val="00A8071B"/>
    <w:rsid w:val="00A8133B"/>
    <w:rsid w:val="00A81829"/>
    <w:rsid w:val="00A8337B"/>
    <w:rsid w:val="00A83903"/>
    <w:rsid w:val="00A87D4A"/>
    <w:rsid w:val="00A90B0F"/>
    <w:rsid w:val="00AA1230"/>
    <w:rsid w:val="00AA1481"/>
    <w:rsid w:val="00AA203A"/>
    <w:rsid w:val="00AA2743"/>
    <w:rsid w:val="00AA6699"/>
    <w:rsid w:val="00AA7171"/>
    <w:rsid w:val="00AB2F99"/>
    <w:rsid w:val="00AC0A75"/>
    <w:rsid w:val="00AC3504"/>
    <w:rsid w:val="00AC39E4"/>
    <w:rsid w:val="00AC6A76"/>
    <w:rsid w:val="00AD0561"/>
    <w:rsid w:val="00AD0760"/>
    <w:rsid w:val="00AD1C74"/>
    <w:rsid w:val="00AD20AB"/>
    <w:rsid w:val="00AD4207"/>
    <w:rsid w:val="00AD5E9A"/>
    <w:rsid w:val="00AD60A7"/>
    <w:rsid w:val="00AD7805"/>
    <w:rsid w:val="00AE0457"/>
    <w:rsid w:val="00AE3C4C"/>
    <w:rsid w:val="00AE65A1"/>
    <w:rsid w:val="00AE776B"/>
    <w:rsid w:val="00AF0CF5"/>
    <w:rsid w:val="00AF2644"/>
    <w:rsid w:val="00AF397F"/>
    <w:rsid w:val="00B01706"/>
    <w:rsid w:val="00B01924"/>
    <w:rsid w:val="00B0194B"/>
    <w:rsid w:val="00B072B4"/>
    <w:rsid w:val="00B11A77"/>
    <w:rsid w:val="00B12C1B"/>
    <w:rsid w:val="00B145EC"/>
    <w:rsid w:val="00B14866"/>
    <w:rsid w:val="00B148AE"/>
    <w:rsid w:val="00B16991"/>
    <w:rsid w:val="00B215ED"/>
    <w:rsid w:val="00B21AC0"/>
    <w:rsid w:val="00B224DD"/>
    <w:rsid w:val="00B259E3"/>
    <w:rsid w:val="00B26505"/>
    <w:rsid w:val="00B27742"/>
    <w:rsid w:val="00B27FEB"/>
    <w:rsid w:val="00B3174E"/>
    <w:rsid w:val="00B3257D"/>
    <w:rsid w:val="00B34A46"/>
    <w:rsid w:val="00B365F8"/>
    <w:rsid w:val="00B36E77"/>
    <w:rsid w:val="00B40249"/>
    <w:rsid w:val="00B4141F"/>
    <w:rsid w:val="00B45537"/>
    <w:rsid w:val="00B4683D"/>
    <w:rsid w:val="00B505D5"/>
    <w:rsid w:val="00B511B7"/>
    <w:rsid w:val="00B538DE"/>
    <w:rsid w:val="00B56D17"/>
    <w:rsid w:val="00B60720"/>
    <w:rsid w:val="00B62A2E"/>
    <w:rsid w:val="00B62AB8"/>
    <w:rsid w:val="00B6432D"/>
    <w:rsid w:val="00B66107"/>
    <w:rsid w:val="00B67285"/>
    <w:rsid w:val="00B6731A"/>
    <w:rsid w:val="00B74D9A"/>
    <w:rsid w:val="00B83236"/>
    <w:rsid w:val="00B84F41"/>
    <w:rsid w:val="00B860EB"/>
    <w:rsid w:val="00B93924"/>
    <w:rsid w:val="00B942E3"/>
    <w:rsid w:val="00B947E3"/>
    <w:rsid w:val="00B966A0"/>
    <w:rsid w:val="00BA2AED"/>
    <w:rsid w:val="00BA5BBE"/>
    <w:rsid w:val="00BB005E"/>
    <w:rsid w:val="00BB6ED2"/>
    <w:rsid w:val="00BC07B2"/>
    <w:rsid w:val="00BC16B8"/>
    <w:rsid w:val="00BC236D"/>
    <w:rsid w:val="00BC3917"/>
    <w:rsid w:val="00BC44F1"/>
    <w:rsid w:val="00BC4744"/>
    <w:rsid w:val="00BC4E59"/>
    <w:rsid w:val="00BD099B"/>
    <w:rsid w:val="00BD2FE4"/>
    <w:rsid w:val="00BD4034"/>
    <w:rsid w:val="00BE01B0"/>
    <w:rsid w:val="00BE072B"/>
    <w:rsid w:val="00BE16F1"/>
    <w:rsid w:val="00BE3B2E"/>
    <w:rsid w:val="00BE5683"/>
    <w:rsid w:val="00BF18C4"/>
    <w:rsid w:val="00BF41DB"/>
    <w:rsid w:val="00BF4DF4"/>
    <w:rsid w:val="00BF6CBD"/>
    <w:rsid w:val="00C027BC"/>
    <w:rsid w:val="00C04594"/>
    <w:rsid w:val="00C059F2"/>
    <w:rsid w:val="00C132E4"/>
    <w:rsid w:val="00C1747F"/>
    <w:rsid w:val="00C20A32"/>
    <w:rsid w:val="00C22548"/>
    <w:rsid w:val="00C22D96"/>
    <w:rsid w:val="00C23CCC"/>
    <w:rsid w:val="00C242BC"/>
    <w:rsid w:val="00C25DF6"/>
    <w:rsid w:val="00C300C8"/>
    <w:rsid w:val="00C31EF1"/>
    <w:rsid w:val="00C33A0F"/>
    <w:rsid w:val="00C35942"/>
    <w:rsid w:val="00C36679"/>
    <w:rsid w:val="00C375F2"/>
    <w:rsid w:val="00C37B13"/>
    <w:rsid w:val="00C41CAF"/>
    <w:rsid w:val="00C45A88"/>
    <w:rsid w:val="00C46201"/>
    <w:rsid w:val="00C50A6E"/>
    <w:rsid w:val="00C52EBC"/>
    <w:rsid w:val="00C54666"/>
    <w:rsid w:val="00C54FF9"/>
    <w:rsid w:val="00C559DE"/>
    <w:rsid w:val="00C562BC"/>
    <w:rsid w:val="00C56C4D"/>
    <w:rsid w:val="00C578A0"/>
    <w:rsid w:val="00C6370F"/>
    <w:rsid w:val="00C63B5E"/>
    <w:rsid w:val="00C63FFB"/>
    <w:rsid w:val="00C64184"/>
    <w:rsid w:val="00C64438"/>
    <w:rsid w:val="00C66FC7"/>
    <w:rsid w:val="00C71347"/>
    <w:rsid w:val="00C72494"/>
    <w:rsid w:val="00C7489C"/>
    <w:rsid w:val="00C7594C"/>
    <w:rsid w:val="00C80CD6"/>
    <w:rsid w:val="00C83076"/>
    <w:rsid w:val="00C8351E"/>
    <w:rsid w:val="00C8580F"/>
    <w:rsid w:val="00C865D7"/>
    <w:rsid w:val="00C87A66"/>
    <w:rsid w:val="00C94C0D"/>
    <w:rsid w:val="00C96217"/>
    <w:rsid w:val="00CA0025"/>
    <w:rsid w:val="00CA083B"/>
    <w:rsid w:val="00CA11A1"/>
    <w:rsid w:val="00CA132D"/>
    <w:rsid w:val="00CA1DC7"/>
    <w:rsid w:val="00CA25CB"/>
    <w:rsid w:val="00CA4CDD"/>
    <w:rsid w:val="00CA6006"/>
    <w:rsid w:val="00CA62AF"/>
    <w:rsid w:val="00CB1067"/>
    <w:rsid w:val="00CB321C"/>
    <w:rsid w:val="00CB4139"/>
    <w:rsid w:val="00CB56A1"/>
    <w:rsid w:val="00CC24E1"/>
    <w:rsid w:val="00CC341E"/>
    <w:rsid w:val="00CC3BB3"/>
    <w:rsid w:val="00CC503C"/>
    <w:rsid w:val="00CC6D26"/>
    <w:rsid w:val="00CD1B08"/>
    <w:rsid w:val="00CD3F94"/>
    <w:rsid w:val="00CD46EA"/>
    <w:rsid w:val="00CD74F9"/>
    <w:rsid w:val="00CE54BF"/>
    <w:rsid w:val="00CE74BB"/>
    <w:rsid w:val="00CF10BA"/>
    <w:rsid w:val="00CF7917"/>
    <w:rsid w:val="00CF79CC"/>
    <w:rsid w:val="00D001CE"/>
    <w:rsid w:val="00D0546F"/>
    <w:rsid w:val="00D05A95"/>
    <w:rsid w:val="00D064BA"/>
    <w:rsid w:val="00D10D5F"/>
    <w:rsid w:val="00D1127C"/>
    <w:rsid w:val="00D21636"/>
    <w:rsid w:val="00D252F3"/>
    <w:rsid w:val="00D3029F"/>
    <w:rsid w:val="00D30AD3"/>
    <w:rsid w:val="00D34D34"/>
    <w:rsid w:val="00D37FEB"/>
    <w:rsid w:val="00D4088A"/>
    <w:rsid w:val="00D42A01"/>
    <w:rsid w:val="00D42D8A"/>
    <w:rsid w:val="00D44B30"/>
    <w:rsid w:val="00D44D59"/>
    <w:rsid w:val="00D45296"/>
    <w:rsid w:val="00D467D7"/>
    <w:rsid w:val="00D500B1"/>
    <w:rsid w:val="00D60A76"/>
    <w:rsid w:val="00D6359A"/>
    <w:rsid w:val="00D63EB8"/>
    <w:rsid w:val="00D6796C"/>
    <w:rsid w:val="00D73974"/>
    <w:rsid w:val="00D775E1"/>
    <w:rsid w:val="00D77669"/>
    <w:rsid w:val="00D77976"/>
    <w:rsid w:val="00D80B45"/>
    <w:rsid w:val="00D819F0"/>
    <w:rsid w:val="00D83535"/>
    <w:rsid w:val="00D837D3"/>
    <w:rsid w:val="00D85272"/>
    <w:rsid w:val="00D854B1"/>
    <w:rsid w:val="00D87975"/>
    <w:rsid w:val="00DA46D4"/>
    <w:rsid w:val="00DA46F2"/>
    <w:rsid w:val="00DA4EF2"/>
    <w:rsid w:val="00DA54D6"/>
    <w:rsid w:val="00DA7900"/>
    <w:rsid w:val="00DB044C"/>
    <w:rsid w:val="00DB51AF"/>
    <w:rsid w:val="00DB5450"/>
    <w:rsid w:val="00DB562E"/>
    <w:rsid w:val="00DC14CE"/>
    <w:rsid w:val="00DC2066"/>
    <w:rsid w:val="00DC35A0"/>
    <w:rsid w:val="00DC3EDC"/>
    <w:rsid w:val="00DC44F1"/>
    <w:rsid w:val="00DD1FA3"/>
    <w:rsid w:val="00DD27FC"/>
    <w:rsid w:val="00DD5BA3"/>
    <w:rsid w:val="00DD75D2"/>
    <w:rsid w:val="00DD7744"/>
    <w:rsid w:val="00DE0C7E"/>
    <w:rsid w:val="00DE6371"/>
    <w:rsid w:val="00DE7137"/>
    <w:rsid w:val="00DE7936"/>
    <w:rsid w:val="00DF0398"/>
    <w:rsid w:val="00DF0C28"/>
    <w:rsid w:val="00DF294B"/>
    <w:rsid w:val="00DF32B3"/>
    <w:rsid w:val="00DF3530"/>
    <w:rsid w:val="00DF4C55"/>
    <w:rsid w:val="00E0069B"/>
    <w:rsid w:val="00E020D6"/>
    <w:rsid w:val="00E02577"/>
    <w:rsid w:val="00E07112"/>
    <w:rsid w:val="00E07C29"/>
    <w:rsid w:val="00E14AF6"/>
    <w:rsid w:val="00E15C98"/>
    <w:rsid w:val="00E16E9D"/>
    <w:rsid w:val="00E2160A"/>
    <w:rsid w:val="00E25C28"/>
    <w:rsid w:val="00E2757E"/>
    <w:rsid w:val="00E32212"/>
    <w:rsid w:val="00E3284B"/>
    <w:rsid w:val="00E36CCC"/>
    <w:rsid w:val="00E37CFD"/>
    <w:rsid w:val="00E42385"/>
    <w:rsid w:val="00E43DF8"/>
    <w:rsid w:val="00E45520"/>
    <w:rsid w:val="00E456B4"/>
    <w:rsid w:val="00E51956"/>
    <w:rsid w:val="00E559E6"/>
    <w:rsid w:val="00E55ABD"/>
    <w:rsid w:val="00E61660"/>
    <w:rsid w:val="00E67D12"/>
    <w:rsid w:val="00E72EF5"/>
    <w:rsid w:val="00E7380F"/>
    <w:rsid w:val="00E7456B"/>
    <w:rsid w:val="00E75160"/>
    <w:rsid w:val="00E76B95"/>
    <w:rsid w:val="00E7725D"/>
    <w:rsid w:val="00E80BC1"/>
    <w:rsid w:val="00E82D8D"/>
    <w:rsid w:val="00E92681"/>
    <w:rsid w:val="00E92983"/>
    <w:rsid w:val="00E9363A"/>
    <w:rsid w:val="00E964FA"/>
    <w:rsid w:val="00EA0AC5"/>
    <w:rsid w:val="00EA43F6"/>
    <w:rsid w:val="00EA464E"/>
    <w:rsid w:val="00EA4ED9"/>
    <w:rsid w:val="00EB0264"/>
    <w:rsid w:val="00EB2642"/>
    <w:rsid w:val="00EB68C5"/>
    <w:rsid w:val="00EC245F"/>
    <w:rsid w:val="00EC4709"/>
    <w:rsid w:val="00EC699D"/>
    <w:rsid w:val="00ED0BC4"/>
    <w:rsid w:val="00ED1880"/>
    <w:rsid w:val="00ED3D6F"/>
    <w:rsid w:val="00EE0884"/>
    <w:rsid w:val="00EE4D66"/>
    <w:rsid w:val="00EE5202"/>
    <w:rsid w:val="00EE6E4F"/>
    <w:rsid w:val="00EE7B17"/>
    <w:rsid w:val="00EF0D65"/>
    <w:rsid w:val="00EF1BBB"/>
    <w:rsid w:val="00EF2545"/>
    <w:rsid w:val="00EF2BCE"/>
    <w:rsid w:val="00EF66CA"/>
    <w:rsid w:val="00F015CD"/>
    <w:rsid w:val="00F042E2"/>
    <w:rsid w:val="00F05EB6"/>
    <w:rsid w:val="00F06DEF"/>
    <w:rsid w:val="00F1015F"/>
    <w:rsid w:val="00F1074F"/>
    <w:rsid w:val="00F116FB"/>
    <w:rsid w:val="00F117F9"/>
    <w:rsid w:val="00F12429"/>
    <w:rsid w:val="00F14007"/>
    <w:rsid w:val="00F14B83"/>
    <w:rsid w:val="00F176B4"/>
    <w:rsid w:val="00F25485"/>
    <w:rsid w:val="00F31535"/>
    <w:rsid w:val="00F31718"/>
    <w:rsid w:val="00F335F0"/>
    <w:rsid w:val="00F42731"/>
    <w:rsid w:val="00F42D4D"/>
    <w:rsid w:val="00F43A53"/>
    <w:rsid w:val="00F43AA3"/>
    <w:rsid w:val="00F44362"/>
    <w:rsid w:val="00F456BE"/>
    <w:rsid w:val="00F459B9"/>
    <w:rsid w:val="00F45EEA"/>
    <w:rsid w:val="00F45F79"/>
    <w:rsid w:val="00F5413F"/>
    <w:rsid w:val="00F54310"/>
    <w:rsid w:val="00F54363"/>
    <w:rsid w:val="00F55993"/>
    <w:rsid w:val="00F60D78"/>
    <w:rsid w:val="00F61D0A"/>
    <w:rsid w:val="00F63E20"/>
    <w:rsid w:val="00F64E37"/>
    <w:rsid w:val="00F75357"/>
    <w:rsid w:val="00F76391"/>
    <w:rsid w:val="00F76F0B"/>
    <w:rsid w:val="00F80227"/>
    <w:rsid w:val="00F861AA"/>
    <w:rsid w:val="00F918D9"/>
    <w:rsid w:val="00F957AD"/>
    <w:rsid w:val="00F96FB2"/>
    <w:rsid w:val="00FA0C9F"/>
    <w:rsid w:val="00FA3E9D"/>
    <w:rsid w:val="00FA5BF7"/>
    <w:rsid w:val="00FA61F8"/>
    <w:rsid w:val="00FA6E80"/>
    <w:rsid w:val="00FB3CFB"/>
    <w:rsid w:val="00FB4BA3"/>
    <w:rsid w:val="00FB505F"/>
    <w:rsid w:val="00FC0DFD"/>
    <w:rsid w:val="00FC358E"/>
    <w:rsid w:val="00FC5A76"/>
    <w:rsid w:val="00FC6485"/>
    <w:rsid w:val="00FC7D5B"/>
    <w:rsid w:val="00FD0C94"/>
    <w:rsid w:val="00FD37C3"/>
    <w:rsid w:val="00FE2D12"/>
    <w:rsid w:val="00FE575A"/>
    <w:rsid w:val="00FE6E6A"/>
    <w:rsid w:val="00FE6FFD"/>
    <w:rsid w:val="00FE771E"/>
    <w:rsid w:val="00FE81F1"/>
    <w:rsid w:val="00FF137C"/>
    <w:rsid w:val="00FF1B39"/>
    <w:rsid w:val="00FF3C3E"/>
    <w:rsid w:val="00FF476E"/>
    <w:rsid w:val="012CD4FE"/>
    <w:rsid w:val="014CDA23"/>
    <w:rsid w:val="018348FE"/>
    <w:rsid w:val="01A2131E"/>
    <w:rsid w:val="01A74DF3"/>
    <w:rsid w:val="01C3FCB4"/>
    <w:rsid w:val="02261BCA"/>
    <w:rsid w:val="0226502D"/>
    <w:rsid w:val="024673FF"/>
    <w:rsid w:val="024A2C29"/>
    <w:rsid w:val="028B73E1"/>
    <w:rsid w:val="0308D3E1"/>
    <w:rsid w:val="033017FA"/>
    <w:rsid w:val="0398A06A"/>
    <w:rsid w:val="03CE31BC"/>
    <w:rsid w:val="041178D8"/>
    <w:rsid w:val="045453FF"/>
    <w:rsid w:val="0490E886"/>
    <w:rsid w:val="04C95718"/>
    <w:rsid w:val="04DFCCA7"/>
    <w:rsid w:val="05740425"/>
    <w:rsid w:val="058BBE96"/>
    <w:rsid w:val="05B1B6CE"/>
    <w:rsid w:val="05DD28B5"/>
    <w:rsid w:val="05E76F89"/>
    <w:rsid w:val="05FF2E9E"/>
    <w:rsid w:val="060F30E1"/>
    <w:rsid w:val="064CCF10"/>
    <w:rsid w:val="06791EDA"/>
    <w:rsid w:val="06CECEE0"/>
    <w:rsid w:val="073A7A8E"/>
    <w:rsid w:val="07467DFC"/>
    <w:rsid w:val="07773E59"/>
    <w:rsid w:val="07825DFA"/>
    <w:rsid w:val="081C1652"/>
    <w:rsid w:val="082FC05C"/>
    <w:rsid w:val="0834D71F"/>
    <w:rsid w:val="084E021D"/>
    <w:rsid w:val="08546446"/>
    <w:rsid w:val="0892B98D"/>
    <w:rsid w:val="089BC632"/>
    <w:rsid w:val="08D87E7B"/>
    <w:rsid w:val="0980FEB1"/>
    <w:rsid w:val="0A3C15B1"/>
    <w:rsid w:val="0A932E23"/>
    <w:rsid w:val="0A9FBDEE"/>
    <w:rsid w:val="0AC95E5C"/>
    <w:rsid w:val="0AE25D93"/>
    <w:rsid w:val="0B1FAD63"/>
    <w:rsid w:val="0B2DA4AC"/>
    <w:rsid w:val="0B69BED2"/>
    <w:rsid w:val="0BBE8888"/>
    <w:rsid w:val="0BE1DC2A"/>
    <w:rsid w:val="0C05A0F7"/>
    <w:rsid w:val="0C5E1348"/>
    <w:rsid w:val="0C831016"/>
    <w:rsid w:val="0C85ED47"/>
    <w:rsid w:val="0CB58BAF"/>
    <w:rsid w:val="0CE7AFD4"/>
    <w:rsid w:val="0D28D192"/>
    <w:rsid w:val="0D7A24CB"/>
    <w:rsid w:val="0DA84150"/>
    <w:rsid w:val="0DDE240C"/>
    <w:rsid w:val="0E4DA4EE"/>
    <w:rsid w:val="0E779477"/>
    <w:rsid w:val="0E8FE15F"/>
    <w:rsid w:val="0EB83228"/>
    <w:rsid w:val="0F676CA3"/>
    <w:rsid w:val="0F75776D"/>
    <w:rsid w:val="0FB44573"/>
    <w:rsid w:val="0FBCC5DF"/>
    <w:rsid w:val="0FC4F3D2"/>
    <w:rsid w:val="0FC8400C"/>
    <w:rsid w:val="1000F995"/>
    <w:rsid w:val="10270F41"/>
    <w:rsid w:val="106627C2"/>
    <w:rsid w:val="109C6F53"/>
    <w:rsid w:val="10D4E2B8"/>
    <w:rsid w:val="10DCCDAE"/>
    <w:rsid w:val="116E2DA6"/>
    <w:rsid w:val="11B34E74"/>
    <w:rsid w:val="11D7DA6E"/>
    <w:rsid w:val="12D11957"/>
    <w:rsid w:val="12EFDC45"/>
    <w:rsid w:val="132855AA"/>
    <w:rsid w:val="1354778D"/>
    <w:rsid w:val="13D9C5DE"/>
    <w:rsid w:val="14557BD0"/>
    <w:rsid w:val="149D5216"/>
    <w:rsid w:val="14A540D2"/>
    <w:rsid w:val="14B2832A"/>
    <w:rsid w:val="14B32B52"/>
    <w:rsid w:val="14D95E41"/>
    <w:rsid w:val="14FD92E0"/>
    <w:rsid w:val="156F42BD"/>
    <w:rsid w:val="157A8203"/>
    <w:rsid w:val="1583D886"/>
    <w:rsid w:val="15F15EAE"/>
    <w:rsid w:val="1625EDBD"/>
    <w:rsid w:val="163FD892"/>
    <w:rsid w:val="164EE5B4"/>
    <w:rsid w:val="166F784C"/>
    <w:rsid w:val="1695A553"/>
    <w:rsid w:val="16C13FF6"/>
    <w:rsid w:val="1735414D"/>
    <w:rsid w:val="17F6E734"/>
    <w:rsid w:val="182F3E49"/>
    <w:rsid w:val="18ABD87B"/>
    <w:rsid w:val="18F59757"/>
    <w:rsid w:val="194732BA"/>
    <w:rsid w:val="19BA61A9"/>
    <w:rsid w:val="19C2351B"/>
    <w:rsid w:val="1A51D620"/>
    <w:rsid w:val="1A647FF7"/>
    <w:rsid w:val="1A6BDD17"/>
    <w:rsid w:val="1A7FF9D1"/>
    <w:rsid w:val="1ABB3958"/>
    <w:rsid w:val="1ACD6CB7"/>
    <w:rsid w:val="1B118CED"/>
    <w:rsid w:val="1B2D5B1A"/>
    <w:rsid w:val="1B681C59"/>
    <w:rsid w:val="1BFCCAFC"/>
    <w:rsid w:val="1BFD447E"/>
    <w:rsid w:val="1C13D8D7"/>
    <w:rsid w:val="1C15A1E8"/>
    <w:rsid w:val="1CAE7319"/>
    <w:rsid w:val="1D76E074"/>
    <w:rsid w:val="1DB10648"/>
    <w:rsid w:val="1DB46F60"/>
    <w:rsid w:val="1DC2B168"/>
    <w:rsid w:val="1DE33B78"/>
    <w:rsid w:val="1DF5A44A"/>
    <w:rsid w:val="1E0CDCDA"/>
    <w:rsid w:val="1E287649"/>
    <w:rsid w:val="1E3042FE"/>
    <w:rsid w:val="1E371D96"/>
    <w:rsid w:val="1E3DEDE6"/>
    <w:rsid w:val="1E61B0C5"/>
    <w:rsid w:val="1E8DF280"/>
    <w:rsid w:val="1EE164E6"/>
    <w:rsid w:val="1F4FCFF9"/>
    <w:rsid w:val="1F705D46"/>
    <w:rsid w:val="1F74D27F"/>
    <w:rsid w:val="1F92436E"/>
    <w:rsid w:val="1FC0209D"/>
    <w:rsid w:val="1FDE6B89"/>
    <w:rsid w:val="1FEECCF4"/>
    <w:rsid w:val="200C26C2"/>
    <w:rsid w:val="201EBAD2"/>
    <w:rsid w:val="20235F3C"/>
    <w:rsid w:val="20ACB6E2"/>
    <w:rsid w:val="20C37C8B"/>
    <w:rsid w:val="20D3BCA6"/>
    <w:rsid w:val="2111C385"/>
    <w:rsid w:val="21227E9A"/>
    <w:rsid w:val="212339AA"/>
    <w:rsid w:val="217715B8"/>
    <w:rsid w:val="2188EACD"/>
    <w:rsid w:val="21919AA3"/>
    <w:rsid w:val="21925735"/>
    <w:rsid w:val="219BE90A"/>
    <w:rsid w:val="22455642"/>
    <w:rsid w:val="224ECA00"/>
    <w:rsid w:val="225C129E"/>
    <w:rsid w:val="22AF68F9"/>
    <w:rsid w:val="22E841B6"/>
    <w:rsid w:val="231062EA"/>
    <w:rsid w:val="23457291"/>
    <w:rsid w:val="237B9EFE"/>
    <w:rsid w:val="238FFACA"/>
    <w:rsid w:val="2399B64C"/>
    <w:rsid w:val="23E2A885"/>
    <w:rsid w:val="243A9892"/>
    <w:rsid w:val="247E318F"/>
    <w:rsid w:val="24811D92"/>
    <w:rsid w:val="24923A00"/>
    <w:rsid w:val="24B32DDF"/>
    <w:rsid w:val="24CEBB24"/>
    <w:rsid w:val="24D84687"/>
    <w:rsid w:val="24DA096B"/>
    <w:rsid w:val="24F41843"/>
    <w:rsid w:val="25327D65"/>
    <w:rsid w:val="25524CBF"/>
    <w:rsid w:val="256A7460"/>
    <w:rsid w:val="2578804D"/>
    <w:rsid w:val="257B1DDE"/>
    <w:rsid w:val="25E1D677"/>
    <w:rsid w:val="25E6AB34"/>
    <w:rsid w:val="2613196A"/>
    <w:rsid w:val="26384C02"/>
    <w:rsid w:val="2667668F"/>
    <w:rsid w:val="268B39DB"/>
    <w:rsid w:val="269F2D99"/>
    <w:rsid w:val="26F20A43"/>
    <w:rsid w:val="2717256C"/>
    <w:rsid w:val="2747EC46"/>
    <w:rsid w:val="2776B94C"/>
    <w:rsid w:val="2792A335"/>
    <w:rsid w:val="27943B8D"/>
    <w:rsid w:val="27E52080"/>
    <w:rsid w:val="27E71695"/>
    <w:rsid w:val="2884104A"/>
    <w:rsid w:val="28951D16"/>
    <w:rsid w:val="28C3BFE3"/>
    <w:rsid w:val="29285024"/>
    <w:rsid w:val="295C136C"/>
    <w:rsid w:val="29751AFF"/>
    <w:rsid w:val="2991102A"/>
    <w:rsid w:val="29C7D271"/>
    <w:rsid w:val="29F02275"/>
    <w:rsid w:val="2AA9CFA0"/>
    <w:rsid w:val="2B43FF07"/>
    <w:rsid w:val="2B4CF024"/>
    <w:rsid w:val="2B7A0F84"/>
    <w:rsid w:val="2B80E1C3"/>
    <w:rsid w:val="2BBAD9A2"/>
    <w:rsid w:val="2C24E528"/>
    <w:rsid w:val="2C874D64"/>
    <w:rsid w:val="2D061EFB"/>
    <w:rsid w:val="2DA6AF2B"/>
    <w:rsid w:val="2E45C56A"/>
    <w:rsid w:val="2E47E0BF"/>
    <w:rsid w:val="2E699D07"/>
    <w:rsid w:val="2F234D4C"/>
    <w:rsid w:val="2F2F69B8"/>
    <w:rsid w:val="2F34853C"/>
    <w:rsid w:val="2FFB816F"/>
    <w:rsid w:val="306D323C"/>
    <w:rsid w:val="307CD7B3"/>
    <w:rsid w:val="30A6DC34"/>
    <w:rsid w:val="30B28D04"/>
    <w:rsid w:val="30B7602B"/>
    <w:rsid w:val="30B87823"/>
    <w:rsid w:val="30E4F847"/>
    <w:rsid w:val="31990765"/>
    <w:rsid w:val="32821F07"/>
    <w:rsid w:val="3290CA6B"/>
    <w:rsid w:val="32A9C130"/>
    <w:rsid w:val="32C07972"/>
    <w:rsid w:val="3347C764"/>
    <w:rsid w:val="33CF3700"/>
    <w:rsid w:val="33DD0610"/>
    <w:rsid w:val="33F24C3D"/>
    <w:rsid w:val="34347D64"/>
    <w:rsid w:val="344909AF"/>
    <w:rsid w:val="34508877"/>
    <w:rsid w:val="34598F17"/>
    <w:rsid w:val="34FD85D5"/>
    <w:rsid w:val="3536A25D"/>
    <w:rsid w:val="3555278F"/>
    <w:rsid w:val="355EFC51"/>
    <w:rsid w:val="359042E2"/>
    <w:rsid w:val="35E8162A"/>
    <w:rsid w:val="36858705"/>
    <w:rsid w:val="369C2AD7"/>
    <w:rsid w:val="3706345E"/>
    <w:rsid w:val="3766F916"/>
    <w:rsid w:val="37A2D48A"/>
    <w:rsid w:val="37CCC723"/>
    <w:rsid w:val="385B3070"/>
    <w:rsid w:val="38734333"/>
    <w:rsid w:val="3881FBE9"/>
    <w:rsid w:val="388CE93B"/>
    <w:rsid w:val="391C8ABE"/>
    <w:rsid w:val="39699EF1"/>
    <w:rsid w:val="39ACA866"/>
    <w:rsid w:val="39C9E20A"/>
    <w:rsid w:val="3A08C439"/>
    <w:rsid w:val="3A0A4D5F"/>
    <w:rsid w:val="3A45858E"/>
    <w:rsid w:val="3A802C39"/>
    <w:rsid w:val="3A9CF5A4"/>
    <w:rsid w:val="3B24C9B1"/>
    <w:rsid w:val="3B5C1A4F"/>
    <w:rsid w:val="3B773770"/>
    <w:rsid w:val="3BF349CD"/>
    <w:rsid w:val="3C00C458"/>
    <w:rsid w:val="3C19208E"/>
    <w:rsid w:val="3C28EF30"/>
    <w:rsid w:val="3C43A690"/>
    <w:rsid w:val="3C66B1E1"/>
    <w:rsid w:val="3CB963FC"/>
    <w:rsid w:val="3D015BE5"/>
    <w:rsid w:val="3D0787CF"/>
    <w:rsid w:val="3D287B34"/>
    <w:rsid w:val="3D31545A"/>
    <w:rsid w:val="3D5FFC9D"/>
    <w:rsid w:val="3D69EFBB"/>
    <w:rsid w:val="3D6ABFF9"/>
    <w:rsid w:val="3D817C6E"/>
    <w:rsid w:val="3DB5B7A2"/>
    <w:rsid w:val="3DBC17E4"/>
    <w:rsid w:val="3E33D13C"/>
    <w:rsid w:val="3E4C6352"/>
    <w:rsid w:val="3E5B03A2"/>
    <w:rsid w:val="3E837BC7"/>
    <w:rsid w:val="3EC1A951"/>
    <w:rsid w:val="3EE08344"/>
    <w:rsid w:val="3F24B80D"/>
    <w:rsid w:val="3F292C24"/>
    <w:rsid w:val="3F48C78C"/>
    <w:rsid w:val="3FB0FC16"/>
    <w:rsid w:val="3FE231A4"/>
    <w:rsid w:val="3FFB8740"/>
    <w:rsid w:val="407C53A5"/>
    <w:rsid w:val="40EAD59F"/>
    <w:rsid w:val="40F1F8C4"/>
    <w:rsid w:val="413C9111"/>
    <w:rsid w:val="41AF0901"/>
    <w:rsid w:val="41DEF608"/>
    <w:rsid w:val="41F1435E"/>
    <w:rsid w:val="42C4DA05"/>
    <w:rsid w:val="42E18BA8"/>
    <w:rsid w:val="4363CA75"/>
    <w:rsid w:val="43E11523"/>
    <w:rsid w:val="43F542B9"/>
    <w:rsid w:val="4418102C"/>
    <w:rsid w:val="442296FC"/>
    <w:rsid w:val="443A2223"/>
    <w:rsid w:val="44E548FD"/>
    <w:rsid w:val="44F7A83D"/>
    <w:rsid w:val="453D9090"/>
    <w:rsid w:val="4584F1D0"/>
    <w:rsid w:val="459DD4D4"/>
    <w:rsid w:val="45A7F342"/>
    <w:rsid w:val="45F55CFE"/>
    <w:rsid w:val="46314681"/>
    <w:rsid w:val="465CE624"/>
    <w:rsid w:val="46FF7D3E"/>
    <w:rsid w:val="4700130B"/>
    <w:rsid w:val="4707036D"/>
    <w:rsid w:val="47A72797"/>
    <w:rsid w:val="480F6AAA"/>
    <w:rsid w:val="486ADE90"/>
    <w:rsid w:val="488AB3F6"/>
    <w:rsid w:val="48C99963"/>
    <w:rsid w:val="49189560"/>
    <w:rsid w:val="4919F411"/>
    <w:rsid w:val="491BB8AF"/>
    <w:rsid w:val="4923646E"/>
    <w:rsid w:val="49859578"/>
    <w:rsid w:val="49D95AF7"/>
    <w:rsid w:val="4A6EB82C"/>
    <w:rsid w:val="4AD7D65B"/>
    <w:rsid w:val="4B1F06CB"/>
    <w:rsid w:val="4BAF135B"/>
    <w:rsid w:val="4BD1B4D9"/>
    <w:rsid w:val="4C263A98"/>
    <w:rsid w:val="4C30A80B"/>
    <w:rsid w:val="4C6E40C2"/>
    <w:rsid w:val="4C752EC0"/>
    <w:rsid w:val="4CD6ABCC"/>
    <w:rsid w:val="4CDBFF24"/>
    <w:rsid w:val="4D2E977A"/>
    <w:rsid w:val="4D623473"/>
    <w:rsid w:val="4D8562F4"/>
    <w:rsid w:val="4DA1C098"/>
    <w:rsid w:val="4DC937EC"/>
    <w:rsid w:val="4DCA226C"/>
    <w:rsid w:val="4DCC9948"/>
    <w:rsid w:val="4E3E6F20"/>
    <w:rsid w:val="4E75DEA9"/>
    <w:rsid w:val="4E99FB78"/>
    <w:rsid w:val="4EED38E1"/>
    <w:rsid w:val="4F63C90F"/>
    <w:rsid w:val="50FF7C51"/>
    <w:rsid w:val="51150A61"/>
    <w:rsid w:val="514852B6"/>
    <w:rsid w:val="51D0A71C"/>
    <w:rsid w:val="51D4ACCD"/>
    <w:rsid w:val="51D6A2B7"/>
    <w:rsid w:val="52005E3E"/>
    <w:rsid w:val="520C6149"/>
    <w:rsid w:val="52326677"/>
    <w:rsid w:val="5246513D"/>
    <w:rsid w:val="524CC0F4"/>
    <w:rsid w:val="524E7EFE"/>
    <w:rsid w:val="53666FCB"/>
    <w:rsid w:val="53982BAD"/>
    <w:rsid w:val="53A42C58"/>
    <w:rsid w:val="53DD9D31"/>
    <w:rsid w:val="53ECC2CA"/>
    <w:rsid w:val="542ADA80"/>
    <w:rsid w:val="5431DA71"/>
    <w:rsid w:val="5457FDE8"/>
    <w:rsid w:val="545DC7D5"/>
    <w:rsid w:val="54639DB8"/>
    <w:rsid w:val="54826C7A"/>
    <w:rsid w:val="5483828B"/>
    <w:rsid w:val="549375FE"/>
    <w:rsid w:val="54A86BFD"/>
    <w:rsid w:val="54F1ED15"/>
    <w:rsid w:val="55405503"/>
    <w:rsid w:val="557D100B"/>
    <w:rsid w:val="55AF64F9"/>
    <w:rsid w:val="55DC8AAB"/>
    <w:rsid w:val="5664DCC6"/>
    <w:rsid w:val="56CF7CBB"/>
    <w:rsid w:val="56D9D125"/>
    <w:rsid w:val="57602D59"/>
    <w:rsid w:val="578EB9A9"/>
    <w:rsid w:val="57942181"/>
    <w:rsid w:val="57AF7309"/>
    <w:rsid w:val="57BBAA35"/>
    <w:rsid w:val="57C92CBA"/>
    <w:rsid w:val="582397D2"/>
    <w:rsid w:val="58565461"/>
    <w:rsid w:val="585B71ED"/>
    <w:rsid w:val="58675732"/>
    <w:rsid w:val="587EF61A"/>
    <w:rsid w:val="58A7787F"/>
    <w:rsid w:val="59052354"/>
    <w:rsid w:val="591B2050"/>
    <w:rsid w:val="59AA4EE7"/>
    <w:rsid w:val="5A45DEBC"/>
    <w:rsid w:val="5A499ED1"/>
    <w:rsid w:val="5A61275F"/>
    <w:rsid w:val="5AB70441"/>
    <w:rsid w:val="5AD35B94"/>
    <w:rsid w:val="5AD7AB40"/>
    <w:rsid w:val="5B1A37BE"/>
    <w:rsid w:val="5B1D4869"/>
    <w:rsid w:val="5B43CBE4"/>
    <w:rsid w:val="5B5D2641"/>
    <w:rsid w:val="5BA7651B"/>
    <w:rsid w:val="5BD82114"/>
    <w:rsid w:val="5C14BD16"/>
    <w:rsid w:val="5C17E0FA"/>
    <w:rsid w:val="5C276CD2"/>
    <w:rsid w:val="5C346B2B"/>
    <w:rsid w:val="5C410F69"/>
    <w:rsid w:val="5C5D5EA1"/>
    <w:rsid w:val="5C618178"/>
    <w:rsid w:val="5C9C8041"/>
    <w:rsid w:val="5C9F3696"/>
    <w:rsid w:val="5CBC280C"/>
    <w:rsid w:val="5CFED5EC"/>
    <w:rsid w:val="5D0AFDCA"/>
    <w:rsid w:val="5D501592"/>
    <w:rsid w:val="5D53C320"/>
    <w:rsid w:val="5D661FF1"/>
    <w:rsid w:val="5D67673C"/>
    <w:rsid w:val="5D810A86"/>
    <w:rsid w:val="5DAF5821"/>
    <w:rsid w:val="5DC3EA95"/>
    <w:rsid w:val="5DE39746"/>
    <w:rsid w:val="5E1D24B7"/>
    <w:rsid w:val="5E6A4159"/>
    <w:rsid w:val="5E83CF5D"/>
    <w:rsid w:val="5E99CB0A"/>
    <w:rsid w:val="5EC18806"/>
    <w:rsid w:val="5EDC975A"/>
    <w:rsid w:val="5EF2422E"/>
    <w:rsid w:val="5F16C357"/>
    <w:rsid w:val="5F3E9D67"/>
    <w:rsid w:val="5F3F2FE0"/>
    <w:rsid w:val="5F56A614"/>
    <w:rsid w:val="5FE19AA9"/>
    <w:rsid w:val="5FEC5453"/>
    <w:rsid w:val="601646E0"/>
    <w:rsid w:val="606C99C9"/>
    <w:rsid w:val="607F4BCA"/>
    <w:rsid w:val="60D9EF12"/>
    <w:rsid w:val="613D5FAA"/>
    <w:rsid w:val="618E501C"/>
    <w:rsid w:val="622E85FF"/>
    <w:rsid w:val="62DFB804"/>
    <w:rsid w:val="63354769"/>
    <w:rsid w:val="63809075"/>
    <w:rsid w:val="638C09A6"/>
    <w:rsid w:val="6392E0BF"/>
    <w:rsid w:val="64378A6E"/>
    <w:rsid w:val="644CBF14"/>
    <w:rsid w:val="645F6F31"/>
    <w:rsid w:val="64ED47B2"/>
    <w:rsid w:val="64F6ACD6"/>
    <w:rsid w:val="6506FB78"/>
    <w:rsid w:val="651D7188"/>
    <w:rsid w:val="6556F2E8"/>
    <w:rsid w:val="65AFCADA"/>
    <w:rsid w:val="65CF3EFF"/>
    <w:rsid w:val="65DBED25"/>
    <w:rsid w:val="65F51A7B"/>
    <w:rsid w:val="66033EA5"/>
    <w:rsid w:val="6673988D"/>
    <w:rsid w:val="66983973"/>
    <w:rsid w:val="66D7FAA2"/>
    <w:rsid w:val="66F44806"/>
    <w:rsid w:val="66FC40F5"/>
    <w:rsid w:val="6774B665"/>
    <w:rsid w:val="678DC3AE"/>
    <w:rsid w:val="67B28B82"/>
    <w:rsid w:val="67BAC497"/>
    <w:rsid w:val="67C93459"/>
    <w:rsid w:val="6852637D"/>
    <w:rsid w:val="687F112C"/>
    <w:rsid w:val="68A1C1EF"/>
    <w:rsid w:val="68AB2E84"/>
    <w:rsid w:val="68B5C37F"/>
    <w:rsid w:val="68CF98AF"/>
    <w:rsid w:val="68E6D1BE"/>
    <w:rsid w:val="690103F6"/>
    <w:rsid w:val="6904DFC5"/>
    <w:rsid w:val="6945712F"/>
    <w:rsid w:val="6981C224"/>
    <w:rsid w:val="69A6362A"/>
    <w:rsid w:val="69DFD821"/>
    <w:rsid w:val="69E6567B"/>
    <w:rsid w:val="6AD8A638"/>
    <w:rsid w:val="6B235945"/>
    <w:rsid w:val="6B48C3A8"/>
    <w:rsid w:val="6B8BF869"/>
    <w:rsid w:val="6BC994CD"/>
    <w:rsid w:val="6C04542D"/>
    <w:rsid w:val="6C46F4C1"/>
    <w:rsid w:val="6C6817EA"/>
    <w:rsid w:val="6CA8092F"/>
    <w:rsid w:val="6CB96F4B"/>
    <w:rsid w:val="6CDCE776"/>
    <w:rsid w:val="6D4EA089"/>
    <w:rsid w:val="6D4F3EDC"/>
    <w:rsid w:val="6D77DF28"/>
    <w:rsid w:val="6DDF97FF"/>
    <w:rsid w:val="6DFAAD19"/>
    <w:rsid w:val="6E02C3E9"/>
    <w:rsid w:val="6E0DD0FC"/>
    <w:rsid w:val="6E9BD85C"/>
    <w:rsid w:val="6EF4B601"/>
    <w:rsid w:val="6F57C402"/>
    <w:rsid w:val="6F79873D"/>
    <w:rsid w:val="6FB139C6"/>
    <w:rsid w:val="6FE67E17"/>
    <w:rsid w:val="701EC9E6"/>
    <w:rsid w:val="70C67D9C"/>
    <w:rsid w:val="70EE4362"/>
    <w:rsid w:val="70F1B7FE"/>
    <w:rsid w:val="710FBE67"/>
    <w:rsid w:val="714DD694"/>
    <w:rsid w:val="71542D02"/>
    <w:rsid w:val="72EAB71B"/>
    <w:rsid w:val="72EAE30F"/>
    <w:rsid w:val="7316EBAB"/>
    <w:rsid w:val="7334D86D"/>
    <w:rsid w:val="735C3CCF"/>
    <w:rsid w:val="738E0025"/>
    <w:rsid w:val="7393CBBD"/>
    <w:rsid w:val="73D2DF27"/>
    <w:rsid w:val="73D769CB"/>
    <w:rsid w:val="73DC7857"/>
    <w:rsid w:val="744EF0A6"/>
    <w:rsid w:val="74709FE8"/>
    <w:rsid w:val="74846658"/>
    <w:rsid w:val="74F115DB"/>
    <w:rsid w:val="75870C34"/>
    <w:rsid w:val="75D8EF19"/>
    <w:rsid w:val="7604D89C"/>
    <w:rsid w:val="7619970B"/>
    <w:rsid w:val="762E8C60"/>
    <w:rsid w:val="764AF20B"/>
    <w:rsid w:val="766DD9CB"/>
    <w:rsid w:val="7673777F"/>
    <w:rsid w:val="76B4F761"/>
    <w:rsid w:val="773713DC"/>
    <w:rsid w:val="773F0A35"/>
    <w:rsid w:val="774C0ACE"/>
    <w:rsid w:val="7783205F"/>
    <w:rsid w:val="779385E2"/>
    <w:rsid w:val="779A597C"/>
    <w:rsid w:val="77E78EF6"/>
    <w:rsid w:val="78B63AB3"/>
    <w:rsid w:val="78C54E5E"/>
    <w:rsid w:val="7966C98B"/>
    <w:rsid w:val="79887B73"/>
    <w:rsid w:val="7A0C2A06"/>
    <w:rsid w:val="7A208A79"/>
    <w:rsid w:val="7A31472E"/>
    <w:rsid w:val="7A3A8DBD"/>
    <w:rsid w:val="7A6E759D"/>
    <w:rsid w:val="7A7E407E"/>
    <w:rsid w:val="7A91F2D0"/>
    <w:rsid w:val="7A96B2DA"/>
    <w:rsid w:val="7AE79263"/>
    <w:rsid w:val="7AEC37DF"/>
    <w:rsid w:val="7B03F7CC"/>
    <w:rsid w:val="7B76D8AE"/>
    <w:rsid w:val="7B93578A"/>
    <w:rsid w:val="7BC9523B"/>
    <w:rsid w:val="7C091E77"/>
    <w:rsid w:val="7C42781D"/>
    <w:rsid w:val="7C454EAC"/>
    <w:rsid w:val="7CA3A1DB"/>
    <w:rsid w:val="7CB6F63E"/>
    <w:rsid w:val="7CE27084"/>
    <w:rsid w:val="7CFB9F16"/>
    <w:rsid w:val="7D2F95AD"/>
    <w:rsid w:val="7D461F87"/>
    <w:rsid w:val="7D7A30C8"/>
    <w:rsid w:val="7D7F3BB1"/>
    <w:rsid w:val="7DE17CB8"/>
    <w:rsid w:val="7E03B5F9"/>
    <w:rsid w:val="7E7EA820"/>
    <w:rsid w:val="7EAF3183"/>
    <w:rsid w:val="7ECD5373"/>
    <w:rsid w:val="7F0B3111"/>
    <w:rsid w:val="7F49090A"/>
    <w:rsid w:val="7F54AEE2"/>
    <w:rsid w:val="7F6BF328"/>
    <w:rsid w:val="7F79DDBC"/>
    <w:rsid w:val="7F962804"/>
    <w:rsid w:val="7FF81E77"/>
    <w:rsid w:val="7FFAC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BEB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8E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62D"/>
    <w:pPr>
      <w:keepNext/>
      <w:keepLines/>
      <w:pBdr>
        <w:bottom w:val="single" w:sz="24" w:space="1" w:color="C1E3AA"/>
      </w:pBdr>
      <w:tabs>
        <w:tab w:val="left" w:pos="8370"/>
      </w:tabs>
      <w:spacing w:before="240" w:after="240" w:line="240" w:lineRule="auto"/>
      <w:jc w:val="center"/>
      <w:outlineLvl w:val="0"/>
    </w:pPr>
    <w:rPr>
      <w:rFonts w:asciiTheme="minorBidi" w:eastAsiaTheme="majorEastAsia" w:hAnsiTheme="minorBidi"/>
      <w:b/>
      <w:bCs/>
      <w:color w:val="002A54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B08"/>
    <w:pPr>
      <w:keepNext/>
      <w:keepLines/>
      <w:pBdr>
        <w:left w:val="single" w:sz="48" w:space="4" w:color="002A54"/>
      </w:pBdr>
      <w:shd w:val="clear" w:color="auto" w:fill="F2F2F2" w:themeFill="background1" w:themeFillShade="F2"/>
      <w:spacing w:before="36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62D"/>
    <w:pPr>
      <w:keepNext/>
      <w:keepLines/>
      <w:pBdr>
        <w:bottom w:val="single" w:sz="4" w:space="1" w:color="002A54"/>
      </w:pBdr>
      <w:spacing w:before="36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6CAB"/>
    <w:pPr>
      <w:keepNext/>
      <w:keepLines/>
      <w:shd w:val="clear" w:color="auto" w:fill="E8F0F8"/>
      <w:spacing w:before="36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6DBA"/>
    <w:pPr>
      <w:keepNext/>
      <w:keepLines/>
      <w:pBdr>
        <w:bottom w:val="single" w:sz="6" w:space="1" w:color="7DA9D5"/>
      </w:pBdr>
      <w:spacing w:before="40" w:after="0"/>
      <w:ind w:right="288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96CAB"/>
    <w:rPr>
      <w:rFonts w:ascii="Arial" w:eastAsiaTheme="majorEastAsia" w:hAnsi="Arial" w:cstheme="majorBidi"/>
      <w:b/>
      <w:iCs/>
      <w:sz w:val="24"/>
      <w:shd w:val="clear" w:color="auto" w:fill="E8F0F8"/>
    </w:rPr>
  </w:style>
  <w:style w:type="paragraph" w:styleId="ListParagraph">
    <w:name w:val="List Paragraph"/>
    <w:basedOn w:val="Normal"/>
    <w:uiPriority w:val="34"/>
    <w:qFormat/>
    <w:rsid w:val="00894F1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2562D"/>
    <w:rPr>
      <w:rFonts w:asciiTheme="minorBidi" w:eastAsiaTheme="majorEastAsia" w:hAnsiTheme="minorBidi"/>
      <w:b/>
      <w:bCs/>
      <w:color w:val="002A54"/>
      <w:sz w:val="48"/>
      <w:szCs w:val="24"/>
    </w:rPr>
  </w:style>
  <w:style w:type="table" w:customStyle="1" w:styleId="NCTTable">
    <w:name w:val="NCT Table"/>
    <w:basedOn w:val="TableNormal"/>
    <w:uiPriority w:val="99"/>
    <w:rsid w:val="0025360A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Borders>
        <w:top w:val="single" w:sz="4" w:space="0" w:color="C1E3AA"/>
        <w:left w:val="single" w:sz="4" w:space="0" w:color="C1E3AA"/>
        <w:bottom w:val="single" w:sz="4" w:space="0" w:color="C1E3AA"/>
        <w:right w:val="single" w:sz="4" w:space="0" w:color="C1E3AA"/>
        <w:insideH w:val="single" w:sz="4" w:space="0" w:color="C1E3AA"/>
        <w:insideV w:val="single" w:sz="4" w:space="0" w:color="C1E3AA"/>
      </w:tblBorders>
    </w:tblPr>
    <w:tblStylePr w:type="firstRow">
      <w:pPr>
        <w:jc w:val="center"/>
      </w:pPr>
      <w:rPr>
        <w:rFonts w:ascii="MingLiU_HKSCS-ExtB" w:hAnsi="MingLiU_HKSCS-ExtB"/>
        <w:b/>
        <w:color w:val="FFFFFF" w:themeColor="background1"/>
        <w:sz w:val="28"/>
      </w:rPr>
      <w:tblPr/>
      <w:tcPr>
        <w:shd w:val="clear" w:color="auto" w:fill="2C4255"/>
        <w:vAlign w:val="center"/>
      </w:tcPr>
    </w:tblStylePr>
    <w:tblStylePr w:type="firstCol">
      <w:rPr>
        <w:b w:val="0"/>
        <w:color w:val="auto"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AD60A7"/>
    <w:pPr>
      <w:numPr>
        <w:ilvl w:val="1"/>
      </w:numPr>
      <w:ind w:left="360"/>
      <w:jc w:val="center"/>
    </w:pPr>
    <w:rPr>
      <w:rFonts w:eastAsiaTheme="minorEastAsia"/>
      <w:b/>
      <w:color w:val="262626" w:themeColor="text1" w:themeTint="D9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0A7"/>
    <w:rPr>
      <w:rFonts w:ascii="Arial" w:eastAsiaTheme="minorEastAsia" w:hAnsi="Arial"/>
      <w:b/>
      <w:color w:val="262626" w:themeColor="text1" w:themeTint="D9"/>
      <w:spacing w:val="15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1B08"/>
    <w:rPr>
      <w:rFonts w:ascii="Arial" w:eastAsiaTheme="majorEastAsia" w:hAnsi="Arial" w:cstheme="majorBidi"/>
      <w:b/>
      <w:color w:val="000000" w:themeColor="text1"/>
      <w:sz w:val="28"/>
      <w:szCs w:val="26"/>
      <w:shd w:val="clear" w:color="auto" w:fill="F2F2F2" w:themeFill="background1" w:themeFillShade="F2"/>
    </w:rPr>
  </w:style>
  <w:style w:type="character" w:customStyle="1" w:styleId="Heading3Char">
    <w:name w:val="Heading 3 Char"/>
    <w:basedOn w:val="DefaultParagraphFont"/>
    <w:link w:val="Heading3"/>
    <w:uiPriority w:val="9"/>
    <w:rsid w:val="0032562D"/>
    <w:rPr>
      <w:rFonts w:ascii="Arial" w:eastAsiaTheme="majorEastAsia" w:hAnsi="Arial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98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0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578A0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3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C4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31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C48"/>
    <w:rPr>
      <w:rFonts w:ascii="Arial" w:hAnsi="Arial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698"/>
    <w:pPr>
      <w:pBdr>
        <w:top w:val="single" w:sz="12" w:space="10" w:color="C1E3AA"/>
        <w:bottom w:val="single" w:sz="12" w:space="10" w:color="C1E3AA"/>
      </w:pBdr>
      <w:shd w:val="clear" w:color="auto" w:fill="FFFFFF" w:themeFill="background1"/>
      <w:spacing w:before="240" w:after="240"/>
      <w:ind w:left="720" w:right="720"/>
      <w:contextualSpacing/>
      <w:jc w:val="center"/>
    </w:pPr>
    <w:rPr>
      <w:b/>
      <w:iCs/>
      <w:color w:val="2C425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698"/>
    <w:rPr>
      <w:rFonts w:ascii="Arial" w:hAnsi="Arial"/>
      <w:b/>
      <w:iCs/>
      <w:color w:val="2C4255"/>
      <w:sz w:val="24"/>
      <w:shd w:val="clear" w:color="auto" w:fill="FFFFFF" w:themeFill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836DBA"/>
    <w:rPr>
      <w:rFonts w:ascii="Arial" w:eastAsiaTheme="majorEastAsia" w:hAnsi="Arial" w:cstheme="majorBidi"/>
      <w:b/>
      <w:sz w:val="24"/>
    </w:rPr>
  </w:style>
  <w:style w:type="table" w:customStyle="1" w:styleId="NotesStyle">
    <w:name w:val="Notes Style"/>
    <w:basedOn w:val="TableNormal"/>
    <w:uiPriority w:val="99"/>
    <w:rsid w:val="00447070"/>
    <w:pPr>
      <w:spacing w:after="0" w:line="240" w:lineRule="auto"/>
    </w:pPr>
    <w:tblPr>
      <w:tblStyleRowBandSize w:val="1"/>
      <w:tblBorders>
        <w:bottom w:val="single" w:sz="4" w:space="0" w:color="8496B0" w:themeColor="text2" w:themeTint="99"/>
        <w:insideH w:val="single" w:sz="4" w:space="0" w:color="8496B0" w:themeColor="text2" w:themeTint="99"/>
      </w:tblBorders>
    </w:tblPr>
    <w:tblStylePr w:type="firstRow">
      <w:pPr>
        <w:jc w:val="center"/>
      </w:pPr>
      <w:rPr>
        <w:rFonts w:ascii="MingLiU_HKSCS-ExtB" w:hAnsi="MingLiU_HKSCS-ExtB"/>
        <w:b w:val="0"/>
        <w:color w:val="FFFFFF" w:themeColor="background1"/>
        <w:sz w:val="28"/>
      </w:rPr>
      <w:tblPr/>
      <w:tcPr>
        <w:shd w:val="clear" w:color="auto" w:fill="323E4F" w:themeFill="text2" w:themeFillShade="BF"/>
        <w:vAlign w:val="center"/>
      </w:tc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F2F2F2" w:themeFill="background1" w:themeFillShade="F2"/>
        <w:vAlign w:val="center"/>
      </w:tcPr>
    </w:tblStylePr>
    <w:tblStylePr w:type="band2Horz">
      <w:pPr>
        <w:jc w:val="left"/>
      </w:pPr>
      <w:rPr>
        <w:rFonts w:ascii="Arial" w:hAnsi="Arial"/>
        <w:sz w:val="24"/>
      </w:rPr>
      <w:tblPr/>
      <w:tcPr>
        <w:vAlign w:val="center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E20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06A"/>
    <w:rPr>
      <w:rFonts w:ascii="Arial" w:hAnsi="Arial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qFormat/>
    <w:rsid w:val="00CA1DC7"/>
    <w:rPr>
      <w:smallCaps/>
      <w:color w:val="5A5A5A" w:themeColor="text1" w:themeTint="A5"/>
    </w:rPr>
  </w:style>
  <w:style w:type="character" w:styleId="FollowedHyperlink">
    <w:name w:val="FollowedHyperlink"/>
    <w:basedOn w:val="DefaultParagraphFont"/>
    <w:uiPriority w:val="99"/>
    <w:semiHidden/>
    <w:unhideWhenUsed/>
    <w:rsid w:val="005558F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4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FA8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2382"/>
    <w:pPr>
      <w:spacing w:after="0" w:line="240" w:lineRule="auto"/>
    </w:pPr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8B7A65"/>
  </w:style>
  <w:style w:type="paragraph" w:styleId="Caption">
    <w:name w:val="caption"/>
    <w:basedOn w:val="Normal"/>
    <w:next w:val="Normal"/>
    <w:uiPriority w:val="35"/>
    <w:unhideWhenUsed/>
    <w:qFormat/>
    <w:rsid w:val="00F456BE"/>
    <w:pPr>
      <w:spacing w:after="0" w:line="240" w:lineRule="auto"/>
    </w:pPr>
    <w:rPr>
      <w:i/>
      <w:iCs/>
      <w:color w:val="002A54"/>
      <w:kern w:val="2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377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211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869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317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6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2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7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59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6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9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5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70115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819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5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83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4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1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9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2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5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6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5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1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91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2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05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2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3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4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2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3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1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8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4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9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74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36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9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4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53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97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59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5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7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6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0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8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21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75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54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554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228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718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352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09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74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92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75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7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6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0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0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40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11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84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790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6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19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251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707">
          <w:marLeft w:val="1541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674">
          <w:marLeft w:val="1541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207">
          <w:marLeft w:val="1541"/>
          <w:marRight w:val="0"/>
          <w:marTop w:val="2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1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4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4868">
          <w:marLeft w:val="1080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9204">
          <w:marLeft w:val="1080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448">
          <w:marLeft w:val="1080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17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3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5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2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3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1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7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2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6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4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3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73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4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7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5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0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4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2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7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7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45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6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5836">
          <w:marLeft w:val="1080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1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0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5407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129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29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342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692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665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1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498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401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1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9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80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85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7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4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6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4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5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96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72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15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51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92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82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8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7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1006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232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031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61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88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0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7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72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0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6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01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920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2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73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9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95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29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202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7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73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0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73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10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0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04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2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84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6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47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1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3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4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3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811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4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72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617">
          <w:marLeft w:val="17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5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082">
          <w:marLeft w:val="17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2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2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000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1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9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2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2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01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07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7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4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39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8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29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37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69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07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9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56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4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9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4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10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9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9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38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4590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41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36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49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34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2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79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55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00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1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3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98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83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6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4953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227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1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573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09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547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0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5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8089">
          <w:marLeft w:val="1080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4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0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70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4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4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0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2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6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4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099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1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8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5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22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5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60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92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7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6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25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spp-elpac.org" TargetMode="External"/><Relationship Id="rId13" Type="http://schemas.openxmlformats.org/officeDocument/2006/relationships/hyperlink" Target="https://www.caaspp-elpac.org/resources/reporting/ssr-and-reporting-resources" TargetMode="External"/><Relationship Id="rId18" Type="http://schemas.openxmlformats.org/officeDocument/2006/relationships/hyperlink" Target="https://ca-toms-help.ets.org/cers-guide/summ-assessments/sb-summ-assessment-results-ela-and-math/" TargetMode="External"/><Relationship Id="rId26" Type="http://schemas.openxmlformats.org/officeDocument/2006/relationships/hyperlink" Target="https://www.caaspp-elpac.org/resources/reporting/cers-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-toms-help.ets.org/cers-guide/whats-new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caaspp-elpac.org" TargetMode="External"/><Relationship Id="rId12" Type="http://schemas.openxmlformats.org/officeDocument/2006/relationships/hyperlink" Target="https://www.caaspp-elpac.org" TargetMode="External"/><Relationship Id="rId17" Type="http://schemas.openxmlformats.org/officeDocument/2006/relationships/hyperlink" Target="https://www.caaspp-elpac.org" TargetMode="External"/><Relationship Id="rId25" Type="http://schemas.openxmlformats.org/officeDocument/2006/relationships/hyperlink" Target="http://cerssandbox.smarterreporting.org/" TargetMode="External"/><Relationship Id="rId33" Type="http://schemas.openxmlformats.org/officeDocument/2006/relationships/hyperlink" Target="https://www.cde.ca.gov/ta/tg/e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-toms-help.ets.org/cers-guide/summ-assessments/sb-summ-assessment-results-ela-and-math/" TargetMode="External"/><Relationship Id="rId20" Type="http://schemas.openxmlformats.org/officeDocument/2006/relationships/hyperlink" Target="https://www.caaspp-elpac.org" TargetMode="External"/><Relationship Id="rId29" Type="http://schemas.openxmlformats.org/officeDocument/2006/relationships/hyperlink" Target="https://www.caaspp-elpac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aspp-elpac.org" TargetMode="External"/><Relationship Id="rId24" Type="http://schemas.openxmlformats.org/officeDocument/2006/relationships/hyperlink" Target="https://ca-toms-help.ets.org/cers-interpretive-guide/overview/" TargetMode="External"/><Relationship Id="rId32" Type="http://schemas.openxmlformats.org/officeDocument/2006/relationships/hyperlink" Target="mailto:elpac@cde.c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aspp-elpac.org" TargetMode="External"/><Relationship Id="rId23" Type="http://schemas.openxmlformats.org/officeDocument/2006/relationships/hyperlink" Target="https://ca-toms-help.ets.org/cers-guide/whats-new/" TargetMode="External"/><Relationship Id="rId28" Type="http://schemas.openxmlformats.org/officeDocument/2006/relationships/hyperlink" Target="https://www.caaspp-elpac.org/resources/reporting/cers-resourc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aaspp-elpac.org" TargetMode="External"/><Relationship Id="rId19" Type="http://schemas.openxmlformats.org/officeDocument/2006/relationships/hyperlink" Target="https://www.caaspp-elpac.org" TargetMode="External"/><Relationship Id="rId31" Type="http://schemas.openxmlformats.org/officeDocument/2006/relationships/hyperlink" Target="https://www.cde.ca.gov/ta/tg/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-toms-help.ets.org/cers-guide/whats-new/" TargetMode="External"/><Relationship Id="rId14" Type="http://schemas.openxmlformats.org/officeDocument/2006/relationships/hyperlink" Target="https://www.caaspp-elpac.org" TargetMode="External"/><Relationship Id="rId22" Type="http://schemas.openxmlformats.org/officeDocument/2006/relationships/hyperlink" Target="https://www.caaspp-elpac.org" TargetMode="External"/><Relationship Id="rId27" Type="http://schemas.openxmlformats.org/officeDocument/2006/relationships/hyperlink" Target="https://www.youtube.com/watch?v=0SdlokrePAc" TargetMode="External"/><Relationship Id="rId30" Type="http://schemas.openxmlformats.org/officeDocument/2006/relationships/hyperlink" Target="mailto:caaspp@cde.ca.gov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3864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25838</CharactersWithSpaces>
  <SharedDoc>false</SharedDoc>
  <HLinks>
    <vt:vector size="258" baseType="variant">
      <vt:variant>
        <vt:i4>262145</vt:i4>
      </vt:variant>
      <vt:variant>
        <vt:i4>129</vt:i4>
      </vt:variant>
      <vt:variant>
        <vt:i4>0</vt:i4>
      </vt:variant>
      <vt:variant>
        <vt:i4>5</vt:i4>
      </vt:variant>
      <vt:variant>
        <vt:lpwstr>https://www.cde.ca.gov/ta/tg/ep/</vt:lpwstr>
      </vt:variant>
      <vt:variant>
        <vt:lpwstr/>
      </vt:variant>
      <vt:variant>
        <vt:i4>3145803</vt:i4>
      </vt:variant>
      <vt:variant>
        <vt:i4>126</vt:i4>
      </vt:variant>
      <vt:variant>
        <vt:i4>0</vt:i4>
      </vt:variant>
      <vt:variant>
        <vt:i4>5</vt:i4>
      </vt:variant>
      <vt:variant>
        <vt:lpwstr>mailto:elpac@cde.ca.gov</vt:lpwstr>
      </vt:variant>
      <vt:variant>
        <vt:lpwstr/>
      </vt:variant>
      <vt:variant>
        <vt:i4>131088</vt:i4>
      </vt:variant>
      <vt:variant>
        <vt:i4>123</vt:i4>
      </vt:variant>
      <vt:variant>
        <vt:i4>0</vt:i4>
      </vt:variant>
      <vt:variant>
        <vt:i4>5</vt:i4>
      </vt:variant>
      <vt:variant>
        <vt:lpwstr>https://www.cde.ca.gov/ta/tg/ca/</vt:lpwstr>
      </vt:variant>
      <vt:variant>
        <vt:lpwstr/>
      </vt:variant>
      <vt:variant>
        <vt:i4>6946828</vt:i4>
      </vt:variant>
      <vt:variant>
        <vt:i4>120</vt:i4>
      </vt:variant>
      <vt:variant>
        <vt:i4>0</vt:i4>
      </vt:variant>
      <vt:variant>
        <vt:i4>5</vt:i4>
      </vt:variant>
      <vt:variant>
        <vt:lpwstr>mailto:caaspp@cde.ca.gov</vt:lpwstr>
      </vt:variant>
      <vt:variant>
        <vt:lpwstr/>
      </vt:variant>
      <vt:variant>
        <vt:i4>5505102</vt:i4>
      </vt:variant>
      <vt:variant>
        <vt:i4>117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7274605</vt:i4>
      </vt:variant>
      <vt:variant>
        <vt:i4>114</vt:i4>
      </vt:variant>
      <vt:variant>
        <vt:i4>0</vt:i4>
      </vt:variant>
      <vt:variant>
        <vt:i4>5</vt:i4>
      </vt:variant>
      <vt:variant>
        <vt:lpwstr>https://www.caaspp-elpac.org/resources/reporting/cers-resources</vt:lpwstr>
      </vt:variant>
      <vt:variant>
        <vt:lpwstr/>
      </vt:variant>
      <vt:variant>
        <vt:i4>3080310</vt:i4>
      </vt:variant>
      <vt:variant>
        <vt:i4>111</vt:i4>
      </vt:variant>
      <vt:variant>
        <vt:i4>0</vt:i4>
      </vt:variant>
      <vt:variant>
        <vt:i4>5</vt:i4>
      </vt:variant>
      <vt:variant>
        <vt:lpwstr>https://www.youtube.com/watch?v=0SdlokrePAc</vt:lpwstr>
      </vt:variant>
      <vt:variant>
        <vt:lpwstr/>
      </vt:variant>
      <vt:variant>
        <vt:i4>7209083</vt:i4>
      </vt:variant>
      <vt:variant>
        <vt:i4>108</vt:i4>
      </vt:variant>
      <vt:variant>
        <vt:i4>0</vt:i4>
      </vt:variant>
      <vt:variant>
        <vt:i4>5</vt:i4>
      </vt:variant>
      <vt:variant>
        <vt:lpwstr>https://www.caaspp-elpac.org/resources/reporting/cers-resources</vt:lpwstr>
      </vt:variant>
      <vt:variant>
        <vt:lpwstr>qrgs</vt:lpwstr>
      </vt:variant>
      <vt:variant>
        <vt:i4>4849751</vt:i4>
      </vt:variant>
      <vt:variant>
        <vt:i4>105</vt:i4>
      </vt:variant>
      <vt:variant>
        <vt:i4>0</vt:i4>
      </vt:variant>
      <vt:variant>
        <vt:i4>5</vt:i4>
      </vt:variant>
      <vt:variant>
        <vt:lpwstr>http://cerssandbox.smarterreporting.org/</vt:lpwstr>
      </vt:variant>
      <vt:variant>
        <vt:lpwstr/>
      </vt:variant>
      <vt:variant>
        <vt:i4>3932223</vt:i4>
      </vt:variant>
      <vt:variant>
        <vt:i4>102</vt:i4>
      </vt:variant>
      <vt:variant>
        <vt:i4>0</vt:i4>
      </vt:variant>
      <vt:variant>
        <vt:i4>5</vt:i4>
      </vt:variant>
      <vt:variant>
        <vt:lpwstr>https://ca-toms-help.ets.org/cers-interpretive-guide/overview/</vt:lpwstr>
      </vt:variant>
      <vt:variant>
        <vt:lpwstr/>
      </vt:variant>
      <vt:variant>
        <vt:i4>3539006</vt:i4>
      </vt:variant>
      <vt:variant>
        <vt:i4>99</vt:i4>
      </vt:variant>
      <vt:variant>
        <vt:i4>0</vt:i4>
      </vt:variant>
      <vt:variant>
        <vt:i4>5</vt:i4>
      </vt:variant>
      <vt:variant>
        <vt:lpwstr>https://ca-toms-help.ets.org/cers-guide/whats-new/</vt:lpwstr>
      </vt:variant>
      <vt:variant>
        <vt:lpwstr/>
      </vt:variant>
      <vt:variant>
        <vt:i4>5505102</vt:i4>
      </vt:variant>
      <vt:variant>
        <vt:i4>96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3539006</vt:i4>
      </vt:variant>
      <vt:variant>
        <vt:i4>93</vt:i4>
      </vt:variant>
      <vt:variant>
        <vt:i4>0</vt:i4>
      </vt:variant>
      <vt:variant>
        <vt:i4>5</vt:i4>
      </vt:variant>
      <vt:variant>
        <vt:lpwstr>https://ca-toms-help.ets.org/cers-guide/whats-new/</vt:lpwstr>
      </vt:variant>
      <vt:variant>
        <vt:lpwstr/>
      </vt:variant>
      <vt:variant>
        <vt:i4>5505102</vt:i4>
      </vt:variant>
      <vt:variant>
        <vt:i4>90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5505102</vt:i4>
      </vt:variant>
      <vt:variant>
        <vt:i4>87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1900574</vt:i4>
      </vt:variant>
      <vt:variant>
        <vt:i4>84</vt:i4>
      </vt:variant>
      <vt:variant>
        <vt:i4>0</vt:i4>
      </vt:variant>
      <vt:variant>
        <vt:i4>5</vt:i4>
      </vt:variant>
      <vt:variant>
        <vt:lpwstr>https://ca-toms-help.ets.org/cers-guide/summ-assessments/sb-summ-assessment-results-ela-and-math/</vt:lpwstr>
      </vt:variant>
      <vt:variant>
        <vt:lpwstr>faqs</vt:lpwstr>
      </vt:variant>
      <vt:variant>
        <vt:i4>5505102</vt:i4>
      </vt:variant>
      <vt:variant>
        <vt:i4>81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1900574</vt:i4>
      </vt:variant>
      <vt:variant>
        <vt:i4>78</vt:i4>
      </vt:variant>
      <vt:variant>
        <vt:i4>0</vt:i4>
      </vt:variant>
      <vt:variant>
        <vt:i4>5</vt:i4>
      </vt:variant>
      <vt:variant>
        <vt:lpwstr>https://ca-toms-help.ets.org/cers-guide/summ-assessments/sb-summ-assessment-results-ela-and-math/</vt:lpwstr>
      </vt:variant>
      <vt:variant>
        <vt:lpwstr>faqs</vt:lpwstr>
      </vt:variant>
      <vt:variant>
        <vt:i4>5505102</vt:i4>
      </vt:variant>
      <vt:variant>
        <vt:i4>75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5505102</vt:i4>
      </vt:variant>
      <vt:variant>
        <vt:i4>72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5242961</vt:i4>
      </vt:variant>
      <vt:variant>
        <vt:i4>69</vt:i4>
      </vt:variant>
      <vt:variant>
        <vt:i4>0</vt:i4>
      </vt:variant>
      <vt:variant>
        <vt:i4>5</vt:i4>
      </vt:variant>
      <vt:variant>
        <vt:lpwstr>https://www.caaspp-elpac.org/resources/reporting/ssr-and-reporting-resources</vt:lpwstr>
      </vt:variant>
      <vt:variant>
        <vt:lpwstr/>
      </vt:variant>
      <vt:variant>
        <vt:i4>5505102</vt:i4>
      </vt:variant>
      <vt:variant>
        <vt:i4>66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5505102</vt:i4>
      </vt:variant>
      <vt:variant>
        <vt:i4>63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5505102</vt:i4>
      </vt:variant>
      <vt:variant>
        <vt:i4>57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3539006</vt:i4>
      </vt:variant>
      <vt:variant>
        <vt:i4>54</vt:i4>
      </vt:variant>
      <vt:variant>
        <vt:i4>0</vt:i4>
      </vt:variant>
      <vt:variant>
        <vt:i4>5</vt:i4>
      </vt:variant>
      <vt:variant>
        <vt:lpwstr>https://ca-toms-help.ets.org/cers-guide/whats-new/</vt:lpwstr>
      </vt:variant>
      <vt:variant>
        <vt:lpwstr/>
      </vt:variant>
      <vt:variant>
        <vt:i4>5505102</vt:i4>
      </vt:variant>
      <vt:variant>
        <vt:i4>51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5505102</vt:i4>
      </vt:variant>
      <vt:variant>
        <vt:i4>48</vt:i4>
      </vt:variant>
      <vt:variant>
        <vt:i4>0</vt:i4>
      </vt:variant>
      <vt:variant>
        <vt:i4>5</vt:i4>
      </vt:variant>
      <vt:variant>
        <vt:lpwstr>https://www.caaspp-elpac.org/</vt:lpwstr>
      </vt:variant>
      <vt:variant>
        <vt:lpwstr/>
      </vt:variant>
      <vt:variant>
        <vt:i4>539623526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_Video_19—CERS_Resources</vt:lpwstr>
      </vt:variant>
      <vt:variant>
        <vt:i4>543424615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_Video_14—Demonstration:_Specific</vt:lpwstr>
      </vt:variant>
      <vt:variant>
        <vt:i4>537985119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_Video_13—Interim_Assessment</vt:lpwstr>
      </vt:variant>
      <vt:variant>
        <vt:i4>543424609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_Video_12—Demonstration:_Specific</vt:lpwstr>
      </vt:variant>
      <vt:variant>
        <vt:i4>543424610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_Video_11—Demonstration:_Specific</vt:lpwstr>
      </vt:variant>
      <vt:variant>
        <vt:i4>543424611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_Video_10—Demonstration:_Specific</vt:lpwstr>
      </vt:variant>
      <vt:variant>
        <vt:i4>7872548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_Video_9—Demonstration:_Specific</vt:lpwstr>
      </vt:variant>
      <vt:variant>
        <vt:i4>3154029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_Video_8—_Demonstration:</vt:lpwstr>
      </vt:variant>
      <vt:variant>
        <vt:i4>6955117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_Video_7—Overview_of</vt:lpwstr>
      </vt:variant>
      <vt:variant>
        <vt:i4>544014449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_Video_18—Demonstration:_How</vt:lpwstr>
      </vt:variant>
      <vt:variant>
        <vt:i4>4071533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_Video_6—_Demonstration:</vt:lpwstr>
      </vt:variant>
      <vt:variant>
        <vt:i4>860250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_Video_5—Demonstration:_How</vt:lpwstr>
      </vt:variant>
      <vt:variant>
        <vt:i4>4792394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_Video_4—The_CERS</vt:lpwstr>
      </vt:variant>
      <vt:variant>
        <vt:i4>729178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_Video_3—Demonstration:_How</vt:lpwstr>
      </vt:variant>
      <vt:variant>
        <vt:i4>1777687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_Video_2—CERS_Overview</vt:lpwstr>
      </vt:variant>
      <vt:variant>
        <vt:i4>6299760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_Video_1—Introduction_to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CERS for Test Coordinators Resource Guide - CERS (CA Dept of Education)</dc:title>
  <dc:subject>This resource guide accompanies the Introduction to the California Educator Reporting System (CERS), which was recorded as a series of microlearning style videos.</dc:subject>
  <cp:keywords/>
  <dc:description/>
  <cp:lastModifiedBy/>
  <cp:revision>1</cp:revision>
  <dcterms:created xsi:type="dcterms:W3CDTF">2026-04-06T22:06:00Z</dcterms:created>
  <dcterms:modified xsi:type="dcterms:W3CDTF">2026-04-06T22:06:00Z</dcterms:modified>
</cp:coreProperties>
</file>