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2DB39" w14:textId="77777777" w:rsidR="00A518D0" w:rsidRPr="003D3785" w:rsidRDefault="00A518D0" w:rsidP="00A518D0">
      <w:pPr>
        <w:jc w:val="center"/>
      </w:pPr>
      <w:r w:rsidRPr="003D3785">
        <w:rPr>
          <w:noProof/>
        </w:rPr>
        <w:drawing>
          <wp:inline distT="0" distB="0" distL="0" distR="0" wp14:anchorId="6281BB6A" wp14:editId="62F883F6">
            <wp:extent cx="4199206" cy="1637959"/>
            <wp:effectExtent l="0" t="0" r="0" b="635"/>
            <wp:docPr id="1" name="Picture 1" descr="English Language Proficiency Assessments for California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glish Language Proficiency Assessments for California (ELPAC)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9206" cy="1637959"/>
                    </a:xfrm>
                    <a:prstGeom prst="rect">
                      <a:avLst/>
                    </a:prstGeom>
                  </pic:spPr>
                </pic:pic>
              </a:graphicData>
            </a:graphic>
          </wp:inline>
        </w:drawing>
      </w:r>
    </w:p>
    <w:p w14:paraId="47E0ECF4" w14:textId="443B5B5E" w:rsidR="00A518D0" w:rsidRPr="003D3785" w:rsidRDefault="00A518D0" w:rsidP="00A518D0">
      <w:pPr>
        <w:pStyle w:val="Heading1"/>
        <w:spacing w:before="960"/>
        <w:rPr>
          <w:rFonts w:ascii="Franklin Gothic Demi Cond" w:hAnsi="Franklin Gothic Demi Cond"/>
          <w:kern w:val="0"/>
        </w:rPr>
      </w:pPr>
      <w:r w:rsidRPr="003D3785">
        <w:rPr>
          <w:rFonts w:ascii="Franklin Gothic Demi Cond" w:hAnsi="Franklin Gothic Demi Cond"/>
          <w:kern w:val="0"/>
        </w:rPr>
        <w:t>LEA ELPA</w:t>
      </w:r>
      <w:r w:rsidR="004C52C3">
        <w:rPr>
          <w:rFonts w:ascii="Franklin Gothic Demi Cond" w:hAnsi="Franklin Gothic Demi Cond"/>
          <w:kern w:val="0"/>
        </w:rPr>
        <w:t xml:space="preserve">C </w:t>
      </w:r>
      <w:r w:rsidRPr="003D3785">
        <w:rPr>
          <w:rFonts w:ascii="Franklin Gothic Demi Cond" w:hAnsi="Franklin Gothic Demi Cond"/>
          <w:kern w:val="0"/>
        </w:rPr>
        <w:t>Coordinator Checklist</w:t>
      </w:r>
    </w:p>
    <w:p w14:paraId="1AEF1EEA" w14:textId="6759C960" w:rsidR="00A518D0" w:rsidRPr="003D3785" w:rsidRDefault="78721979" w:rsidP="2FF9E02C">
      <w:pPr>
        <w:spacing w:after="360"/>
        <w:jc w:val="center"/>
        <w:rPr>
          <w:rFonts w:ascii="Franklin Gothic Demi" w:hAnsi="Franklin Gothic Demi"/>
          <w:i/>
          <w:iCs/>
          <w:color w:val="2F5496" w:themeColor="accent1" w:themeShade="BF"/>
          <w:sz w:val="36"/>
          <w:szCs w:val="36"/>
        </w:rPr>
      </w:pPr>
      <w:r w:rsidRPr="003D3785">
        <w:rPr>
          <w:rFonts w:ascii="Franklin Gothic Demi" w:hAnsi="Franklin Gothic Demi"/>
          <w:i/>
          <w:iCs/>
          <w:color w:val="2F5496" w:themeColor="accent1" w:themeShade="BF"/>
          <w:sz w:val="36"/>
          <w:szCs w:val="36"/>
        </w:rPr>
        <w:t>For the Successful Administration of the</w:t>
      </w:r>
      <w:r w:rsidR="004F24F1">
        <w:rPr>
          <w:rFonts w:ascii="Franklin Gothic Demi" w:hAnsi="Franklin Gothic Demi"/>
          <w:i/>
          <w:iCs/>
          <w:color w:val="2F5496" w:themeColor="accent1" w:themeShade="BF"/>
          <w:sz w:val="36"/>
          <w:szCs w:val="36"/>
        </w:rPr>
        <w:t xml:space="preserve"> </w:t>
      </w:r>
      <w:r w:rsidR="003B2629">
        <w:rPr>
          <w:rFonts w:ascii="Franklin Gothic Demi" w:hAnsi="Franklin Gothic Demi"/>
          <w:i/>
          <w:iCs/>
          <w:color w:val="2F5496" w:themeColor="accent1" w:themeShade="BF"/>
          <w:sz w:val="36"/>
          <w:szCs w:val="36"/>
        </w:rPr>
        <w:t>2</w:t>
      </w:r>
      <w:r w:rsidR="00541FE9">
        <w:rPr>
          <w:rFonts w:ascii="Franklin Gothic Demi" w:hAnsi="Franklin Gothic Demi"/>
          <w:i/>
          <w:iCs/>
          <w:color w:val="2F5496" w:themeColor="accent1" w:themeShade="BF"/>
          <w:sz w:val="36"/>
          <w:szCs w:val="36"/>
        </w:rPr>
        <w:t>02</w:t>
      </w:r>
      <w:r w:rsidR="00FA622F">
        <w:rPr>
          <w:rFonts w:ascii="Franklin Gothic Demi" w:hAnsi="Franklin Gothic Demi"/>
          <w:i/>
          <w:iCs/>
          <w:color w:val="2F5496" w:themeColor="accent1" w:themeShade="BF"/>
          <w:sz w:val="36"/>
          <w:szCs w:val="36"/>
        </w:rPr>
        <w:t>5</w:t>
      </w:r>
      <w:r w:rsidR="005546C5">
        <w:rPr>
          <w:rFonts w:ascii="Franklin Gothic Demi" w:hAnsi="Franklin Gothic Demi"/>
          <w:i/>
          <w:iCs/>
          <w:color w:val="2F5496" w:themeColor="accent1" w:themeShade="BF"/>
          <w:sz w:val="36"/>
          <w:szCs w:val="36"/>
        </w:rPr>
        <w:t>–</w:t>
      </w:r>
      <w:r w:rsidR="00B34D57">
        <w:rPr>
          <w:rFonts w:ascii="Franklin Gothic Demi" w:hAnsi="Franklin Gothic Demi"/>
          <w:i/>
          <w:iCs/>
          <w:color w:val="2F5496" w:themeColor="accent1" w:themeShade="BF"/>
          <w:sz w:val="36"/>
          <w:szCs w:val="36"/>
        </w:rPr>
        <w:t>‍</w:t>
      </w:r>
      <w:r w:rsidR="00541FE9">
        <w:rPr>
          <w:rFonts w:ascii="Franklin Gothic Demi" w:hAnsi="Franklin Gothic Demi"/>
          <w:i/>
          <w:iCs/>
          <w:color w:val="2F5496" w:themeColor="accent1" w:themeShade="BF"/>
          <w:sz w:val="36"/>
          <w:szCs w:val="36"/>
        </w:rPr>
        <w:t>2</w:t>
      </w:r>
      <w:r w:rsidR="00CA557D">
        <w:rPr>
          <w:rFonts w:ascii="Franklin Gothic Demi" w:hAnsi="Franklin Gothic Demi"/>
          <w:i/>
          <w:iCs/>
          <w:color w:val="2F5496" w:themeColor="accent1" w:themeShade="BF"/>
          <w:sz w:val="36"/>
          <w:szCs w:val="36"/>
        </w:rPr>
        <w:t>6</w:t>
      </w:r>
      <w:r w:rsidR="00C1658A" w:rsidRPr="003D3785">
        <w:rPr>
          <w:rFonts w:ascii="Franklin Gothic Demi" w:hAnsi="Franklin Gothic Demi"/>
          <w:i/>
          <w:iCs/>
          <w:color w:val="2F5496" w:themeColor="accent1" w:themeShade="BF"/>
          <w:sz w:val="36"/>
          <w:szCs w:val="36"/>
        </w:rPr>
        <w:t> </w:t>
      </w:r>
      <w:r w:rsidRPr="003D3785">
        <w:rPr>
          <w:rFonts w:ascii="Franklin Gothic Demi" w:hAnsi="Franklin Gothic Demi"/>
          <w:i/>
          <w:iCs/>
          <w:color w:val="2F5496" w:themeColor="accent1" w:themeShade="BF"/>
          <w:sz w:val="36"/>
          <w:szCs w:val="36"/>
        </w:rPr>
        <w:t>Initial</w:t>
      </w:r>
      <w:r w:rsidR="00C1658A" w:rsidRPr="003D3785">
        <w:rPr>
          <w:rFonts w:ascii="Franklin Gothic Demi" w:hAnsi="Franklin Gothic Demi"/>
          <w:i/>
          <w:iCs/>
          <w:color w:val="2F5496" w:themeColor="accent1" w:themeShade="BF"/>
          <w:sz w:val="36"/>
          <w:szCs w:val="36"/>
        </w:rPr>
        <w:t> </w:t>
      </w:r>
      <w:r w:rsidR="00060E7C">
        <w:rPr>
          <w:rFonts w:ascii="Franklin Gothic Demi" w:hAnsi="Franklin Gothic Demi"/>
          <w:i/>
          <w:iCs/>
          <w:color w:val="2F5496" w:themeColor="accent1" w:themeShade="BF"/>
          <w:sz w:val="36"/>
          <w:szCs w:val="36"/>
        </w:rPr>
        <w:t>English Language Proficiency Assessments for California (ELPAC),</w:t>
      </w:r>
      <w:r w:rsidRPr="003D3785">
        <w:rPr>
          <w:rFonts w:ascii="Franklin Gothic Demi" w:hAnsi="Franklin Gothic Demi"/>
          <w:i/>
          <w:iCs/>
          <w:color w:val="2F5496" w:themeColor="accent1" w:themeShade="BF"/>
          <w:sz w:val="36"/>
          <w:szCs w:val="36"/>
        </w:rPr>
        <w:t xml:space="preserve"> Summative ELPAC</w:t>
      </w:r>
      <w:r w:rsidR="00060E7C">
        <w:rPr>
          <w:rFonts w:ascii="Franklin Gothic Demi" w:hAnsi="Franklin Gothic Demi"/>
          <w:i/>
          <w:iCs/>
          <w:color w:val="2F5496" w:themeColor="accent1" w:themeShade="BF"/>
          <w:sz w:val="36"/>
          <w:szCs w:val="36"/>
        </w:rPr>
        <w:t>,</w:t>
      </w:r>
      <w:r w:rsidRPr="003D3785">
        <w:rPr>
          <w:rFonts w:ascii="Franklin Gothic Demi" w:hAnsi="Franklin Gothic Demi"/>
          <w:i/>
          <w:iCs/>
          <w:color w:val="2F5496" w:themeColor="accent1" w:themeShade="BF"/>
          <w:sz w:val="36"/>
          <w:szCs w:val="36"/>
        </w:rPr>
        <w:t xml:space="preserve"> Initial </w:t>
      </w:r>
      <w:r w:rsidR="2FAA0DAB" w:rsidRPr="003D3785">
        <w:rPr>
          <w:rFonts w:ascii="Franklin Gothic Demi" w:hAnsi="Franklin Gothic Demi"/>
          <w:i/>
          <w:iCs/>
          <w:color w:val="2F5496" w:themeColor="accent1" w:themeShade="BF"/>
          <w:sz w:val="36"/>
          <w:szCs w:val="36"/>
        </w:rPr>
        <w:t xml:space="preserve">Alternate </w:t>
      </w:r>
      <w:r w:rsidR="00060E7C">
        <w:rPr>
          <w:rFonts w:ascii="Franklin Gothic Demi" w:hAnsi="Franklin Gothic Demi"/>
          <w:i/>
          <w:iCs/>
          <w:color w:val="2F5496" w:themeColor="accent1" w:themeShade="BF"/>
          <w:sz w:val="36"/>
          <w:szCs w:val="36"/>
        </w:rPr>
        <w:t xml:space="preserve">ELPAC, </w:t>
      </w:r>
      <w:r w:rsidRPr="003D3785">
        <w:rPr>
          <w:rFonts w:ascii="Franklin Gothic Demi" w:hAnsi="Franklin Gothic Demi"/>
          <w:i/>
          <w:iCs/>
          <w:color w:val="2F5496" w:themeColor="accent1" w:themeShade="BF"/>
          <w:sz w:val="36"/>
          <w:szCs w:val="36"/>
        </w:rPr>
        <w:t>and Summative</w:t>
      </w:r>
      <w:r w:rsidR="0B476F8C" w:rsidRPr="003D3785">
        <w:rPr>
          <w:rFonts w:ascii="Franklin Gothic Demi" w:hAnsi="Franklin Gothic Demi"/>
          <w:i/>
          <w:iCs/>
          <w:color w:val="2F5496" w:themeColor="accent1" w:themeShade="BF"/>
          <w:sz w:val="36"/>
          <w:szCs w:val="36"/>
        </w:rPr>
        <w:t xml:space="preserve"> </w:t>
      </w:r>
      <w:r w:rsidRPr="003D3785">
        <w:rPr>
          <w:rFonts w:ascii="Franklin Gothic Demi" w:hAnsi="Franklin Gothic Demi"/>
          <w:i/>
          <w:iCs/>
          <w:color w:val="2F5496" w:themeColor="accent1" w:themeShade="BF"/>
          <w:sz w:val="36"/>
          <w:szCs w:val="36"/>
        </w:rPr>
        <w:t>Alternate ELPAC</w:t>
      </w:r>
    </w:p>
    <w:p w14:paraId="6F15EC58" w14:textId="2F49DA3E" w:rsidR="00A518D0" w:rsidRPr="003D3785" w:rsidRDefault="00A518D0" w:rsidP="00A518D0">
      <w:pPr>
        <w:spacing w:after="360"/>
        <w:jc w:val="center"/>
        <w:rPr>
          <w:color w:val="404040" w:themeColor="text1" w:themeTint="BF"/>
        </w:rPr>
      </w:pPr>
      <w:r w:rsidRPr="530B0713">
        <w:rPr>
          <w:color w:val="404040" w:themeColor="text1" w:themeTint="BF"/>
        </w:rPr>
        <w:t>California Department of Education |</w:t>
      </w:r>
      <w:r w:rsidR="00B351B7" w:rsidRPr="530B0713">
        <w:rPr>
          <w:color w:val="404040" w:themeColor="text1" w:themeTint="BF"/>
        </w:rPr>
        <w:t xml:space="preserve"> </w:t>
      </w:r>
      <w:r w:rsidR="002B73C4">
        <w:rPr>
          <w:color w:val="404040" w:themeColor="text1" w:themeTint="BF"/>
        </w:rPr>
        <w:t>April</w:t>
      </w:r>
      <w:r w:rsidRPr="530B0713">
        <w:rPr>
          <w:color w:val="404040" w:themeColor="text1" w:themeTint="BF"/>
        </w:rPr>
        <w:t xml:space="preserve"> </w:t>
      </w:r>
      <w:r w:rsidR="00FA4BFA">
        <w:rPr>
          <w:color w:val="404040" w:themeColor="text1" w:themeTint="BF"/>
        </w:rPr>
        <w:t>202</w:t>
      </w:r>
      <w:r w:rsidR="003F3B4E">
        <w:rPr>
          <w:color w:val="404040" w:themeColor="text1" w:themeTint="BF"/>
        </w:rPr>
        <w:t>5</w:t>
      </w:r>
    </w:p>
    <w:p w14:paraId="4A58B76F" w14:textId="78053F93" w:rsidR="00EB5DE8" w:rsidRPr="003D3785" w:rsidRDefault="5032D44B" w:rsidP="00A518D0">
      <w:r w:rsidRPr="003D3785">
        <w:t>This checklist</w:t>
      </w:r>
      <w:r w:rsidR="6E563C2F" w:rsidRPr="003D3785">
        <w:t xml:space="preserve"> for </w:t>
      </w:r>
      <w:r w:rsidR="00B61A43" w:rsidRPr="003D3785">
        <w:t>local educational agency (</w:t>
      </w:r>
      <w:r w:rsidR="6E563C2F" w:rsidRPr="003D3785">
        <w:t>LEA</w:t>
      </w:r>
      <w:r w:rsidR="00B61A43" w:rsidRPr="003D3785">
        <w:t>)</w:t>
      </w:r>
      <w:r w:rsidR="6E563C2F" w:rsidRPr="003D3785">
        <w:t xml:space="preserve"> coordinators is meant to organize the activities necessary to ensure the successful administration of the ELPAC</w:t>
      </w:r>
      <w:r w:rsidR="7A50AFEC" w:rsidRPr="003D3785">
        <w:t xml:space="preserve"> and </w:t>
      </w:r>
      <w:r w:rsidR="591EE73F" w:rsidRPr="003D3785">
        <w:t>A</w:t>
      </w:r>
      <w:r w:rsidR="7A50AFEC" w:rsidRPr="003D3785">
        <w:t xml:space="preserve">lternate </w:t>
      </w:r>
      <w:r w:rsidR="559F7D5D" w:rsidRPr="003D3785">
        <w:t>ELPAC</w:t>
      </w:r>
      <w:r w:rsidR="6E563C2F" w:rsidRPr="003D3785">
        <w:t>.</w:t>
      </w:r>
    </w:p>
    <w:p w14:paraId="48820121" w14:textId="542C27E7" w:rsidR="00EB5DE8" w:rsidRPr="003D3785" w:rsidRDefault="00EB5DE8" w:rsidP="00EB5DE8">
      <w:r>
        <w:t xml:space="preserve">Although comprehensive, this checklist is not exhaustive and may not include every task or activity required of an LEA </w:t>
      </w:r>
      <w:r w:rsidR="00256037">
        <w:t>ELPAC</w:t>
      </w:r>
      <w:r>
        <w:t xml:space="preserve"> coordinator to support a successful administration.</w:t>
      </w:r>
      <w:r w:rsidR="00DE5CA7">
        <w:t xml:space="preserve"> </w:t>
      </w:r>
      <w:r w:rsidR="0EE15C3A">
        <w:t>O</w:t>
      </w:r>
      <w:r w:rsidR="00DE5CA7">
        <w:t xml:space="preserve">ngoing </w:t>
      </w:r>
      <w:r w:rsidR="262583C1">
        <w:t>tasks</w:t>
      </w:r>
      <w:r w:rsidR="00DE5CA7">
        <w:t xml:space="preserve"> are listed at the beginning of the checklist.</w:t>
      </w:r>
    </w:p>
    <w:p w14:paraId="3C44A24F" w14:textId="38FFACAC" w:rsidR="00EB5DE8" w:rsidRPr="003D3785" w:rsidRDefault="00EB5DE8" w:rsidP="4EAD273D">
      <w:pPr>
        <w:rPr>
          <w:b/>
          <w:bCs/>
          <w:color w:val="2F5496" w:themeColor="accent1" w:themeShade="BF"/>
        </w:rPr>
      </w:pPr>
      <w:r w:rsidRPr="4EAD273D">
        <w:rPr>
          <w:b/>
          <w:bCs/>
          <w:color w:val="2F5496" w:themeColor="accent1" w:themeShade="BF"/>
        </w:rPr>
        <w:t xml:space="preserve">This checklist </w:t>
      </w:r>
      <w:r w:rsidR="00D43756" w:rsidRPr="4EAD273D">
        <w:rPr>
          <w:b/>
          <w:bCs/>
          <w:color w:val="2F5496" w:themeColor="accent1" w:themeShade="BF"/>
        </w:rPr>
        <w:t>i</w:t>
      </w:r>
      <w:r w:rsidRPr="4EAD273D">
        <w:rPr>
          <w:b/>
          <w:bCs/>
          <w:color w:val="2F5496" w:themeColor="accent1" w:themeShade="BF"/>
        </w:rPr>
        <w:t>s in an editable format</w:t>
      </w:r>
      <w:r w:rsidR="00597501" w:rsidRPr="4EAD273D">
        <w:rPr>
          <w:b/>
          <w:bCs/>
          <w:color w:val="2F5496" w:themeColor="accent1" w:themeShade="BF"/>
        </w:rPr>
        <w:t xml:space="preserve"> </w:t>
      </w:r>
      <w:r w:rsidR="00DE5CA7" w:rsidRPr="4EAD273D">
        <w:rPr>
          <w:b/>
          <w:bCs/>
          <w:color w:val="2F5496" w:themeColor="accent1" w:themeShade="BF"/>
        </w:rPr>
        <w:t>so LEA coordinators can add or reorganize tasks to create a unique checklist of local activities and timelines.</w:t>
      </w:r>
    </w:p>
    <w:p w14:paraId="54F1CAE7" w14:textId="77777777" w:rsidR="00B07C79" w:rsidRDefault="00EB5DE8" w:rsidP="4EAD273D">
      <w:r>
        <w:t xml:space="preserve">Additional details are available for many of the tasks listed in the checklist. Select the links within each task to </w:t>
      </w:r>
      <w:r w:rsidR="00AE5C0C">
        <w:t>access</w:t>
      </w:r>
      <w:r>
        <w:t xml:space="preserve"> the additional information</w:t>
      </w:r>
      <w:r w:rsidR="00B14500">
        <w:t xml:space="preserve"> specific to that task.</w:t>
      </w:r>
    </w:p>
    <w:p w14:paraId="269D54CA" w14:textId="77777777" w:rsidR="00B07C79" w:rsidRDefault="00B07C79" w:rsidP="4EAD273D">
      <w:pPr>
        <w:sectPr w:rsidR="00B07C79" w:rsidSect="00691ABC">
          <w:footerReference w:type="default" r:id="rId8"/>
          <w:pgSz w:w="12240" w:h="15840"/>
          <w:pgMar w:top="1008" w:right="1440" w:bottom="1008" w:left="1440" w:header="720" w:footer="432" w:gutter="0"/>
          <w:pgNumType w:start="1"/>
          <w:cols w:space="720"/>
          <w:titlePg/>
          <w:docGrid w:linePitch="360"/>
        </w:sectPr>
      </w:pPr>
    </w:p>
    <w:p w14:paraId="60B82D3E" w14:textId="77777777" w:rsidR="00691ABC" w:rsidRPr="00C327FE" w:rsidRDefault="00691ABC" w:rsidP="006B7458">
      <w:pPr>
        <w:pStyle w:val="TOCHead"/>
      </w:pPr>
      <w:r w:rsidRPr="00C327FE">
        <w:lastRenderedPageBreak/>
        <w:t>Table of Contents</w:t>
      </w:r>
    </w:p>
    <w:p w14:paraId="2C3E1C08" w14:textId="142B5A10" w:rsidR="00101547" w:rsidRDefault="00E63ADF">
      <w:pPr>
        <w:pStyle w:val="TOC1"/>
        <w:rPr>
          <w:rFonts w:asciiTheme="minorHAnsi" w:eastAsiaTheme="minorEastAsia" w:hAnsiTheme="minorHAnsi" w:cstheme="minorBidi"/>
          <w:b w:val="0"/>
          <w:color w:val="auto"/>
          <w:kern w:val="2"/>
          <w14:ligatures w14:val="standardContextual"/>
        </w:rPr>
      </w:pPr>
      <w:r>
        <w:fldChar w:fldCharType="begin"/>
      </w:r>
      <w:r>
        <w:instrText xml:space="preserve"> TOC \h \z \t "Heading 2,1,Heading 3,2" </w:instrText>
      </w:r>
      <w:r>
        <w:fldChar w:fldCharType="separate"/>
      </w:r>
      <w:hyperlink w:anchor="_Toc196203750" w:history="1">
        <w:r w:rsidR="00101547" w:rsidRPr="00BF4A3E">
          <w:rPr>
            <w:rStyle w:val="Hyperlink"/>
          </w:rPr>
          <w:t>LEA ELPAC Coordinator Checklist</w:t>
        </w:r>
        <w:r w:rsidR="00101547">
          <w:rPr>
            <w:webHidden/>
          </w:rPr>
          <w:tab/>
        </w:r>
        <w:r w:rsidR="00101547">
          <w:rPr>
            <w:webHidden/>
          </w:rPr>
          <w:fldChar w:fldCharType="begin"/>
        </w:r>
        <w:r w:rsidR="00101547">
          <w:rPr>
            <w:webHidden/>
          </w:rPr>
          <w:instrText xml:space="preserve"> PAGEREF _Toc196203750 \h </w:instrText>
        </w:r>
        <w:r w:rsidR="00101547">
          <w:rPr>
            <w:webHidden/>
          </w:rPr>
        </w:r>
        <w:r w:rsidR="00101547">
          <w:rPr>
            <w:webHidden/>
          </w:rPr>
          <w:fldChar w:fldCharType="separate"/>
        </w:r>
        <w:r w:rsidR="00101547">
          <w:rPr>
            <w:webHidden/>
          </w:rPr>
          <w:t>1</w:t>
        </w:r>
        <w:r w:rsidR="00101547">
          <w:rPr>
            <w:webHidden/>
          </w:rPr>
          <w:fldChar w:fldCharType="end"/>
        </w:r>
      </w:hyperlink>
    </w:p>
    <w:p w14:paraId="65C63692" w14:textId="69C1FBA6" w:rsidR="00101547" w:rsidRDefault="00101547">
      <w:pPr>
        <w:pStyle w:val="TOC2"/>
        <w:rPr>
          <w:rFonts w:asciiTheme="minorHAnsi" w:eastAsiaTheme="minorEastAsia" w:hAnsiTheme="minorHAnsi" w:cstheme="minorBidi"/>
          <w:color w:val="auto"/>
          <w:kern w:val="2"/>
          <w14:ligatures w14:val="standardContextual"/>
        </w:rPr>
      </w:pPr>
      <w:hyperlink w:anchor="_Toc196203751" w:history="1">
        <w:r w:rsidRPr="00BF4A3E">
          <w:rPr>
            <w:rStyle w:val="Hyperlink"/>
          </w:rPr>
          <w:t>Ongoing or Continuous</w:t>
        </w:r>
        <w:r>
          <w:rPr>
            <w:webHidden/>
          </w:rPr>
          <w:tab/>
        </w:r>
        <w:r>
          <w:rPr>
            <w:webHidden/>
          </w:rPr>
          <w:fldChar w:fldCharType="begin"/>
        </w:r>
        <w:r>
          <w:rPr>
            <w:webHidden/>
          </w:rPr>
          <w:instrText xml:space="preserve"> PAGEREF _Toc196203751 \h </w:instrText>
        </w:r>
        <w:r>
          <w:rPr>
            <w:webHidden/>
          </w:rPr>
        </w:r>
        <w:r>
          <w:rPr>
            <w:webHidden/>
          </w:rPr>
          <w:fldChar w:fldCharType="separate"/>
        </w:r>
        <w:r>
          <w:rPr>
            <w:webHidden/>
          </w:rPr>
          <w:t>1</w:t>
        </w:r>
        <w:r>
          <w:rPr>
            <w:webHidden/>
          </w:rPr>
          <w:fldChar w:fldCharType="end"/>
        </w:r>
      </w:hyperlink>
    </w:p>
    <w:p w14:paraId="00286CD0" w14:textId="7AE4BD41" w:rsidR="00101547" w:rsidRDefault="00101547">
      <w:pPr>
        <w:pStyle w:val="TOC2"/>
        <w:rPr>
          <w:rFonts w:asciiTheme="minorHAnsi" w:eastAsiaTheme="minorEastAsia" w:hAnsiTheme="minorHAnsi" w:cstheme="minorBidi"/>
          <w:color w:val="auto"/>
          <w:kern w:val="2"/>
          <w14:ligatures w14:val="standardContextual"/>
        </w:rPr>
      </w:pPr>
      <w:hyperlink w:anchor="_Toc196203752" w:history="1">
        <w:r w:rsidRPr="00BF4A3E">
          <w:rPr>
            <w:rStyle w:val="Hyperlink"/>
          </w:rPr>
          <w:t>During Testing</w:t>
        </w:r>
        <w:r>
          <w:rPr>
            <w:webHidden/>
          </w:rPr>
          <w:tab/>
        </w:r>
        <w:r>
          <w:rPr>
            <w:webHidden/>
          </w:rPr>
          <w:fldChar w:fldCharType="begin"/>
        </w:r>
        <w:r>
          <w:rPr>
            <w:webHidden/>
          </w:rPr>
          <w:instrText xml:space="preserve"> PAGEREF _Toc196203752 \h </w:instrText>
        </w:r>
        <w:r>
          <w:rPr>
            <w:webHidden/>
          </w:rPr>
        </w:r>
        <w:r>
          <w:rPr>
            <w:webHidden/>
          </w:rPr>
          <w:fldChar w:fldCharType="separate"/>
        </w:r>
        <w:r>
          <w:rPr>
            <w:webHidden/>
          </w:rPr>
          <w:t>4</w:t>
        </w:r>
        <w:r>
          <w:rPr>
            <w:webHidden/>
          </w:rPr>
          <w:fldChar w:fldCharType="end"/>
        </w:r>
      </w:hyperlink>
    </w:p>
    <w:p w14:paraId="29E31F03" w14:textId="5CBEA57A" w:rsidR="00101547" w:rsidRDefault="00101547">
      <w:pPr>
        <w:pStyle w:val="TOC2"/>
        <w:rPr>
          <w:rFonts w:asciiTheme="minorHAnsi" w:eastAsiaTheme="minorEastAsia" w:hAnsiTheme="minorHAnsi" w:cstheme="minorBidi"/>
          <w:color w:val="auto"/>
          <w:kern w:val="2"/>
          <w14:ligatures w14:val="standardContextual"/>
        </w:rPr>
      </w:pPr>
      <w:hyperlink w:anchor="_Toc196203753" w:history="1">
        <w:r w:rsidRPr="00BF4A3E">
          <w:rPr>
            <w:rStyle w:val="Hyperlink"/>
          </w:rPr>
          <w:t>July 2025</w:t>
        </w:r>
        <w:r>
          <w:rPr>
            <w:webHidden/>
          </w:rPr>
          <w:tab/>
        </w:r>
        <w:r>
          <w:rPr>
            <w:webHidden/>
          </w:rPr>
          <w:fldChar w:fldCharType="begin"/>
        </w:r>
        <w:r>
          <w:rPr>
            <w:webHidden/>
          </w:rPr>
          <w:instrText xml:space="preserve"> PAGEREF _Toc196203753 \h </w:instrText>
        </w:r>
        <w:r>
          <w:rPr>
            <w:webHidden/>
          </w:rPr>
        </w:r>
        <w:r>
          <w:rPr>
            <w:webHidden/>
          </w:rPr>
          <w:fldChar w:fldCharType="separate"/>
        </w:r>
        <w:r>
          <w:rPr>
            <w:webHidden/>
          </w:rPr>
          <w:t>5</w:t>
        </w:r>
        <w:r>
          <w:rPr>
            <w:webHidden/>
          </w:rPr>
          <w:fldChar w:fldCharType="end"/>
        </w:r>
      </w:hyperlink>
    </w:p>
    <w:p w14:paraId="09297975" w14:textId="76E16F9B" w:rsidR="00101547" w:rsidRDefault="00101547">
      <w:pPr>
        <w:pStyle w:val="TOC2"/>
        <w:rPr>
          <w:rFonts w:asciiTheme="minorHAnsi" w:eastAsiaTheme="minorEastAsia" w:hAnsiTheme="minorHAnsi" w:cstheme="minorBidi"/>
          <w:color w:val="auto"/>
          <w:kern w:val="2"/>
          <w14:ligatures w14:val="standardContextual"/>
        </w:rPr>
      </w:pPr>
      <w:hyperlink w:anchor="_Toc196203754" w:history="1">
        <w:r w:rsidRPr="00BF4A3E">
          <w:rPr>
            <w:rStyle w:val="Hyperlink"/>
          </w:rPr>
          <w:t>August 2025</w:t>
        </w:r>
        <w:r>
          <w:rPr>
            <w:webHidden/>
          </w:rPr>
          <w:tab/>
        </w:r>
        <w:r>
          <w:rPr>
            <w:webHidden/>
          </w:rPr>
          <w:fldChar w:fldCharType="begin"/>
        </w:r>
        <w:r>
          <w:rPr>
            <w:webHidden/>
          </w:rPr>
          <w:instrText xml:space="preserve"> PAGEREF _Toc196203754 \h </w:instrText>
        </w:r>
        <w:r>
          <w:rPr>
            <w:webHidden/>
          </w:rPr>
        </w:r>
        <w:r>
          <w:rPr>
            <w:webHidden/>
          </w:rPr>
          <w:fldChar w:fldCharType="separate"/>
        </w:r>
        <w:r>
          <w:rPr>
            <w:webHidden/>
          </w:rPr>
          <w:t>6</w:t>
        </w:r>
        <w:r>
          <w:rPr>
            <w:webHidden/>
          </w:rPr>
          <w:fldChar w:fldCharType="end"/>
        </w:r>
      </w:hyperlink>
    </w:p>
    <w:p w14:paraId="17252452" w14:textId="2F128713" w:rsidR="00101547" w:rsidRDefault="00101547">
      <w:pPr>
        <w:pStyle w:val="TOC2"/>
        <w:rPr>
          <w:rFonts w:asciiTheme="minorHAnsi" w:eastAsiaTheme="minorEastAsia" w:hAnsiTheme="minorHAnsi" w:cstheme="minorBidi"/>
          <w:color w:val="auto"/>
          <w:kern w:val="2"/>
          <w14:ligatures w14:val="standardContextual"/>
        </w:rPr>
      </w:pPr>
      <w:hyperlink w:anchor="_Toc196203755" w:history="1">
        <w:r w:rsidRPr="00BF4A3E">
          <w:rPr>
            <w:rStyle w:val="Hyperlink"/>
          </w:rPr>
          <w:t>September 2025</w:t>
        </w:r>
        <w:r>
          <w:rPr>
            <w:webHidden/>
          </w:rPr>
          <w:tab/>
        </w:r>
        <w:r>
          <w:rPr>
            <w:webHidden/>
          </w:rPr>
          <w:fldChar w:fldCharType="begin"/>
        </w:r>
        <w:r>
          <w:rPr>
            <w:webHidden/>
          </w:rPr>
          <w:instrText xml:space="preserve"> PAGEREF _Toc196203755 \h </w:instrText>
        </w:r>
        <w:r>
          <w:rPr>
            <w:webHidden/>
          </w:rPr>
        </w:r>
        <w:r>
          <w:rPr>
            <w:webHidden/>
          </w:rPr>
          <w:fldChar w:fldCharType="separate"/>
        </w:r>
        <w:r>
          <w:rPr>
            <w:webHidden/>
          </w:rPr>
          <w:t>7</w:t>
        </w:r>
        <w:r>
          <w:rPr>
            <w:webHidden/>
          </w:rPr>
          <w:fldChar w:fldCharType="end"/>
        </w:r>
      </w:hyperlink>
    </w:p>
    <w:p w14:paraId="06EF14B7" w14:textId="739A9A03" w:rsidR="00101547" w:rsidRDefault="00101547">
      <w:pPr>
        <w:pStyle w:val="TOC2"/>
        <w:rPr>
          <w:rFonts w:asciiTheme="minorHAnsi" w:eastAsiaTheme="minorEastAsia" w:hAnsiTheme="minorHAnsi" w:cstheme="minorBidi"/>
          <w:color w:val="auto"/>
          <w:kern w:val="2"/>
          <w14:ligatures w14:val="standardContextual"/>
        </w:rPr>
      </w:pPr>
      <w:hyperlink w:anchor="_Toc196203756" w:history="1">
        <w:r w:rsidRPr="00BF4A3E">
          <w:rPr>
            <w:rStyle w:val="Hyperlink"/>
          </w:rPr>
          <w:t>October 2025</w:t>
        </w:r>
        <w:r>
          <w:rPr>
            <w:webHidden/>
          </w:rPr>
          <w:tab/>
        </w:r>
        <w:r>
          <w:rPr>
            <w:webHidden/>
          </w:rPr>
          <w:fldChar w:fldCharType="begin"/>
        </w:r>
        <w:r>
          <w:rPr>
            <w:webHidden/>
          </w:rPr>
          <w:instrText xml:space="preserve"> PAGEREF _Toc196203756 \h </w:instrText>
        </w:r>
        <w:r>
          <w:rPr>
            <w:webHidden/>
          </w:rPr>
        </w:r>
        <w:r>
          <w:rPr>
            <w:webHidden/>
          </w:rPr>
          <w:fldChar w:fldCharType="separate"/>
        </w:r>
        <w:r>
          <w:rPr>
            <w:webHidden/>
          </w:rPr>
          <w:t>8</w:t>
        </w:r>
        <w:r>
          <w:rPr>
            <w:webHidden/>
          </w:rPr>
          <w:fldChar w:fldCharType="end"/>
        </w:r>
      </w:hyperlink>
    </w:p>
    <w:p w14:paraId="1CFA696E" w14:textId="0BD6062C" w:rsidR="00101547" w:rsidRDefault="00101547">
      <w:pPr>
        <w:pStyle w:val="TOC2"/>
        <w:rPr>
          <w:rFonts w:asciiTheme="minorHAnsi" w:eastAsiaTheme="minorEastAsia" w:hAnsiTheme="minorHAnsi" w:cstheme="minorBidi"/>
          <w:color w:val="auto"/>
          <w:kern w:val="2"/>
          <w14:ligatures w14:val="standardContextual"/>
        </w:rPr>
      </w:pPr>
      <w:hyperlink w:anchor="_Toc196203757" w:history="1">
        <w:r w:rsidRPr="00BF4A3E">
          <w:rPr>
            <w:rStyle w:val="Hyperlink"/>
          </w:rPr>
          <w:t>November 2025</w:t>
        </w:r>
        <w:r>
          <w:rPr>
            <w:webHidden/>
          </w:rPr>
          <w:tab/>
        </w:r>
        <w:r>
          <w:rPr>
            <w:webHidden/>
          </w:rPr>
          <w:fldChar w:fldCharType="begin"/>
        </w:r>
        <w:r>
          <w:rPr>
            <w:webHidden/>
          </w:rPr>
          <w:instrText xml:space="preserve"> PAGEREF _Toc196203757 \h </w:instrText>
        </w:r>
        <w:r>
          <w:rPr>
            <w:webHidden/>
          </w:rPr>
        </w:r>
        <w:r>
          <w:rPr>
            <w:webHidden/>
          </w:rPr>
          <w:fldChar w:fldCharType="separate"/>
        </w:r>
        <w:r>
          <w:rPr>
            <w:webHidden/>
          </w:rPr>
          <w:t>8</w:t>
        </w:r>
        <w:r>
          <w:rPr>
            <w:webHidden/>
          </w:rPr>
          <w:fldChar w:fldCharType="end"/>
        </w:r>
      </w:hyperlink>
    </w:p>
    <w:p w14:paraId="4DAB563C" w14:textId="347018DC" w:rsidR="00101547" w:rsidRDefault="00101547">
      <w:pPr>
        <w:pStyle w:val="TOC2"/>
        <w:rPr>
          <w:rFonts w:asciiTheme="minorHAnsi" w:eastAsiaTheme="minorEastAsia" w:hAnsiTheme="minorHAnsi" w:cstheme="minorBidi"/>
          <w:color w:val="auto"/>
          <w:kern w:val="2"/>
          <w14:ligatures w14:val="standardContextual"/>
        </w:rPr>
      </w:pPr>
      <w:hyperlink w:anchor="_Toc196203758" w:history="1">
        <w:r w:rsidRPr="00BF4A3E">
          <w:rPr>
            <w:rStyle w:val="Hyperlink"/>
          </w:rPr>
          <w:t>December 2025</w:t>
        </w:r>
        <w:r>
          <w:rPr>
            <w:webHidden/>
          </w:rPr>
          <w:tab/>
        </w:r>
        <w:r>
          <w:rPr>
            <w:webHidden/>
          </w:rPr>
          <w:fldChar w:fldCharType="begin"/>
        </w:r>
        <w:r>
          <w:rPr>
            <w:webHidden/>
          </w:rPr>
          <w:instrText xml:space="preserve"> PAGEREF _Toc196203758 \h </w:instrText>
        </w:r>
        <w:r>
          <w:rPr>
            <w:webHidden/>
          </w:rPr>
        </w:r>
        <w:r>
          <w:rPr>
            <w:webHidden/>
          </w:rPr>
          <w:fldChar w:fldCharType="separate"/>
        </w:r>
        <w:r>
          <w:rPr>
            <w:webHidden/>
          </w:rPr>
          <w:t>9</w:t>
        </w:r>
        <w:r>
          <w:rPr>
            <w:webHidden/>
          </w:rPr>
          <w:fldChar w:fldCharType="end"/>
        </w:r>
      </w:hyperlink>
    </w:p>
    <w:p w14:paraId="41181B41" w14:textId="6A5172A6" w:rsidR="00101547" w:rsidRDefault="00101547">
      <w:pPr>
        <w:pStyle w:val="TOC2"/>
        <w:rPr>
          <w:rFonts w:asciiTheme="minorHAnsi" w:eastAsiaTheme="minorEastAsia" w:hAnsiTheme="minorHAnsi" w:cstheme="minorBidi"/>
          <w:color w:val="auto"/>
          <w:kern w:val="2"/>
          <w14:ligatures w14:val="standardContextual"/>
        </w:rPr>
      </w:pPr>
      <w:hyperlink w:anchor="_Toc196203759" w:history="1">
        <w:r w:rsidRPr="00BF4A3E">
          <w:rPr>
            <w:rStyle w:val="Hyperlink"/>
          </w:rPr>
          <w:t>January 2026</w:t>
        </w:r>
        <w:r>
          <w:rPr>
            <w:webHidden/>
          </w:rPr>
          <w:tab/>
        </w:r>
        <w:r>
          <w:rPr>
            <w:webHidden/>
          </w:rPr>
          <w:fldChar w:fldCharType="begin"/>
        </w:r>
        <w:r>
          <w:rPr>
            <w:webHidden/>
          </w:rPr>
          <w:instrText xml:space="preserve"> PAGEREF _Toc196203759 \h </w:instrText>
        </w:r>
        <w:r>
          <w:rPr>
            <w:webHidden/>
          </w:rPr>
        </w:r>
        <w:r>
          <w:rPr>
            <w:webHidden/>
          </w:rPr>
          <w:fldChar w:fldCharType="separate"/>
        </w:r>
        <w:r>
          <w:rPr>
            <w:webHidden/>
          </w:rPr>
          <w:t>10</w:t>
        </w:r>
        <w:r>
          <w:rPr>
            <w:webHidden/>
          </w:rPr>
          <w:fldChar w:fldCharType="end"/>
        </w:r>
      </w:hyperlink>
    </w:p>
    <w:p w14:paraId="54DA7630" w14:textId="2C70C13E" w:rsidR="00101547" w:rsidRDefault="00101547">
      <w:pPr>
        <w:pStyle w:val="TOC2"/>
        <w:rPr>
          <w:rFonts w:asciiTheme="minorHAnsi" w:eastAsiaTheme="minorEastAsia" w:hAnsiTheme="minorHAnsi" w:cstheme="minorBidi"/>
          <w:color w:val="auto"/>
          <w:kern w:val="2"/>
          <w14:ligatures w14:val="standardContextual"/>
        </w:rPr>
      </w:pPr>
      <w:hyperlink w:anchor="_Toc196203760" w:history="1">
        <w:r w:rsidRPr="00BF4A3E">
          <w:rPr>
            <w:rStyle w:val="Hyperlink"/>
          </w:rPr>
          <w:t>February 2026</w:t>
        </w:r>
        <w:r>
          <w:rPr>
            <w:webHidden/>
          </w:rPr>
          <w:tab/>
        </w:r>
        <w:r>
          <w:rPr>
            <w:webHidden/>
          </w:rPr>
          <w:fldChar w:fldCharType="begin"/>
        </w:r>
        <w:r>
          <w:rPr>
            <w:webHidden/>
          </w:rPr>
          <w:instrText xml:space="preserve"> PAGEREF _Toc196203760 \h </w:instrText>
        </w:r>
        <w:r>
          <w:rPr>
            <w:webHidden/>
          </w:rPr>
        </w:r>
        <w:r>
          <w:rPr>
            <w:webHidden/>
          </w:rPr>
          <w:fldChar w:fldCharType="separate"/>
        </w:r>
        <w:r>
          <w:rPr>
            <w:webHidden/>
          </w:rPr>
          <w:t>11</w:t>
        </w:r>
        <w:r>
          <w:rPr>
            <w:webHidden/>
          </w:rPr>
          <w:fldChar w:fldCharType="end"/>
        </w:r>
      </w:hyperlink>
    </w:p>
    <w:p w14:paraId="5BF4E6A7" w14:textId="1B7C2E79" w:rsidR="00101547" w:rsidRDefault="00101547">
      <w:pPr>
        <w:pStyle w:val="TOC2"/>
        <w:rPr>
          <w:rFonts w:asciiTheme="minorHAnsi" w:eastAsiaTheme="minorEastAsia" w:hAnsiTheme="minorHAnsi" w:cstheme="minorBidi"/>
          <w:color w:val="auto"/>
          <w:kern w:val="2"/>
          <w14:ligatures w14:val="standardContextual"/>
        </w:rPr>
      </w:pPr>
      <w:hyperlink w:anchor="_Toc196203761" w:history="1">
        <w:r w:rsidRPr="00BF4A3E">
          <w:rPr>
            <w:rStyle w:val="Hyperlink"/>
          </w:rPr>
          <w:t>March 2026</w:t>
        </w:r>
        <w:r>
          <w:rPr>
            <w:webHidden/>
          </w:rPr>
          <w:tab/>
        </w:r>
        <w:r>
          <w:rPr>
            <w:webHidden/>
          </w:rPr>
          <w:fldChar w:fldCharType="begin"/>
        </w:r>
        <w:r>
          <w:rPr>
            <w:webHidden/>
          </w:rPr>
          <w:instrText xml:space="preserve"> PAGEREF _Toc196203761 \h </w:instrText>
        </w:r>
        <w:r>
          <w:rPr>
            <w:webHidden/>
          </w:rPr>
        </w:r>
        <w:r>
          <w:rPr>
            <w:webHidden/>
          </w:rPr>
          <w:fldChar w:fldCharType="separate"/>
        </w:r>
        <w:r>
          <w:rPr>
            <w:webHidden/>
          </w:rPr>
          <w:t>12</w:t>
        </w:r>
        <w:r>
          <w:rPr>
            <w:webHidden/>
          </w:rPr>
          <w:fldChar w:fldCharType="end"/>
        </w:r>
      </w:hyperlink>
    </w:p>
    <w:p w14:paraId="5D417EFD" w14:textId="2950B563" w:rsidR="00101547" w:rsidRDefault="00101547">
      <w:pPr>
        <w:pStyle w:val="TOC2"/>
        <w:rPr>
          <w:rFonts w:asciiTheme="minorHAnsi" w:eastAsiaTheme="minorEastAsia" w:hAnsiTheme="minorHAnsi" w:cstheme="minorBidi"/>
          <w:color w:val="auto"/>
          <w:kern w:val="2"/>
          <w14:ligatures w14:val="standardContextual"/>
        </w:rPr>
      </w:pPr>
      <w:hyperlink w:anchor="_Toc196203762" w:history="1">
        <w:r w:rsidRPr="00BF4A3E">
          <w:rPr>
            <w:rStyle w:val="Hyperlink"/>
          </w:rPr>
          <w:t>April 2026</w:t>
        </w:r>
        <w:r>
          <w:rPr>
            <w:webHidden/>
          </w:rPr>
          <w:tab/>
        </w:r>
        <w:r>
          <w:rPr>
            <w:webHidden/>
          </w:rPr>
          <w:fldChar w:fldCharType="begin"/>
        </w:r>
        <w:r>
          <w:rPr>
            <w:webHidden/>
          </w:rPr>
          <w:instrText xml:space="preserve"> PAGEREF _Toc196203762 \h </w:instrText>
        </w:r>
        <w:r>
          <w:rPr>
            <w:webHidden/>
          </w:rPr>
        </w:r>
        <w:r>
          <w:rPr>
            <w:webHidden/>
          </w:rPr>
          <w:fldChar w:fldCharType="separate"/>
        </w:r>
        <w:r>
          <w:rPr>
            <w:webHidden/>
          </w:rPr>
          <w:t>12</w:t>
        </w:r>
        <w:r>
          <w:rPr>
            <w:webHidden/>
          </w:rPr>
          <w:fldChar w:fldCharType="end"/>
        </w:r>
      </w:hyperlink>
    </w:p>
    <w:p w14:paraId="34B1A673" w14:textId="7D04C059" w:rsidR="00101547" w:rsidRDefault="00101547">
      <w:pPr>
        <w:pStyle w:val="TOC2"/>
        <w:rPr>
          <w:rFonts w:asciiTheme="minorHAnsi" w:eastAsiaTheme="minorEastAsia" w:hAnsiTheme="minorHAnsi" w:cstheme="minorBidi"/>
          <w:color w:val="auto"/>
          <w:kern w:val="2"/>
          <w14:ligatures w14:val="standardContextual"/>
        </w:rPr>
      </w:pPr>
      <w:hyperlink w:anchor="_Toc196203763" w:history="1">
        <w:r w:rsidRPr="00BF4A3E">
          <w:rPr>
            <w:rStyle w:val="Hyperlink"/>
          </w:rPr>
          <w:t>May 2026</w:t>
        </w:r>
        <w:r>
          <w:rPr>
            <w:webHidden/>
          </w:rPr>
          <w:tab/>
        </w:r>
        <w:r>
          <w:rPr>
            <w:webHidden/>
          </w:rPr>
          <w:fldChar w:fldCharType="begin"/>
        </w:r>
        <w:r>
          <w:rPr>
            <w:webHidden/>
          </w:rPr>
          <w:instrText xml:space="preserve"> PAGEREF _Toc196203763 \h </w:instrText>
        </w:r>
        <w:r>
          <w:rPr>
            <w:webHidden/>
          </w:rPr>
        </w:r>
        <w:r>
          <w:rPr>
            <w:webHidden/>
          </w:rPr>
          <w:fldChar w:fldCharType="separate"/>
        </w:r>
        <w:r>
          <w:rPr>
            <w:webHidden/>
          </w:rPr>
          <w:t>13</w:t>
        </w:r>
        <w:r>
          <w:rPr>
            <w:webHidden/>
          </w:rPr>
          <w:fldChar w:fldCharType="end"/>
        </w:r>
      </w:hyperlink>
    </w:p>
    <w:p w14:paraId="1E4B4AE4" w14:textId="1C462124" w:rsidR="00101547" w:rsidRDefault="00101547">
      <w:pPr>
        <w:pStyle w:val="TOC2"/>
        <w:rPr>
          <w:rFonts w:asciiTheme="minorHAnsi" w:eastAsiaTheme="minorEastAsia" w:hAnsiTheme="minorHAnsi" w:cstheme="minorBidi"/>
          <w:color w:val="auto"/>
          <w:kern w:val="2"/>
          <w14:ligatures w14:val="standardContextual"/>
        </w:rPr>
      </w:pPr>
      <w:hyperlink w:anchor="_Toc196203764" w:history="1">
        <w:r w:rsidRPr="00BF4A3E">
          <w:rPr>
            <w:rStyle w:val="Hyperlink"/>
          </w:rPr>
          <w:t>June 2026</w:t>
        </w:r>
        <w:r>
          <w:rPr>
            <w:webHidden/>
          </w:rPr>
          <w:tab/>
        </w:r>
        <w:r>
          <w:rPr>
            <w:webHidden/>
          </w:rPr>
          <w:fldChar w:fldCharType="begin"/>
        </w:r>
        <w:r>
          <w:rPr>
            <w:webHidden/>
          </w:rPr>
          <w:instrText xml:space="preserve"> PAGEREF _Toc196203764 \h </w:instrText>
        </w:r>
        <w:r>
          <w:rPr>
            <w:webHidden/>
          </w:rPr>
        </w:r>
        <w:r>
          <w:rPr>
            <w:webHidden/>
          </w:rPr>
          <w:fldChar w:fldCharType="separate"/>
        </w:r>
        <w:r>
          <w:rPr>
            <w:webHidden/>
          </w:rPr>
          <w:t>14</w:t>
        </w:r>
        <w:r>
          <w:rPr>
            <w:webHidden/>
          </w:rPr>
          <w:fldChar w:fldCharType="end"/>
        </w:r>
      </w:hyperlink>
    </w:p>
    <w:p w14:paraId="4984E0BF" w14:textId="752176D8" w:rsidR="00101547" w:rsidRDefault="00101547">
      <w:pPr>
        <w:pStyle w:val="TOC1"/>
        <w:rPr>
          <w:rFonts w:asciiTheme="minorHAnsi" w:eastAsiaTheme="minorEastAsia" w:hAnsiTheme="minorHAnsi" w:cstheme="minorBidi"/>
          <w:b w:val="0"/>
          <w:color w:val="auto"/>
          <w:kern w:val="2"/>
          <w14:ligatures w14:val="standardContextual"/>
        </w:rPr>
      </w:pPr>
      <w:hyperlink w:anchor="_Toc196203765" w:history="1">
        <w:r w:rsidRPr="00BF4A3E">
          <w:rPr>
            <w:rStyle w:val="Hyperlink"/>
          </w:rPr>
          <w:t>Additional Information</w:t>
        </w:r>
        <w:r>
          <w:rPr>
            <w:webHidden/>
          </w:rPr>
          <w:tab/>
        </w:r>
        <w:r>
          <w:rPr>
            <w:webHidden/>
          </w:rPr>
          <w:fldChar w:fldCharType="begin"/>
        </w:r>
        <w:r>
          <w:rPr>
            <w:webHidden/>
          </w:rPr>
          <w:instrText xml:space="preserve"> PAGEREF _Toc196203765 \h </w:instrText>
        </w:r>
        <w:r>
          <w:rPr>
            <w:webHidden/>
          </w:rPr>
        </w:r>
        <w:r>
          <w:rPr>
            <w:webHidden/>
          </w:rPr>
          <w:fldChar w:fldCharType="separate"/>
        </w:r>
        <w:r>
          <w:rPr>
            <w:webHidden/>
          </w:rPr>
          <w:t>16</w:t>
        </w:r>
        <w:r>
          <w:rPr>
            <w:webHidden/>
          </w:rPr>
          <w:fldChar w:fldCharType="end"/>
        </w:r>
      </w:hyperlink>
    </w:p>
    <w:p w14:paraId="09AEEA03" w14:textId="4DC33BF5" w:rsidR="00101547" w:rsidRDefault="00101547">
      <w:pPr>
        <w:pStyle w:val="TOC2"/>
        <w:rPr>
          <w:rFonts w:asciiTheme="minorHAnsi" w:eastAsiaTheme="minorEastAsia" w:hAnsiTheme="minorHAnsi" w:cstheme="minorBidi"/>
          <w:color w:val="auto"/>
          <w:kern w:val="2"/>
          <w14:ligatures w14:val="standardContextual"/>
        </w:rPr>
      </w:pPr>
      <w:hyperlink w:anchor="_Toc196203766" w:history="1">
        <w:r w:rsidRPr="00BF4A3E">
          <w:rPr>
            <w:rStyle w:val="Hyperlink"/>
          </w:rPr>
          <w:t>Accessibility Resources</w:t>
        </w:r>
        <w:r>
          <w:rPr>
            <w:webHidden/>
          </w:rPr>
          <w:tab/>
        </w:r>
        <w:r>
          <w:rPr>
            <w:webHidden/>
          </w:rPr>
          <w:fldChar w:fldCharType="begin"/>
        </w:r>
        <w:r>
          <w:rPr>
            <w:webHidden/>
          </w:rPr>
          <w:instrText xml:space="preserve"> PAGEREF _Toc196203766 \h </w:instrText>
        </w:r>
        <w:r>
          <w:rPr>
            <w:webHidden/>
          </w:rPr>
        </w:r>
        <w:r>
          <w:rPr>
            <w:webHidden/>
          </w:rPr>
          <w:fldChar w:fldCharType="separate"/>
        </w:r>
        <w:r>
          <w:rPr>
            <w:webHidden/>
          </w:rPr>
          <w:t>16</w:t>
        </w:r>
        <w:r>
          <w:rPr>
            <w:webHidden/>
          </w:rPr>
          <w:fldChar w:fldCharType="end"/>
        </w:r>
      </w:hyperlink>
    </w:p>
    <w:p w14:paraId="16543AC7" w14:textId="445A75B9" w:rsidR="00101547" w:rsidRDefault="00101547">
      <w:pPr>
        <w:pStyle w:val="TOC2"/>
        <w:rPr>
          <w:rFonts w:asciiTheme="minorHAnsi" w:eastAsiaTheme="minorEastAsia" w:hAnsiTheme="minorHAnsi" w:cstheme="minorBidi"/>
          <w:color w:val="auto"/>
          <w:kern w:val="2"/>
          <w14:ligatures w14:val="standardContextual"/>
        </w:rPr>
      </w:pPr>
      <w:hyperlink w:anchor="_Toc196203767" w:history="1">
        <w:r w:rsidRPr="00BF4A3E">
          <w:rPr>
            <w:rStyle w:val="Hyperlink"/>
          </w:rPr>
          <w:t>Communication</w:t>
        </w:r>
        <w:r>
          <w:rPr>
            <w:webHidden/>
          </w:rPr>
          <w:tab/>
        </w:r>
        <w:r>
          <w:rPr>
            <w:webHidden/>
          </w:rPr>
          <w:fldChar w:fldCharType="begin"/>
        </w:r>
        <w:r>
          <w:rPr>
            <w:webHidden/>
          </w:rPr>
          <w:instrText xml:space="preserve"> PAGEREF _Toc196203767 \h </w:instrText>
        </w:r>
        <w:r>
          <w:rPr>
            <w:webHidden/>
          </w:rPr>
        </w:r>
        <w:r>
          <w:rPr>
            <w:webHidden/>
          </w:rPr>
          <w:fldChar w:fldCharType="separate"/>
        </w:r>
        <w:r>
          <w:rPr>
            <w:webHidden/>
          </w:rPr>
          <w:t>17</w:t>
        </w:r>
        <w:r>
          <w:rPr>
            <w:webHidden/>
          </w:rPr>
          <w:fldChar w:fldCharType="end"/>
        </w:r>
      </w:hyperlink>
    </w:p>
    <w:p w14:paraId="385F94EC" w14:textId="53F41280" w:rsidR="00101547" w:rsidRDefault="00101547">
      <w:pPr>
        <w:pStyle w:val="TOC2"/>
        <w:rPr>
          <w:rFonts w:asciiTheme="minorHAnsi" w:eastAsiaTheme="minorEastAsia" w:hAnsiTheme="minorHAnsi" w:cstheme="minorBidi"/>
          <w:color w:val="auto"/>
          <w:kern w:val="2"/>
          <w14:ligatures w14:val="standardContextual"/>
        </w:rPr>
      </w:pPr>
      <w:hyperlink w:anchor="_Toc196203768" w:history="1">
        <w:r w:rsidRPr="00BF4A3E">
          <w:rPr>
            <w:rStyle w:val="Hyperlink"/>
          </w:rPr>
          <w:t>LEA Training Coordination</w:t>
        </w:r>
        <w:r>
          <w:rPr>
            <w:webHidden/>
          </w:rPr>
          <w:tab/>
        </w:r>
        <w:r>
          <w:rPr>
            <w:webHidden/>
          </w:rPr>
          <w:fldChar w:fldCharType="begin"/>
        </w:r>
        <w:r>
          <w:rPr>
            <w:webHidden/>
          </w:rPr>
          <w:instrText xml:space="preserve"> PAGEREF _Toc196203768 \h </w:instrText>
        </w:r>
        <w:r>
          <w:rPr>
            <w:webHidden/>
          </w:rPr>
        </w:r>
        <w:r>
          <w:rPr>
            <w:webHidden/>
          </w:rPr>
          <w:fldChar w:fldCharType="separate"/>
        </w:r>
        <w:r>
          <w:rPr>
            <w:webHidden/>
          </w:rPr>
          <w:t>20</w:t>
        </w:r>
        <w:r>
          <w:rPr>
            <w:webHidden/>
          </w:rPr>
          <w:fldChar w:fldCharType="end"/>
        </w:r>
      </w:hyperlink>
    </w:p>
    <w:p w14:paraId="45E0F727" w14:textId="3E222E28" w:rsidR="00101547" w:rsidRDefault="00101547">
      <w:pPr>
        <w:pStyle w:val="TOC2"/>
        <w:rPr>
          <w:rFonts w:asciiTheme="minorHAnsi" w:eastAsiaTheme="minorEastAsia" w:hAnsiTheme="minorHAnsi" w:cstheme="minorBidi"/>
          <w:color w:val="auto"/>
          <w:kern w:val="2"/>
          <w14:ligatures w14:val="standardContextual"/>
        </w:rPr>
      </w:pPr>
      <w:hyperlink w:anchor="_Toc196203769" w:history="1">
        <w:r w:rsidRPr="00BF4A3E">
          <w:rPr>
            <w:rStyle w:val="Hyperlink"/>
          </w:rPr>
          <w:t>Materials Delivery and Shipment</w:t>
        </w:r>
        <w:r>
          <w:rPr>
            <w:webHidden/>
          </w:rPr>
          <w:tab/>
        </w:r>
        <w:r>
          <w:rPr>
            <w:webHidden/>
          </w:rPr>
          <w:fldChar w:fldCharType="begin"/>
        </w:r>
        <w:r>
          <w:rPr>
            <w:webHidden/>
          </w:rPr>
          <w:instrText xml:space="preserve"> PAGEREF _Toc196203769 \h </w:instrText>
        </w:r>
        <w:r>
          <w:rPr>
            <w:webHidden/>
          </w:rPr>
        </w:r>
        <w:r>
          <w:rPr>
            <w:webHidden/>
          </w:rPr>
          <w:fldChar w:fldCharType="separate"/>
        </w:r>
        <w:r>
          <w:rPr>
            <w:webHidden/>
          </w:rPr>
          <w:t>20</w:t>
        </w:r>
        <w:r>
          <w:rPr>
            <w:webHidden/>
          </w:rPr>
          <w:fldChar w:fldCharType="end"/>
        </w:r>
      </w:hyperlink>
    </w:p>
    <w:p w14:paraId="62766FB4" w14:textId="39AC1342" w:rsidR="00101547" w:rsidRDefault="00101547">
      <w:pPr>
        <w:pStyle w:val="TOC2"/>
        <w:rPr>
          <w:rFonts w:asciiTheme="minorHAnsi" w:eastAsiaTheme="minorEastAsia" w:hAnsiTheme="minorHAnsi" w:cstheme="minorBidi"/>
          <w:color w:val="auto"/>
          <w:kern w:val="2"/>
          <w14:ligatures w14:val="standardContextual"/>
        </w:rPr>
      </w:pPr>
      <w:hyperlink w:anchor="_Toc196203770" w:history="1">
        <w:r w:rsidRPr="00BF4A3E">
          <w:rPr>
            <w:rStyle w:val="Hyperlink"/>
          </w:rPr>
          <w:t>Results and Reporting</w:t>
        </w:r>
        <w:r>
          <w:rPr>
            <w:webHidden/>
          </w:rPr>
          <w:tab/>
        </w:r>
        <w:r>
          <w:rPr>
            <w:webHidden/>
          </w:rPr>
          <w:fldChar w:fldCharType="begin"/>
        </w:r>
        <w:r>
          <w:rPr>
            <w:webHidden/>
          </w:rPr>
          <w:instrText xml:space="preserve"> PAGEREF _Toc196203770 \h </w:instrText>
        </w:r>
        <w:r>
          <w:rPr>
            <w:webHidden/>
          </w:rPr>
        </w:r>
        <w:r>
          <w:rPr>
            <w:webHidden/>
          </w:rPr>
          <w:fldChar w:fldCharType="separate"/>
        </w:r>
        <w:r>
          <w:rPr>
            <w:webHidden/>
          </w:rPr>
          <w:t>22</w:t>
        </w:r>
        <w:r>
          <w:rPr>
            <w:webHidden/>
          </w:rPr>
          <w:fldChar w:fldCharType="end"/>
        </w:r>
      </w:hyperlink>
    </w:p>
    <w:p w14:paraId="74A832BD" w14:textId="1A3FF2E7" w:rsidR="00101547" w:rsidRDefault="00101547">
      <w:pPr>
        <w:pStyle w:val="TOC2"/>
        <w:rPr>
          <w:rFonts w:asciiTheme="minorHAnsi" w:eastAsiaTheme="minorEastAsia" w:hAnsiTheme="minorHAnsi" w:cstheme="minorBidi"/>
          <w:color w:val="auto"/>
          <w:kern w:val="2"/>
          <w14:ligatures w14:val="standardContextual"/>
        </w:rPr>
      </w:pPr>
      <w:hyperlink w:anchor="_Toc196203771" w:history="1">
        <w:r w:rsidRPr="00BF4A3E">
          <w:rPr>
            <w:rStyle w:val="Hyperlink"/>
          </w:rPr>
          <w:t>Test Planning and Scheduling</w:t>
        </w:r>
        <w:r>
          <w:rPr>
            <w:webHidden/>
          </w:rPr>
          <w:tab/>
        </w:r>
        <w:r>
          <w:rPr>
            <w:webHidden/>
          </w:rPr>
          <w:fldChar w:fldCharType="begin"/>
        </w:r>
        <w:r>
          <w:rPr>
            <w:webHidden/>
          </w:rPr>
          <w:instrText xml:space="preserve"> PAGEREF _Toc196203771 \h </w:instrText>
        </w:r>
        <w:r>
          <w:rPr>
            <w:webHidden/>
          </w:rPr>
        </w:r>
        <w:r>
          <w:rPr>
            <w:webHidden/>
          </w:rPr>
          <w:fldChar w:fldCharType="separate"/>
        </w:r>
        <w:r>
          <w:rPr>
            <w:webHidden/>
          </w:rPr>
          <w:t>23</w:t>
        </w:r>
        <w:r>
          <w:rPr>
            <w:webHidden/>
          </w:rPr>
          <w:fldChar w:fldCharType="end"/>
        </w:r>
      </w:hyperlink>
    </w:p>
    <w:p w14:paraId="73AF8181" w14:textId="0F076FD4" w:rsidR="00101547" w:rsidRDefault="00101547">
      <w:pPr>
        <w:pStyle w:val="TOC2"/>
        <w:rPr>
          <w:rFonts w:asciiTheme="minorHAnsi" w:eastAsiaTheme="minorEastAsia" w:hAnsiTheme="minorHAnsi" w:cstheme="minorBidi"/>
          <w:color w:val="auto"/>
          <w:kern w:val="2"/>
          <w14:ligatures w14:val="standardContextual"/>
        </w:rPr>
      </w:pPr>
      <w:hyperlink w:anchor="_Toc196203772" w:history="1">
        <w:r w:rsidRPr="00BF4A3E">
          <w:rPr>
            <w:rStyle w:val="Hyperlink"/>
          </w:rPr>
          <w:t>Test Security, Procedures, and Forms</w:t>
        </w:r>
        <w:r>
          <w:rPr>
            <w:webHidden/>
          </w:rPr>
          <w:tab/>
        </w:r>
        <w:r>
          <w:rPr>
            <w:webHidden/>
          </w:rPr>
          <w:fldChar w:fldCharType="begin"/>
        </w:r>
        <w:r>
          <w:rPr>
            <w:webHidden/>
          </w:rPr>
          <w:instrText xml:space="preserve"> PAGEREF _Toc196203772 \h </w:instrText>
        </w:r>
        <w:r>
          <w:rPr>
            <w:webHidden/>
          </w:rPr>
        </w:r>
        <w:r>
          <w:rPr>
            <w:webHidden/>
          </w:rPr>
          <w:fldChar w:fldCharType="separate"/>
        </w:r>
        <w:r>
          <w:rPr>
            <w:webHidden/>
          </w:rPr>
          <w:t>25</w:t>
        </w:r>
        <w:r>
          <w:rPr>
            <w:webHidden/>
          </w:rPr>
          <w:fldChar w:fldCharType="end"/>
        </w:r>
      </w:hyperlink>
    </w:p>
    <w:p w14:paraId="2F083404" w14:textId="26BA19F6" w:rsidR="00101547" w:rsidRDefault="00101547">
      <w:pPr>
        <w:pStyle w:val="TOC2"/>
        <w:rPr>
          <w:rFonts w:asciiTheme="minorHAnsi" w:eastAsiaTheme="minorEastAsia" w:hAnsiTheme="minorHAnsi" w:cstheme="minorBidi"/>
          <w:color w:val="auto"/>
          <w:kern w:val="2"/>
          <w14:ligatures w14:val="standardContextual"/>
        </w:rPr>
      </w:pPr>
      <w:hyperlink w:anchor="_Toc196203773" w:history="1">
        <w:r w:rsidRPr="00BF4A3E">
          <w:rPr>
            <w:rStyle w:val="Hyperlink"/>
          </w:rPr>
          <w:t>TOMS and Technology Support</w:t>
        </w:r>
        <w:r>
          <w:rPr>
            <w:webHidden/>
          </w:rPr>
          <w:tab/>
        </w:r>
        <w:r>
          <w:rPr>
            <w:webHidden/>
          </w:rPr>
          <w:fldChar w:fldCharType="begin"/>
        </w:r>
        <w:r>
          <w:rPr>
            <w:webHidden/>
          </w:rPr>
          <w:instrText xml:space="preserve"> PAGEREF _Toc196203773 \h </w:instrText>
        </w:r>
        <w:r>
          <w:rPr>
            <w:webHidden/>
          </w:rPr>
        </w:r>
        <w:r>
          <w:rPr>
            <w:webHidden/>
          </w:rPr>
          <w:fldChar w:fldCharType="separate"/>
        </w:r>
        <w:r>
          <w:rPr>
            <w:webHidden/>
          </w:rPr>
          <w:t>27</w:t>
        </w:r>
        <w:r>
          <w:rPr>
            <w:webHidden/>
          </w:rPr>
          <w:fldChar w:fldCharType="end"/>
        </w:r>
      </w:hyperlink>
    </w:p>
    <w:p w14:paraId="68C0448F" w14:textId="18F4AC39" w:rsidR="00101547" w:rsidRDefault="00101547">
      <w:pPr>
        <w:pStyle w:val="TOC1"/>
        <w:rPr>
          <w:rFonts w:asciiTheme="minorHAnsi" w:eastAsiaTheme="minorEastAsia" w:hAnsiTheme="minorHAnsi" w:cstheme="minorBidi"/>
          <w:b w:val="0"/>
          <w:color w:val="auto"/>
          <w:kern w:val="2"/>
          <w14:ligatures w14:val="standardContextual"/>
        </w:rPr>
      </w:pPr>
      <w:hyperlink w:anchor="_Toc196203774" w:history="1">
        <w:r w:rsidRPr="00BF4A3E">
          <w:rPr>
            <w:rStyle w:val="Hyperlink"/>
          </w:rPr>
          <w:t>Commonly Used Acronyms and Initialisms</w:t>
        </w:r>
        <w:r>
          <w:rPr>
            <w:webHidden/>
          </w:rPr>
          <w:tab/>
        </w:r>
        <w:r>
          <w:rPr>
            <w:webHidden/>
          </w:rPr>
          <w:fldChar w:fldCharType="begin"/>
        </w:r>
        <w:r>
          <w:rPr>
            <w:webHidden/>
          </w:rPr>
          <w:instrText xml:space="preserve"> PAGEREF _Toc196203774 \h </w:instrText>
        </w:r>
        <w:r>
          <w:rPr>
            <w:webHidden/>
          </w:rPr>
        </w:r>
        <w:r>
          <w:rPr>
            <w:webHidden/>
          </w:rPr>
          <w:fldChar w:fldCharType="separate"/>
        </w:r>
        <w:r>
          <w:rPr>
            <w:webHidden/>
          </w:rPr>
          <w:t>29</w:t>
        </w:r>
        <w:r>
          <w:rPr>
            <w:webHidden/>
          </w:rPr>
          <w:fldChar w:fldCharType="end"/>
        </w:r>
      </w:hyperlink>
    </w:p>
    <w:p w14:paraId="75E99579" w14:textId="33130A40" w:rsidR="00691ABC" w:rsidRDefault="00E63ADF" w:rsidP="00691ABC">
      <w:r>
        <w:rPr>
          <w:rFonts w:eastAsia="SimSun" w:cs="Arial"/>
          <w:szCs w:val="24"/>
        </w:rPr>
        <w:fldChar w:fldCharType="end"/>
      </w:r>
    </w:p>
    <w:p w14:paraId="32668519" w14:textId="77777777" w:rsidR="00691ABC" w:rsidRDefault="00691ABC" w:rsidP="00691ABC">
      <w:pPr>
        <w:sectPr w:rsidR="00691ABC" w:rsidSect="006B7458">
          <w:headerReference w:type="default" r:id="rId9"/>
          <w:footerReference w:type="default" r:id="rId10"/>
          <w:pgSz w:w="12240" w:h="15840"/>
          <w:pgMar w:top="1008" w:right="1440" w:bottom="1008" w:left="1440" w:header="720" w:footer="432" w:gutter="0"/>
          <w:pgNumType w:fmt="lowerRoman"/>
          <w:cols w:space="720"/>
          <w:docGrid w:linePitch="360"/>
        </w:sectPr>
      </w:pPr>
    </w:p>
    <w:p w14:paraId="2BF01FF7" w14:textId="42DB9DBC" w:rsidR="00BF3413" w:rsidRPr="003D3785" w:rsidRDefault="00D43756" w:rsidP="003D1414">
      <w:pPr>
        <w:pStyle w:val="Heading2"/>
        <w:pageBreakBefore/>
      </w:pPr>
      <w:bookmarkStart w:id="0" w:name="_Toc196203750"/>
      <w:r w:rsidRPr="003D3785">
        <w:lastRenderedPageBreak/>
        <w:t xml:space="preserve">LEA ELPAC Coordinator </w:t>
      </w:r>
      <w:r w:rsidR="00BF3413" w:rsidRPr="003D3785">
        <w:t>Checklist</w:t>
      </w:r>
      <w:bookmarkEnd w:id="0"/>
    </w:p>
    <w:p w14:paraId="3607207F" w14:textId="3C55AAA0" w:rsidR="0014376D" w:rsidRPr="003D3785" w:rsidRDefault="00897FEA" w:rsidP="009D7A6B">
      <w:pPr>
        <w:pStyle w:val="Heading3"/>
      </w:pPr>
      <w:bookmarkStart w:id="1" w:name="_Toc196203751"/>
      <w:r w:rsidRPr="003D3785">
        <w:t>On</w:t>
      </w:r>
      <w:r w:rsidR="0014376D" w:rsidRPr="003D3785">
        <w:t>going</w:t>
      </w:r>
      <w:r w:rsidR="00934069" w:rsidRPr="003D3785">
        <w:t xml:space="preserve"> or </w:t>
      </w:r>
      <w:r w:rsidR="0014376D" w:rsidRPr="003D3785">
        <w:t>Continuous</w:t>
      </w:r>
      <w:bookmarkEnd w:id="1"/>
    </w:p>
    <w:p w14:paraId="41EF510E" w14:textId="04D26435" w:rsidR="00B93F81" w:rsidRPr="003D3785" w:rsidRDefault="00B93F81" w:rsidP="00597501">
      <w:pPr>
        <w:pStyle w:val="Heading4"/>
      </w:pPr>
      <w:r w:rsidRPr="003D3785">
        <w:t>Designation</w:t>
      </w:r>
    </w:p>
    <w:p w14:paraId="2FD2E459" w14:textId="094B1CF5" w:rsidR="008D0EF0" w:rsidRPr="003D3785" w:rsidRDefault="00B93F81" w:rsidP="00564CF5">
      <w:pPr>
        <w:pStyle w:val="ListParagraph"/>
      </w:pPr>
      <w:r>
        <w:t xml:space="preserve">Ensure your superintendent or charter school administrator has designated the primary LEA ELPAC coordinator, as well as any </w:t>
      </w:r>
      <w:r w:rsidR="00F4390B">
        <w:t>other</w:t>
      </w:r>
      <w:r>
        <w:t xml:space="preserve"> LEA coordinators.</w:t>
      </w:r>
      <w:r w:rsidR="008D0EF0">
        <w:t xml:space="preserve"> The designated primary LEA </w:t>
      </w:r>
      <w:r w:rsidR="00B775AE">
        <w:t>ELPAC</w:t>
      </w:r>
      <w:r w:rsidR="008D0EF0">
        <w:t xml:space="preserve"> coordinator </w:t>
      </w:r>
      <w:r w:rsidR="79D62EFF">
        <w:t>may</w:t>
      </w:r>
      <w:r w:rsidR="00291A02">
        <w:t xml:space="preserve"> now</w:t>
      </w:r>
      <w:r w:rsidR="008D0EF0">
        <w:t xml:space="preserve"> add additional LEA </w:t>
      </w:r>
      <w:r w:rsidR="00B775AE">
        <w:t>ELPAC</w:t>
      </w:r>
      <w:r w:rsidR="008D0EF0">
        <w:t xml:space="preserve"> coordinators</w:t>
      </w:r>
      <w:r w:rsidR="00622539">
        <w:t>.</w:t>
      </w:r>
      <w:r w:rsidR="00EB5EAE">
        <w:t xml:space="preserve"> </w:t>
      </w:r>
    </w:p>
    <w:p w14:paraId="4A6C2296" w14:textId="38BE654A" w:rsidR="000F3AEB" w:rsidRPr="003D3785" w:rsidRDefault="482C9437" w:rsidP="008749DB">
      <w:pPr>
        <w:pStyle w:val="ListParagraph"/>
      </w:pPr>
      <w:r>
        <w:t>N</w:t>
      </w:r>
      <w:r w:rsidR="000F3AEB">
        <w:t>ew to your role</w:t>
      </w:r>
      <w:r w:rsidR="6728E2CF">
        <w:t>?</w:t>
      </w:r>
      <w:r w:rsidR="000F3AEB">
        <w:t xml:space="preserve"> </w:t>
      </w:r>
      <w:r w:rsidR="7CFA9EC8">
        <w:t>P</w:t>
      </w:r>
      <w:r w:rsidR="000F3AEB">
        <w:t xml:space="preserve">lease review the </w:t>
      </w:r>
      <w:hyperlink r:id="rId11">
        <w:r w:rsidR="000F3AEB" w:rsidRPr="4EAD273D">
          <w:rPr>
            <w:rStyle w:val="Hyperlink"/>
          </w:rPr>
          <w:t>welcome letter</w:t>
        </w:r>
      </w:hyperlink>
      <w:r w:rsidR="000F3AEB">
        <w:t xml:space="preserve"> included in your designation email</w:t>
      </w:r>
      <w:r w:rsidR="00F24F9C">
        <w:t>.</w:t>
      </w:r>
    </w:p>
    <w:p w14:paraId="4F7C68C3" w14:textId="6062E924" w:rsidR="00F15177" w:rsidRPr="003D3785" w:rsidRDefault="3260A91A" w:rsidP="008749DB">
      <w:pPr>
        <w:pStyle w:val="ListParagraph"/>
      </w:pPr>
      <w:bookmarkStart w:id="2" w:name="_Hlk65655551"/>
      <w:r>
        <w:t>If</w:t>
      </w:r>
      <w:r w:rsidR="00F15177">
        <w:t xml:space="preserve"> your LEA </w:t>
      </w:r>
      <w:r w:rsidR="00361BD2">
        <w:t>California Assessment of Student Performance and Progress (</w:t>
      </w:r>
      <w:r w:rsidR="00F15177">
        <w:t>CAASPP</w:t>
      </w:r>
      <w:r w:rsidR="00361BD2">
        <w:t>)</w:t>
      </w:r>
      <w:r w:rsidR="00F15177">
        <w:t xml:space="preserve"> </w:t>
      </w:r>
      <w:r w:rsidR="00EA4BCA">
        <w:t>c</w:t>
      </w:r>
      <w:r w:rsidR="00F15177">
        <w:t>oordinator</w:t>
      </w:r>
      <w:r w:rsidR="002D569B">
        <w:t xml:space="preserve"> is </w:t>
      </w:r>
      <w:r w:rsidR="00F15177">
        <w:t>someone other than yourself</w:t>
      </w:r>
      <w:r w:rsidR="68227DCC">
        <w:t>, reach out to them</w:t>
      </w:r>
      <w:r w:rsidR="00F15177">
        <w:t xml:space="preserve">. Communication between ELPAC </w:t>
      </w:r>
      <w:r w:rsidR="007D4B4A">
        <w:t xml:space="preserve">and CAASPP </w:t>
      </w:r>
      <w:r w:rsidR="00F15177">
        <w:t>coordinators throughout the year is crucial to successful test administration.</w:t>
      </w:r>
      <w:r w:rsidR="002D569B">
        <w:t xml:space="preserve"> Examples of important topics include the following:</w:t>
      </w:r>
    </w:p>
    <w:p w14:paraId="399F1EED" w14:textId="4CCDF97A" w:rsidR="002D569B" w:rsidRPr="003D3785" w:rsidRDefault="00E5538F" w:rsidP="00564CF5">
      <w:pPr>
        <w:pStyle w:val="ListParagraph"/>
        <w:numPr>
          <w:ilvl w:val="0"/>
          <w:numId w:val="58"/>
        </w:numPr>
        <w:ind w:left="1080"/>
      </w:pPr>
      <w:r>
        <w:t>G</w:t>
      </w:r>
      <w:r w:rsidR="002D569B">
        <w:t>en</w:t>
      </w:r>
      <w:r w:rsidR="006A6B9B">
        <w:t>e</w:t>
      </w:r>
      <w:r w:rsidR="002D569B">
        <w:t>ration</w:t>
      </w:r>
      <w:r w:rsidR="00B1614A">
        <w:t xml:space="preserve"> or regeneration</w:t>
      </w:r>
      <w:r w:rsidR="003A7DF2">
        <w:t xml:space="preserve"> </w:t>
      </w:r>
      <w:r w:rsidR="002D569B">
        <w:t>of credentials</w:t>
      </w:r>
      <w:r w:rsidR="001D1217">
        <w:t xml:space="preserve"> </w:t>
      </w:r>
      <w:r w:rsidR="0046448A" w:rsidRPr="4EAD273D">
        <w:t>(</w:t>
      </w:r>
      <w:r w:rsidR="00402699">
        <w:t>Note that t</w:t>
      </w:r>
      <w:r w:rsidR="0046448A" w:rsidRPr="4EAD273D">
        <w:t>hese credentials are g</w:t>
      </w:r>
      <w:r w:rsidR="00286359" w:rsidRPr="4EAD273D">
        <w:t xml:space="preserve">enerated once </w:t>
      </w:r>
      <w:r w:rsidR="005D73ED" w:rsidRPr="4EAD273D">
        <w:t>for</w:t>
      </w:r>
      <w:r w:rsidR="0010457B" w:rsidRPr="4EAD273D">
        <w:t xml:space="preserve"> </w:t>
      </w:r>
      <w:r w:rsidR="00AD2530" w:rsidRPr="4EAD273D">
        <w:t xml:space="preserve">a student information </w:t>
      </w:r>
      <w:r w:rsidR="00723262" w:rsidRPr="4EAD273D">
        <w:t xml:space="preserve">system </w:t>
      </w:r>
      <w:r w:rsidR="00AD2530" w:rsidRPr="4EAD273D">
        <w:t>[</w:t>
      </w:r>
      <w:r w:rsidR="0010457B" w:rsidRPr="4EAD273D">
        <w:t>SIS</w:t>
      </w:r>
      <w:r w:rsidR="00AD2530" w:rsidRPr="4EAD273D">
        <w:t>] vendor and can be used for</w:t>
      </w:r>
      <w:r w:rsidR="005D73ED" w:rsidRPr="4EAD273D">
        <w:t xml:space="preserve"> both </w:t>
      </w:r>
      <w:r w:rsidR="00D11B42" w:rsidRPr="4EAD273D">
        <w:t xml:space="preserve">the </w:t>
      </w:r>
      <w:r w:rsidR="4577BFAB" w:rsidRPr="4EAD273D">
        <w:t>ELPAC</w:t>
      </w:r>
      <w:r w:rsidR="005D73ED" w:rsidRPr="4EAD273D">
        <w:t xml:space="preserve"> </w:t>
      </w:r>
      <w:r w:rsidR="00FE05DE" w:rsidRPr="4EAD273D">
        <w:t>and CAASPP</w:t>
      </w:r>
      <w:r w:rsidR="00C1622B" w:rsidRPr="4EAD273D">
        <w:t>.)</w:t>
      </w:r>
    </w:p>
    <w:p w14:paraId="211F4C59" w14:textId="41EF6080" w:rsidR="002D569B" w:rsidRPr="003D3785" w:rsidRDefault="002D569B" w:rsidP="00564CF5">
      <w:pPr>
        <w:pStyle w:val="ListParagraph"/>
        <w:numPr>
          <w:ilvl w:val="0"/>
          <w:numId w:val="58"/>
        </w:numPr>
        <w:ind w:left="1080"/>
      </w:pPr>
      <w:r>
        <w:t>Alternate assessments</w:t>
      </w:r>
      <w:r w:rsidR="00BE0995">
        <w:t xml:space="preserve"> </w:t>
      </w:r>
      <w:r w:rsidR="00E333A8">
        <w:t>(</w:t>
      </w:r>
      <w:r w:rsidR="00BE0995">
        <w:t>I</w:t>
      </w:r>
      <w:r>
        <w:t xml:space="preserve">f </w:t>
      </w:r>
      <w:r w:rsidR="00BE0995">
        <w:t xml:space="preserve">alternate assessments are </w:t>
      </w:r>
      <w:r w:rsidR="007C52D1">
        <w:t xml:space="preserve">required by an </w:t>
      </w:r>
      <w:r w:rsidR="00F261E5">
        <w:t>individualized education program [</w:t>
      </w:r>
      <w:r w:rsidR="007C52D1">
        <w:t>IEP</w:t>
      </w:r>
      <w:r w:rsidR="00F261E5">
        <w:t>]</w:t>
      </w:r>
      <w:r w:rsidR="007C52D1">
        <w:t xml:space="preserve"> </w:t>
      </w:r>
      <w:r w:rsidR="00A7311E">
        <w:t xml:space="preserve">or Section 504 plan </w:t>
      </w:r>
      <w:r w:rsidR="007C52D1">
        <w:t>for one subject</w:t>
      </w:r>
      <w:r>
        <w:t xml:space="preserve">, students will take </w:t>
      </w:r>
      <w:r w:rsidR="00BE0995">
        <w:t>them</w:t>
      </w:r>
      <w:r>
        <w:t xml:space="preserve"> for all subject</w:t>
      </w:r>
      <w:r w:rsidR="006A6B9B">
        <w:t>s</w:t>
      </w:r>
      <w:r>
        <w:t xml:space="preserve"> for </w:t>
      </w:r>
      <w:r w:rsidR="002C23F5">
        <w:t>the</w:t>
      </w:r>
      <w:r>
        <w:t xml:space="preserve"> ELPAC</w:t>
      </w:r>
      <w:r w:rsidR="00B5359D">
        <w:t xml:space="preserve"> and CAASPP</w:t>
      </w:r>
      <w:r w:rsidR="00BE0995">
        <w:t>.</w:t>
      </w:r>
      <w:r w:rsidR="00E333A8">
        <w:t>)</w:t>
      </w:r>
    </w:p>
    <w:p w14:paraId="02FD2D0C" w14:textId="1755E99E" w:rsidR="002D569B" w:rsidRDefault="002D569B" w:rsidP="00564CF5">
      <w:pPr>
        <w:pStyle w:val="ListParagraph"/>
        <w:numPr>
          <w:ilvl w:val="0"/>
          <w:numId w:val="58"/>
        </w:numPr>
        <w:ind w:left="1080"/>
      </w:pPr>
      <w:r>
        <w:t>Student remote test settings, if needed</w:t>
      </w:r>
    </w:p>
    <w:p w14:paraId="49F05B9D" w14:textId="5EC43038" w:rsidR="003A63A4" w:rsidRPr="003D3785" w:rsidRDefault="00E6627C" w:rsidP="008749DB">
      <w:pPr>
        <w:pStyle w:val="ListParagraph"/>
      </w:pPr>
      <w:r>
        <w:t xml:space="preserve">Monitor </w:t>
      </w:r>
      <w:r w:rsidR="057954FA">
        <w:t xml:space="preserve">new enrollments </w:t>
      </w:r>
      <w:r>
        <w:t xml:space="preserve">and administer the Initial ELPAC </w:t>
      </w:r>
      <w:r w:rsidR="004D3596">
        <w:t>or Initial Alternate ELPAC to eligible students within 30 days of enrollment</w:t>
      </w:r>
      <w:r w:rsidR="0096799E">
        <w:t>.</w:t>
      </w:r>
    </w:p>
    <w:p w14:paraId="07B0EFBC" w14:textId="30FB9E4F" w:rsidR="00B93F81" w:rsidRPr="003D3785" w:rsidRDefault="00B93F81" w:rsidP="00597501">
      <w:pPr>
        <w:pStyle w:val="Heading4"/>
      </w:pPr>
      <w:r>
        <w:t>Review Information</w:t>
      </w:r>
    </w:p>
    <w:bookmarkEnd w:id="2"/>
    <w:p w14:paraId="77D0EA2E" w14:textId="59D51D42" w:rsidR="000132E8" w:rsidRDefault="000132E8" w:rsidP="008749DB">
      <w:pPr>
        <w:pStyle w:val="ListParagraph"/>
      </w:pPr>
      <w:r>
        <w:t>Review the following:</w:t>
      </w:r>
    </w:p>
    <w:p w14:paraId="02AC5205" w14:textId="73663C52" w:rsidR="00B93F81" w:rsidRPr="003D3785" w:rsidRDefault="52FCA8AF" w:rsidP="003E78A7">
      <w:pPr>
        <w:pStyle w:val="ListParagraph"/>
        <w:numPr>
          <w:ilvl w:val="1"/>
          <w:numId w:val="47"/>
        </w:numPr>
        <w:ind w:left="1080"/>
      </w:pPr>
      <w:r>
        <w:t>O</w:t>
      </w:r>
      <w:r w:rsidR="6ECB645E">
        <w:t>nline test a</w:t>
      </w:r>
      <w:r w:rsidR="44462500">
        <w:t>d</w:t>
      </w:r>
      <w:r w:rsidR="6ECB645E">
        <w:t xml:space="preserve">ministration manuals </w:t>
      </w:r>
      <w:r w:rsidR="004B125D">
        <w:t>i</w:t>
      </w:r>
      <w:r w:rsidR="6ECB645E">
        <w:t xml:space="preserve">n the </w:t>
      </w:r>
      <w:hyperlink r:id="rId12">
        <w:r w:rsidR="00213F86" w:rsidRPr="4EAD273D">
          <w:rPr>
            <w:rStyle w:val="Hyperlink"/>
          </w:rPr>
          <w:t>Manuals Library</w:t>
        </w:r>
      </w:hyperlink>
    </w:p>
    <w:p w14:paraId="5A645E46" w14:textId="5F7342D4" w:rsidR="003C60FE" w:rsidRPr="003D3785" w:rsidRDefault="0F612DE4" w:rsidP="003E78A7">
      <w:pPr>
        <w:pStyle w:val="ListParagraph"/>
        <w:numPr>
          <w:ilvl w:val="1"/>
          <w:numId w:val="47"/>
        </w:numPr>
        <w:ind w:left="1080"/>
      </w:pPr>
      <w:r>
        <w:t>I</w:t>
      </w:r>
      <w:r w:rsidR="00964767">
        <w:t>nformation in the</w:t>
      </w:r>
      <w:r w:rsidR="003C60FE">
        <w:t xml:space="preserve"> </w:t>
      </w:r>
      <w:hyperlink w:anchor="_ELPAC_Web_Pages_3">
        <w:r w:rsidR="003C60FE" w:rsidRPr="4EAD273D">
          <w:rPr>
            <w:rStyle w:val="Hyperlink"/>
          </w:rPr>
          <w:t xml:space="preserve">ELPAC </w:t>
        </w:r>
        <w:r w:rsidR="006161CA" w:rsidRPr="4EAD273D">
          <w:rPr>
            <w:rStyle w:val="Hyperlink"/>
          </w:rPr>
          <w:t>W</w:t>
        </w:r>
        <w:r w:rsidR="00573719" w:rsidRPr="4EAD273D">
          <w:rPr>
            <w:rStyle w:val="Hyperlink"/>
          </w:rPr>
          <w:t xml:space="preserve">eb </w:t>
        </w:r>
        <w:r w:rsidR="006161CA" w:rsidRPr="4EAD273D">
          <w:rPr>
            <w:rStyle w:val="Hyperlink"/>
          </w:rPr>
          <w:t>P</w:t>
        </w:r>
        <w:r w:rsidR="00573719" w:rsidRPr="4EAD273D">
          <w:rPr>
            <w:rStyle w:val="Hyperlink"/>
          </w:rPr>
          <w:t>ages and</w:t>
        </w:r>
        <w:r w:rsidR="003C60FE" w:rsidRPr="4EAD273D">
          <w:rPr>
            <w:rStyle w:val="Hyperlink"/>
          </w:rPr>
          <w:t xml:space="preserve"> ELPAC </w:t>
        </w:r>
        <w:r w:rsidR="006161CA" w:rsidRPr="4EAD273D">
          <w:rPr>
            <w:rStyle w:val="Hyperlink"/>
          </w:rPr>
          <w:t>C</w:t>
        </w:r>
        <w:r w:rsidR="003C60FE" w:rsidRPr="4EAD273D">
          <w:rPr>
            <w:rStyle w:val="Hyperlink"/>
          </w:rPr>
          <w:t>ommunications</w:t>
        </w:r>
      </w:hyperlink>
      <w:r w:rsidR="003C60FE">
        <w:t xml:space="preserve"> </w:t>
      </w:r>
      <w:r w:rsidR="00964767">
        <w:t>section</w:t>
      </w:r>
      <w:r w:rsidR="006161CA">
        <w:t xml:space="preserve"> of this checklist</w:t>
      </w:r>
    </w:p>
    <w:p w14:paraId="6C8CCF57" w14:textId="0CE2C03F" w:rsidR="00B93F81" w:rsidRPr="003D3785" w:rsidRDefault="28851C3F" w:rsidP="003E78A7">
      <w:pPr>
        <w:pStyle w:val="ListParagraph"/>
        <w:numPr>
          <w:ilvl w:val="1"/>
          <w:numId w:val="47"/>
        </w:numPr>
        <w:ind w:left="1080"/>
      </w:pPr>
      <w:hyperlink w:anchor="_System_Downtimes_1" w:history="1">
        <w:r w:rsidRPr="004622B5">
          <w:rPr>
            <w:rStyle w:val="Hyperlink"/>
          </w:rPr>
          <w:t>S</w:t>
        </w:r>
        <w:r w:rsidR="00B87A0D" w:rsidRPr="004622B5">
          <w:rPr>
            <w:rStyle w:val="Hyperlink"/>
          </w:rPr>
          <w:t>cheduled system downtimes</w:t>
        </w:r>
      </w:hyperlink>
      <w:r w:rsidR="00B93F81">
        <w:t xml:space="preserve"> </w:t>
      </w:r>
      <w:r w:rsidR="00FF42C1">
        <w:t>to</w:t>
      </w:r>
      <w:r w:rsidR="00B93F81">
        <w:t xml:space="preserve"> communicate to </w:t>
      </w:r>
      <w:r w:rsidR="001D3FE9">
        <w:t xml:space="preserve">site </w:t>
      </w:r>
      <w:r w:rsidR="00FD1EA6">
        <w:t xml:space="preserve">ELPAC </w:t>
      </w:r>
      <w:r w:rsidR="00B93F81">
        <w:t>coordinators</w:t>
      </w:r>
    </w:p>
    <w:p w14:paraId="22780394" w14:textId="3AC7775F" w:rsidR="00595231" w:rsidRPr="00595231" w:rsidRDefault="00BB535D" w:rsidP="00595231">
      <w:pPr>
        <w:keepLines/>
        <w:spacing w:before="40"/>
        <w:outlineLvl w:val="3"/>
        <w:rPr>
          <w:rFonts w:eastAsiaTheme="majorEastAsia" w:cstheme="majorBidi"/>
          <w:b/>
          <w:iCs/>
        </w:rPr>
      </w:pPr>
      <w:r>
        <w:rPr>
          <w:rFonts w:eastAsiaTheme="majorEastAsia" w:cstheme="majorBidi"/>
          <w:b/>
          <w:iCs/>
        </w:rPr>
        <w:t>S</w:t>
      </w:r>
      <w:r w:rsidR="00595231" w:rsidRPr="00595231">
        <w:rPr>
          <w:rFonts w:eastAsiaTheme="majorEastAsia" w:cstheme="majorBidi"/>
          <w:b/>
          <w:iCs/>
        </w:rPr>
        <w:t>hare Test Resources</w:t>
      </w:r>
    </w:p>
    <w:p w14:paraId="712E0487" w14:textId="42B4DDA5" w:rsidR="00595231" w:rsidRPr="00595231" w:rsidRDefault="00595231" w:rsidP="00595231">
      <w:pPr>
        <w:numPr>
          <w:ilvl w:val="0"/>
          <w:numId w:val="140"/>
        </w:numPr>
      </w:pPr>
      <w:r w:rsidRPr="00595231">
        <w:t xml:space="preserve">Explore </w:t>
      </w:r>
      <w:r w:rsidR="0075600D">
        <w:t>i</w:t>
      </w:r>
      <w:r w:rsidRPr="00595231">
        <w:t xml:space="preserve">nterim assessment resources available on the </w:t>
      </w:r>
      <w:hyperlink r:id="rId13">
        <w:r w:rsidRPr="00595231">
          <w:rPr>
            <w:color w:val="0000FF"/>
            <w:u w:val="single"/>
          </w:rPr>
          <w:t>CAASPP and ELPAC Interim Assessments web page</w:t>
        </w:r>
      </w:hyperlink>
      <w:r w:rsidRPr="00595231">
        <w:t xml:space="preserve">, including the </w:t>
      </w:r>
      <w:hyperlink r:id="rId14">
        <w:r w:rsidRPr="00595231">
          <w:rPr>
            <w:color w:val="0000FF"/>
            <w:u w:val="single"/>
          </w:rPr>
          <w:t>Interim Assessment Lookup Tool</w:t>
        </w:r>
      </w:hyperlink>
      <w:r w:rsidRPr="00595231">
        <w:t xml:space="preserve"> to identify available interim assessments.</w:t>
      </w:r>
    </w:p>
    <w:p w14:paraId="0D709EFD" w14:textId="5960820A" w:rsidR="00595231" w:rsidRPr="00880440" w:rsidRDefault="00595231" w:rsidP="005B4847">
      <w:pPr>
        <w:pStyle w:val="ListParagraph"/>
        <w:keepNext/>
        <w:numPr>
          <w:ilvl w:val="0"/>
          <w:numId w:val="140"/>
        </w:numPr>
        <w:rPr>
          <w:b/>
          <w:bCs/>
        </w:rPr>
      </w:pPr>
      <w:r w:rsidRPr="00880440">
        <w:rPr>
          <w:rFonts w:cstheme="minorHAnsi"/>
          <w:szCs w:val="26"/>
        </w:rPr>
        <w:lastRenderedPageBreak/>
        <w:t>Encourage use of the practice and training</w:t>
      </w:r>
      <w:r w:rsidRPr="00595231">
        <w:t xml:space="preserve"> tests available on the </w:t>
      </w:r>
      <w:hyperlink r:id="rId15" w:history="1">
        <w:r w:rsidRPr="00880440">
          <w:rPr>
            <w:color w:val="0000FF"/>
            <w:u w:val="single"/>
          </w:rPr>
          <w:t>Practice and Training Tests web page</w:t>
        </w:r>
      </w:hyperlink>
      <w:r w:rsidRPr="00595231">
        <w:t xml:space="preserve">. </w:t>
      </w:r>
    </w:p>
    <w:p w14:paraId="349011C6" w14:textId="77777777" w:rsidR="00595231" w:rsidRPr="00595231" w:rsidRDefault="00595231" w:rsidP="00595231">
      <w:pPr>
        <w:keepNext/>
        <w:numPr>
          <w:ilvl w:val="1"/>
          <w:numId w:val="1"/>
        </w:numPr>
        <w:ind w:left="1080"/>
      </w:pPr>
      <w:r w:rsidRPr="00595231">
        <w:t>Note that practice and training tests do not produce scores for review.</w:t>
      </w:r>
    </w:p>
    <w:p w14:paraId="1606A5CF" w14:textId="3ED306DC" w:rsidR="00595231" w:rsidRPr="00595231" w:rsidRDefault="00595231" w:rsidP="00595231">
      <w:pPr>
        <w:numPr>
          <w:ilvl w:val="0"/>
          <w:numId w:val="140"/>
        </w:numPr>
      </w:pPr>
      <w:r w:rsidRPr="00595231">
        <w:t xml:space="preserve">Check out additional resources with educators, such as the </w:t>
      </w:r>
      <w:hyperlink r:id="rId16">
        <w:r w:rsidRPr="00595231">
          <w:rPr>
            <w:color w:val="0000FF"/>
            <w:u w:val="single"/>
          </w:rPr>
          <w:t>Tools for Teachers website</w:t>
        </w:r>
      </w:hyperlink>
      <w:r w:rsidRPr="00595231">
        <w:t>.</w:t>
      </w:r>
    </w:p>
    <w:p w14:paraId="561A3BF2" w14:textId="48ECA537" w:rsidR="00B93F81" w:rsidRPr="003D3785" w:rsidRDefault="00B93F81" w:rsidP="00597501">
      <w:pPr>
        <w:pStyle w:val="Heading4"/>
      </w:pPr>
      <w:r w:rsidRPr="003D3785">
        <w:t>Communication</w:t>
      </w:r>
    </w:p>
    <w:p w14:paraId="7FFF0A2A" w14:textId="164B5F46" w:rsidR="00104F47" w:rsidRPr="003D3785" w:rsidRDefault="3D34916D" w:rsidP="008749DB">
      <w:pPr>
        <w:pStyle w:val="ListParagraph"/>
        <w:keepLines/>
      </w:pPr>
      <w:r>
        <w:t xml:space="preserve">Coordinate with </w:t>
      </w:r>
      <w:r w:rsidR="009233B3">
        <w:t>California Longitudinal Pupil Achievement Data System (</w:t>
      </w:r>
      <w:r>
        <w:t>CALPADS</w:t>
      </w:r>
      <w:r w:rsidR="009233B3">
        <w:t>)</w:t>
      </w:r>
      <w:r>
        <w:t xml:space="preserve"> staff on timing around the creation of </w:t>
      </w:r>
      <w:r w:rsidR="009233B3">
        <w:t>Statewide Student Identifiers (</w:t>
      </w:r>
      <w:r>
        <w:t>SSIDs</w:t>
      </w:r>
      <w:r w:rsidR="009233B3">
        <w:t>)</w:t>
      </w:r>
      <w:r>
        <w:t xml:space="preserve"> for students new to</w:t>
      </w:r>
      <w:r w:rsidR="00556087">
        <w:t xml:space="preserve"> California</w:t>
      </w:r>
      <w:r>
        <w:t xml:space="preserve"> who are eligible to be administered the Initial ELPAC</w:t>
      </w:r>
      <w:r w:rsidR="7AABDA07">
        <w:t xml:space="preserve"> </w:t>
      </w:r>
      <w:r w:rsidR="341BAC7D">
        <w:t>or Initial Alternate ELPAC</w:t>
      </w:r>
      <w:r w:rsidR="77DDCB68">
        <w:t xml:space="preserve"> (if determined by </w:t>
      </w:r>
      <w:r w:rsidR="000F6042">
        <w:t xml:space="preserve">an </w:t>
      </w:r>
      <w:r w:rsidR="77DDCB68">
        <w:t>IEP team)</w:t>
      </w:r>
      <w:r w:rsidR="341BAC7D">
        <w:t xml:space="preserve"> </w:t>
      </w:r>
      <w:r w:rsidR="7AABDA07">
        <w:t xml:space="preserve">based on the results of the </w:t>
      </w:r>
      <w:r w:rsidR="00D35159">
        <w:t>h</w:t>
      </w:r>
      <w:r w:rsidR="7AABDA07">
        <w:t xml:space="preserve">ome </w:t>
      </w:r>
      <w:r w:rsidR="00D35159">
        <w:t>l</w:t>
      </w:r>
      <w:r w:rsidR="7AABDA07">
        <w:t xml:space="preserve">anguage </w:t>
      </w:r>
      <w:r w:rsidR="00D35159">
        <w:t>s</w:t>
      </w:r>
      <w:r w:rsidR="7AABDA07">
        <w:t>urvey</w:t>
      </w:r>
      <w:r w:rsidR="00CD45A6">
        <w:t xml:space="preserve">, available on the </w:t>
      </w:r>
      <w:r w:rsidR="00CD45A6" w:rsidRPr="003E78A7">
        <w:t xml:space="preserve">California Department of Education (CDE) </w:t>
      </w:r>
      <w:hyperlink r:id="rId17">
        <w:r w:rsidR="004F3B1B" w:rsidRPr="4EAD273D">
          <w:rPr>
            <w:rStyle w:val="Hyperlink"/>
          </w:rPr>
          <w:t>English Learner Form</w:t>
        </w:r>
        <w:r w:rsidR="00506628" w:rsidRPr="4EAD273D">
          <w:rPr>
            <w:rStyle w:val="Hyperlink"/>
          </w:rPr>
          <w:t>s web page</w:t>
        </w:r>
      </w:hyperlink>
      <w:r w:rsidR="00CD45A6">
        <w:t>.</w:t>
      </w:r>
    </w:p>
    <w:p w14:paraId="7635FBC5" w14:textId="59B47622" w:rsidR="00104F47" w:rsidRPr="003D3785" w:rsidRDefault="00104F47" w:rsidP="008749DB">
      <w:pPr>
        <w:pStyle w:val="ListParagraph"/>
      </w:pPr>
      <w:r w:rsidRPr="003D3785">
        <w:t xml:space="preserve">Coordinate with CALPADS staff to ensure that English </w:t>
      </w:r>
      <w:r w:rsidR="007D0967" w:rsidRPr="003D3785">
        <w:t>l</w:t>
      </w:r>
      <w:r w:rsidRPr="003D3785">
        <w:t xml:space="preserve">anguage </w:t>
      </w:r>
      <w:r w:rsidR="007D0967" w:rsidRPr="003D3785">
        <w:t>a</w:t>
      </w:r>
      <w:r w:rsidRPr="003D3785">
        <w:t xml:space="preserve">cquisition </w:t>
      </w:r>
      <w:r w:rsidR="007D0967" w:rsidRPr="003D3785">
        <w:t>s</w:t>
      </w:r>
      <w:r w:rsidRPr="003D3785">
        <w:t>tatus</w:t>
      </w:r>
      <w:r w:rsidR="007D0967" w:rsidRPr="003D3785">
        <w:t>es</w:t>
      </w:r>
      <w:r w:rsidRPr="003D3785">
        <w:t xml:space="preserve"> (ELAS) are accurate for students prior to the administration of the Initial </w:t>
      </w:r>
      <w:r w:rsidR="00AC5E05" w:rsidRPr="003D3785">
        <w:t xml:space="preserve">ELPAC, Initial Alternate ELPAC, </w:t>
      </w:r>
      <w:r w:rsidRPr="003D3785">
        <w:t>Summative ELPAC</w:t>
      </w:r>
      <w:r w:rsidR="005107DB" w:rsidRPr="003D3785">
        <w:t>,</w:t>
      </w:r>
      <w:r w:rsidR="00AC5E05" w:rsidRPr="003D3785">
        <w:t xml:space="preserve"> and Summative Alternate ELPAC</w:t>
      </w:r>
      <w:r w:rsidRPr="003D3785">
        <w:t>.</w:t>
      </w:r>
    </w:p>
    <w:p w14:paraId="3C990755" w14:textId="547C718F" w:rsidR="00104F47" w:rsidRPr="001C64DC" w:rsidRDefault="00104F47" w:rsidP="008749DB">
      <w:pPr>
        <w:pStyle w:val="ListParagraph"/>
      </w:pPr>
      <w:r w:rsidRPr="003D3785">
        <w:t xml:space="preserve">Regularly communicate and </w:t>
      </w:r>
      <w:hyperlink w:anchor="_Troubleshoot_with_ELPAC_1">
        <w:r w:rsidRPr="00913354">
          <w:rPr>
            <w:rStyle w:val="Hyperlink"/>
          </w:rPr>
          <w:t>troubleshoot with site ELPAC coordinators</w:t>
        </w:r>
      </w:hyperlink>
      <w:r w:rsidR="002948FE" w:rsidRPr="003D3785">
        <w:t xml:space="preserve">, </w:t>
      </w:r>
      <w:r w:rsidRPr="003D3785">
        <w:t>and respond to their questions to ensure that issues are resolved.</w:t>
      </w:r>
    </w:p>
    <w:p w14:paraId="398B146F" w14:textId="6492C656" w:rsidR="00B93F81" w:rsidRPr="003D3785" w:rsidRDefault="00323822" w:rsidP="008749DB">
      <w:pPr>
        <w:pStyle w:val="ListParagraph"/>
      </w:pPr>
      <w:r w:rsidRPr="003D3785">
        <w:t xml:space="preserve">Forward the </w:t>
      </w:r>
      <w:hyperlink w:anchor="_CDE’s_Weekly_Assessment">
        <w:r w:rsidR="00205139" w:rsidRPr="00913354">
          <w:rPr>
            <w:rStyle w:val="Hyperlink"/>
          </w:rPr>
          <w:t>CDE W</w:t>
        </w:r>
        <w:r w:rsidR="009E69F9" w:rsidRPr="00913354">
          <w:rPr>
            <w:rStyle w:val="Hyperlink"/>
          </w:rPr>
          <w:t>eekly A</w:t>
        </w:r>
        <w:r w:rsidRPr="00913354">
          <w:rPr>
            <w:rStyle w:val="Hyperlink"/>
          </w:rPr>
          <w:t>ssessment Spotligh</w:t>
        </w:r>
        <w:r w:rsidR="009E69F9" w:rsidRPr="00913354">
          <w:rPr>
            <w:rStyle w:val="Hyperlink"/>
          </w:rPr>
          <w:t>t Email</w:t>
        </w:r>
      </w:hyperlink>
      <w:r w:rsidR="4E0C6D77" w:rsidRPr="003D3785">
        <w:t xml:space="preserve"> to ELPAC support staff as appropriate.</w:t>
      </w:r>
      <w:r w:rsidR="003A204E" w:rsidRPr="003D3785">
        <w:t xml:space="preserve"> Site coordinators are also encouraged to sign up for this weekly newsletter</w:t>
      </w:r>
      <w:r w:rsidR="728D96C5" w:rsidRPr="003D3785">
        <w:t>.</w:t>
      </w:r>
    </w:p>
    <w:p w14:paraId="0CFA609B" w14:textId="6DCFBD23" w:rsidR="00323822" w:rsidRPr="003D3785" w:rsidRDefault="00323822" w:rsidP="008749DB">
      <w:pPr>
        <w:pStyle w:val="ListParagraph"/>
      </w:pPr>
      <w:r w:rsidRPr="003D3785">
        <w:t xml:space="preserve">Follow the CDE Assessments </w:t>
      </w:r>
      <w:r w:rsidR="00DE340E">
        <w:t>X</w:t>
      </w:r>
      <w:r w:rsidR="00576FCA">
        <w:t xml:space="preserve"> account (</w:t>
      </w:r>
      <w:r w:rsidR="00F20765">
        <w:t>f</w:t>
      </w:r>
      <w:r w:rsidR="00576FCA">
        <w:t>orm</w:t>
      </w:r>
      <w:r w:rsidR="00F20765">
        <w:t>erly</w:t>
      </w:r>
      <w:r w:rsidR="00576FCA">
        <w:t xml:space="preserve"> known as </w:t>
      </w:r>
      <w:r w:rsidRPr="003D3785">
        <w:t>Twitter</w:t>
      </w:r>
      <w:r w:rsidR="00576FCA">
        <w:t>)</w:t>
      </w:r>
      <w:r w:rsidRPr="003D3785">
        <w:t xml:space="preserve"> </w:t>
      </w:r>
      <w:hyperlink r:id="rId18" w:tooltip="CDE Assessments account on X." w:history="1">
        <w:r w:rsidRPr="00913354">
          <w:rPr>
            <w:rStyle w:val="Hyperlink"/>
          </w:rPr>
          <w:t>@CDEassessments</w:t>
        </w:r>
      </w:hyperlink>
      <w:r w:rsidRPr="003D3785">
        <w:t>.</w:t>
      </w:r>
    </w:p>
    <w:p w14:paraId="4FC26535" w14:textId="4B8A64C9" w:rsidR="002438C1" w:rsidRPr="003D3785" w:rsidRDefault="4ED1F3A9" w:rsidP="008749DB">
      <w:pPr>
        <w:pStyle w:val="ListParagraph"/>
      </w:pPr>
      <w:r w:rsidRPr="003D3785">
        <w:t xml:space="preserve">At the beginning of the school year, meet with your </w:t>
      </w:r>
      <w:r w:rsidR="00D359F2" w:rsidRPr="003D3785">
        <w:t>s</w:t>
      </w:r>
      <w:r w:rsidRPr="003D3785">
        <w:t xml:space="preserve">pecial </w:t>
      </w:r>
      <w:r w:rsidR="00D359F2" w:rsidRPr="003D3785">
        <w:t>e</w:t>
      </w:r>
      <w:r w:rsidRPr="003D3785">
        <w:t>ducation department to make sure the ELPAC and Alternate ELPAC are discussed during the special education referral meetings and</w:t>
      </w:r>
      <w:r w:rsidR="00084F0E" w:rsidRPr="003D3785">
        <w:t xml:space="preserve"> </w:t>
      </w:r>
      <w:r w:rsidRPr="003D3785">
        <w:t>IEP meetings.</w:t>
      </w:r>
    </w:p>
    <w:p w14:paraId="35453655" w14:textId="5118101A" w:rsidR="000741CA" w:rsidRPr="003D3785" w:rsidRDefault="0FBA17F9" w:rsidP="00017A0A">
      <w:pPr>
        <w:pStyle w:val="ListParagraph"/>
        <w:numPr>
          <w:ilvl w:val="0"/>
          <w:numId w:val="59"/>
        </w:numPr>
        <w:ind w:left="1080"/>
      </w:pPr>
      <w:r>
        <w:t>LEA coordinators need to be notified when an alternate assessment is determined to be the most appropriate</w:t>
      </w:r>
      <w:r w:rsidR="000D0C29">
        <w:t xml:space="preserve"> English language proficiency</w:t>
      </w:r>
      <w:r>
        <w:t xml:space="preserve"> assessment during the </w:t>
      </w:r>
      <w:r w:rsidR="00EC3A41">
        <w:t xml:space="preserve">initial </w:t>
      </w:r>
      <w:r>
        <w:t>or annual IEP meeting</w:t>
      </w:r>
      <w:r w:rsidR="00E14EEB">
        <w:t>.</w:t>
      </w:r>
      <w:r w:rsidR="00E14EEB" w:rsidDel="00E14EEB">
        <w:t xml:space="preserve"> </w:t>
      </w:r>
    </w:p>
    <w:p w14:paraId="6A5DD095" w14:textId="31FA6BB2" w:rsidR="001D199D" w:rsidRPr="003D3785" w:rsidRDefault="001D199D" w:rsidP="00597501">
      <w:pPr>
        <w:pStyle w:val="Heading4"/>
      </w:pPr>
      <w:r w:rsidRPr="003D3785">
        <w:t>Accessibility</w:t>
      </w:r>
    </w:p>
    <w:p w14:paraId="20BEF7B4" w14:textId="764375D8" w:rsidR="004D1BBC" w:rsidRPr="003D3785" w:rsidRDefault="005B2707" w:rsidP="008749DB">
      <w:pPr>
        <w:pStyle w:val="ListParagraph"/>
      </w:pPr>
      <w:r w:rsidRPr="003D3785">
        <w:t xml:space="preserve">Review the </w:t>
      </w:r>
      <w:hyperlink r:id="rId19" w:history="1">
        <w:r w:rsidRPr="00913354">
          <w:rPr>
            <w:rStyle w:val="Hyperlink"/>
          </w:rPr>
          <w:t>California Assessment Accessibility Resources Matrix</w:t>
        </w:r>
      </w:hyperlink>
      <w:r w:rsidR="004D1BBC" w:rsidRPr="003D3785">
        <w:t>.</w:t>
      </w:r>
    </w:p>
    <w:p w14:paraId="2B3A2CDF" w14:textId="09D4AE10" w:rsidR="00A70A45" w:rsidRDefault="15EDCF5B" w:rsidP="008749DB">
      <w:pPr>
        <w:pStyle w:val="ListParagraph"/>
      </w:pPr>
      <w:r w:rsidRPr="003D3785">
        <w:t xml:space="preserve">Coordinate with special education </w:t>
      </w:r>
      <w:r w:rsidR="004D5126">
        <w:t xml:space="preserve">staff </w:t>
      </w:r>
      <w:r w:rsidRPr="003D3785">
        <w:t>and English language development administrators to establish a consistent process to document the selection of accessibility resources for individual students, including instructions about how these resources are entered</w:t>
      </w:r>
      <w:r w:rsidR="00B14A79" w:rsidRPr="003D3785">
        <w:t xml:space="preserve"> or </w:t>
      </w:r>
      <w:r w:rsidRPr="003D3785">
        <w:t xml:space="preserve">submitted in </w:t>
      </w:r>
      <w:r w:rsidR="00CF5EC4" w:rsidRPr="003D3785">
        <w:t>the Test Operations Management System (</w:t>
      </w:r>
      <w:r w:rsidRPr="003D3785">
        <w:t>TOMS</w:t>
      </w:r>
      <w:r w:rsidR="00CF5EC4" w:rsidRPr="003D3785">
        <w:t>)</w:t>
      </w:r>
      <w:r w:rsidRPr="003D3785">
        <w:t>.</w:t>
      </w:r>
    </w:p>
    <w:p w14:paraId="4C7ED982" w14:textId="4B6CBE81" w:rsidR="00B41718" w:rsidRDefault="00B41718" w:rsidP="00B41718">
      <w:pPr>
        <w:pStyle w:val="ListParagraph"/>
      </w:pPr>
      <w:r>
        <w:t>Remind test site coordinators that designated supports are available to all students when determined for use by an educator or team of educators (with parent/guardian and student input) or specified in the student’s IEP or Section</w:t>
      </w:r>
      <w:r w:rsidR="00811485">
        <w:t> </w:t>
      </w:r>
      <w:r>
        <w:t>504 plan.</w:t>
      </w:r>
    </w:p>
    <w:p w14:paraId="68CC0695" w14:textId="77777777" w:rsidR="00C1162D" w:rsidRDefault="003A7807" w:rsidP="00AD2B29">
      <w:pPr>
        <w:pStyle w:val="ListParagraph"/>
        <w:keepNext/>
      </w:pPr>
      <w:r>
        <w:lastRenderedPageBreak/>
        <w:t xml:space="preserve">Share </w:t>
      </w:r>
      <w:r w:rsidR="0074319D">
        <w:t xml:space="preserve">the </w:t>
      </w:r>
      <w:r w:rsidR="00C1162D">
        <w:t>following resources associated with student accessibility:</w:t>
      </w:r>
    </w:p>
    <w:p w14:paraId="7390F74B" w14:textId="7DBB816C" w:rsidR="00C1162D" w:rsidRDefault="00462E6C" w:rsidP="00C1162D">
      <w:pPr>
        <w:pStyle w:val="ListParagraph"/>
        <w:numPr>
          <w:ilvl w:val="1"/>
          <w:numId w:val="47"/>
        </w:numPr>
        <w:ind w:left="1080"/>
        <w:contextualSpacing/>
      </w:pPr>
      <w:hyperlink r:id="rId20">
        <w:r>
          <w:rPr>
            <w:rStyle w:val="Hyperlink"/>
          </w:rPr>
          <w:t>Accessibility Resource Graphics web page</w:t>
        </w:r>
      </w:hyperlink>
    </w:p>
    <w:p w14:paraId="081E7471" w14:textId="6F51FF21" w:rsidR="00C1162D" w:rsidRDefault="00462E6C" w:rsidP="00C1162D">
      <w:pPr>
        <w:pStyle w:val="ListParagraph"/>
        <w:numPr>
          <w:ilvl w:val="1"/>
          <w:numId w:val="47"/>
        </w:numPr>
        <w:ind w:left="1080"/>
        <w:contextualSpacing/>
      </w:pPr>
      <w:hyperlink r:id="rId21">
        <w:r>
          <w:rPr>
            <w:rStyle w:val="Hyperlink"/>
          </w:rPr>
          <w:t>Accessibility Resource Demonstration Videos web page</w:t>
        </w:r>
      </w:hyperlink>
    </w:p>
    <w:p w14:paraId="4EC7B508" w14:textId="4C31EA3C" w:rsidR="00C1162D" w:rsidRDefault="00462E6C" w:rsidP="00C1162D">
      <w:pPr>
        <w:pStyle w:val="ListParagraph"/>
        <w:numPr>
          <w:ilvl w:val="1"/>
          <w:numId w:val="47"/>
        </w:numPr>
        <w:ind w:left="1080"/>
        <w:contextualSpacing/>
      </w:pPr>
      <w:hyperlink r:id="rId22">
        <w:hyperlink r:id="rId23" w:history="1">
          <w:r>
            <w:rPr>
              <w:rStyle w:val="Hyperlink"/>
            </w:rPr>
            <w:t>ELPAC Student Needs Matching Tool web document</w:t>
          </w:r>
        </w:hyperlink>
      </w:hyperlink>
    </w:p>
    <w:p w14:paraId="6BF32343" w14:textId="31F3DAC3" w:rsidR="00C1162D" w:rsidRDefault="002076E1" w:rsidP="00C1162D">
      <w:pPr>
        <w:pStyle w:val="ListParagraph"/>
        <w:numPr>
          <w:ilvl w:val="1"/>
          <w:numId w:val="47"/>
        </w:numPr>
        <w:ind w:left="1080"/>
        <w:contextualSpacing/>
      </w:pPr>
      <w:hyperlink w:anchor="_View_Matrix_Four">
        <w:r w:rsidRPr="4EAD273D">
          <w:rPr>
            <w:rStyle w:val="Hyperlink"/>
          </w:rPr>
          <w:t>Individual Student Assessment Accessibility Profile (ISAAP) Tool</w:t>
        </w:r>
      </w:hyperlink>
    </w:p>
    <w:p w14:paraId="2E72577B" w14:textId="1BB4F937" w:rsidR="002C28CE" w:rsidRPr="003E78A7" w:rsidRDefault="00F0125E" w:rsidP="002C28CE">
      <w:pPr>
        <w:pStyle w:val="ListParagraph"/>
        <w:numPr>
          <w:ilvl w:val="1"/>
          <w:numId w:val="47"/>
        </w:numPr>
        <w:ind w:left="1080"/>
        <w:contextualSpacing/>
        <w:rPr>
          <w:rStyle w:val="Hyperlink"/>
          <w:color w:val="auto"/>
          <w:u w:val="none"/>
        </w:rPr>
      </w:pPr>
      <w:hyperlink r:id="rId24">
        <w:r w:rsidRPr="4EAD273D">
          <w:rPr>
            <w:rStyle w:val="Hyperlink"/>
          </w:rPr>
          <w:t>Accessibility Resources web page</w:t>
        </w:r>
      </w:hyperlink>
    </w:p>
    <w:p w14:paraId="652E6762" w14:textId="08C986D4" w:rsidR="00F0125E" w:rsidRPr="003D3785" w:rsidRDefault="002C28CE" w:rsidP="003E78A7">
      <w:pPr>
        <w:pStyle w:val="ListParagraph"/>
        <w:numPr>
          <w:ilvl w:val="1"/>
          <w:numId w:val="47"/>
        </w:numPr>
        <w:ind w:left="1080"/>
      </w:pPr>
      <w:hyperlink r:id="rId25" w:history="1">
        <w:r w:rsidRPr="00E91F96">
          <w:rPr>
            <w:rStyle w:val="Hyperlink"/>
            <w:i/>
            <w:iCs/>
          </w:rPr>
          <w:t>Accessibility Guide</w:t>
        </w:r>
      </w:hyperlink>
    </w:p>
    <w:p w14:paraId="12A96A75" w14:textId="3DB81081" w:rsidR="00323822" w:rsidRDefault="00323822" w:rsidP="00A5678C">
      <w:pPr>
        <w:pStyle w:val="ListParagraph"/>
        <w:keepNext/>
      </w:pPr>
      <w:r>
        <w:t xml:space="preserve">Update student test settings as needed. Resources assigned to students for </w:t>
      </w:r>
      <w:r w:rsidR="00774DA8">
        <w:t>s</w:t>
      </w:r>
      <w:r w:rsidR="007C509C">
        <w:t xml:space="preserve">tate </w:t>
      </w:r>
      <w:r>
        <w:t>assessment</w:t>
      </w:r>
      <w:r w:rsidR="007C509C">
        <w:t>s</w:t>
      </w:r>
      <w:r w:rsidR="00185360">
        <w:t xml:space="preserve"> </w:t>
      </w:r>
      <w:r>
        <w:t xml:space="preserve">should mirror resources used by students in </w:t>
      </w:r>
      <w:r w:rsidR="00942E33">
        <w:t xml:space="preserve">daily </w:t>
      </w:r>
      <w:r>
        <w:t>classroom instruction.</w:t>
      </w:r>
    </w:p>
    <w:p w14:paraId="6425DCAA" w14:textId="680EFE5A" w:rsidR="00F451BE" w:rsidRPr="003D3785" w:rsidRDefault="3312856C" w:rsidP="00F451BE">
      <w:pPr>
        <w:pStyle w:val="ListParagraph"/>
      </w:pPr>
      <w:r>
        <w:t>Identify</w:t>
      </w:r>
      <w:r w:rsidR="00F451BE">
        <w:t xml:space="preserve"> student accessibility resources based on each student’s IEP or Section</w:t>
      </w:r>
      <w:r w:rsidR="0023584E">
        <w:t> </w:t>
      </w:r>
      <w:r w:rsidR="00F451BE">
        <w:t>504 plan, and update where necessary in TOMS.</w:t>
      </w:r>
    </w:p>
    <w:p w14:paraId="128DE787" w14:textId="26881C81" w:rsidR="00A83D6D" w:rsidRDefault="00FE67EE" w:rsidP="00CA6300">
      <w:pPr>
        <w:pStyle w:val="ListParagraph"/>
        <w:numPr>
          <w:ilvl w:val="1"/>
          <w:numId w:val="47"/>
        </w:numPr>
        <w:ind w:left="1080"/>
      </w:pPr>
      <w:hyperlink w:anchor="_ISAAP_Tool_1">
        <w:r>
          <w:rPr>
            <w:rStyle w:val="Hyperlink"/>
          </w:rPr>
          <w:t>Verify</w:t>
        </w:r>
        <w:r w:rsidR="00A83D6D" w:rsidRPr="0F710C08">
          <w:rPr>
            <w:rStyle w:val="Hyperlink"/>
          </w:rPr>
          <w:t xml:space="preserve"> the need for specialized equipment</w:t>
        </w:r>
      </w:hyperlink>
      <w:r w:rsidR="00A83D6D">
        <w:t xml:space="preserve"> for students who require accessibility resources.</w:t>
      </w:r>
      <w:r w:rsidR="00801E95">
        <w:t xml:space="preserve"> </w:t>
      </w:r>
    </w:p>
    <w:p w14:paraId="493F6B94" w14:textId="3ED4CE97" w:rsidR="001D199D" w:rsidRPr="003D3785" w:rsidRDefault="001D199D" w:rsidP="00F451BE">
      <w:pPr>
        <w:pStyle w:val="ListParagraph"/>
        <w:numPr>
          <w:ilvl w:val="1"/>
          <w:numId w:val="47"/>
        </w:numPr>
        <w:ind w:left="1080"/>
        <w:rPr>
          <w:rFonts w:ascii="Franklin Gothic Medium Cond" w:eastAsiaTheme="majorEastAsia" w:hAnsi="Franklin Gothic Medium Cond" w:cstheme="majorBidi"/>
          <w:color w:val="262626" w:themeColor="text1" w:themeTint="D9"/>
          <w:spacing w:val="-10"/>
          <w:kern w:val="28"/>
          <w:sz w:val="28"/>
          <w:szCs w:val="28"/>
        </w:rPr>
      </w:pPr>
      <w:r w:rsidRPr="4EAD273D">
        <w:t xml:space="preserve">Request any necessary </w:t>
      </w:r>
      <w:hyperlink w:anchor="_IEPs_and_Section">
        <w:r w:rsidR="00D531B4" w:rsidRPr="4EAD273D">
          <w:rPr>
            <w:rStyle w:val="Hyperlink"/>
          </w:rPr>
          <w:t>u</w:t>
        </w:r>
        <w:r w:rsidRPr="4EAD273D">
          <w:rPr>
            <w:rStyle w:val="Hyperlink"/>
          </w:rPr>
          <w:t xml:space="preserve">nlisted </w:t>
        </w:r>
        <w:r w:rsidR="00D531B4" w:rsidRPr="4EAD273D">
          <w:rPr>
            <w:rStyle w:val="Hyperlink"/>
          </w:rPr>
          <w:t>r</w:t>
        </w:r>
        <w:r w:rsidRPr="4EAD273D">
          <w:rPr>
            <w:rStyle w:val="Hyperlink"/>
          </w:rPr>
          <w:t>esources</w:t>
        </w:r>
      </w:hyperlink>
      <w:r w:rsidRPr="4EAD273D">
        <w:t xml:space="preserve"> for students, as documented in their IEP</w:t>
      </w:r>
      <w:r w:rsidR="00F24611" w:rsidRPr="4EAD273D">
        <w:t xml:space="preserve">s </w:t>
      </w:r>
      <w:r w:rsidR="00F24611">
        <w:t xml:space="preserve">or Section 504 </w:t>
      </w:r>
      <w:r w:rsidR="00D531B4">
        <w:t>p</w:t>
      </w:r>
      <w:r w:rsidR="00F24611">
        <w:t>lans</w:t>
      </w:r>
      <w:r w:rsidRPr="4EAD273D">
        <w:t>, at least two weeks prior to administration.</w:t>
      </w:r>
    </w:p>
    <w:p w14:paraId="177985E0" w14:textId="77777777" w:rsidR="00B426C0" w:rsidRPr="00762737" w:rsidRDefault="00B93F81" w:rsidP="00DE2789">
      <w:pPr>
        <w:rPr>
          <w:b/>
          <w:bCs/>
        </w:rPr>
      </w:pPr>
      <w:r w:rsidRPr="4EAD273D">
        <w:rPr>
          <w:b/>
          <w:bCs/>
        </w:rPr>
        <w:t>Trainings</w:t>
      </w:r>
    </w:p>
    <w:p w14:paraId="53DD506C" w14:textId="7D147315" w:rsidR="00437104" w:rsidRDefault="00A33D57" w:rsidP="008749DB">
      <w:pPr>
        <w:pStyle w:val="ListParagraph"/>
      </w:pPr>
      <w:r>
        <w:t>T</w:t>
      </w:r>
      <w:r w:rsidR="00270A85">
        <w:t>hroughout the year</w:t>
      </w:r>
      <w:r w:rsidR="00B5181E">
        <w:t xml:space="preserve">, </w:t>
      </w:r>
      <w:r w:rsidR="00961FD8">
        <w:t>LEA ELPAC coordinators and test examiners</w:t>
      </w:r>
      <w:r w:rsidR="0058701D">
        <w:t xml:space="preserve"> (TEs)</w:t>
      </w:r>
      <w:r w:rsidR="00961FD8">
        <w:t xml:space="preserve"> must complete Administration and Scoring Training</w:t>
      </w:r>
      <w:r w:rsidR="519B4D5F">
        <w:t xml:space="preserve"> (AST)</w:t>
      </w:r>
      <w:r w:rsidR="00961FD8">
        <w:t xml:space="preserve"> requirements. </w:t>
      </w:r>
      <w:r w:rsidR="00E52F51">
        <w:t xml:space="preserve">Information about </w:t>
      </w:r>
      <w:r w:rsidR="00400B99">
        <w:t xml:space="preserve">these requirements can be found on the </w:t>
      </w:r>
      <w:hyperlink r:id="rId26">
        <w:r w:rsidR="008E2B41" w:rsidRPr="4EAD273D">
          <w:rPr>
            <w:rStyle w:val="Hyperlink"/>
          </w:rPr>
          <w:t xml:space="preserve">Test </w:t>
        </w:r>
        <w:r w:rsidR="00400B99" w:rsidRPr="4EAD273D">
          <w:rPr>
            <w:rStyle w:val="Hyperlink"/>
          </w:rPr>
          <w:t>Administratio</w:t>
        </w:r>
        <w:r w:rsidR="008E2B41" w:rsidRPr="4EAD273D">
          <w:rPr>
            <w:rStyle w:val="Hyperlink"/>
          </w:rPr>
          <w:t xml:space="preserve">n Trainings </w:t>
        </w:r>
        <w:r w:rsidR="00E24BD2" w:rsidRPr="4EAD273D">
          <w:rPr>
            <w:rStyle w:val="Hyperlink"/>
          </w:rPr>
          <w:t>and Tutorials web page</w:t>
        </w:r>
      </w:hyperlink>
      <w:r w:rsidR="00E24BD2">
        <w:t>.</w:t>
      </w:r>
    </w:p>
    <w:p w14:paraId="5C456049" w14:textId="59B8B0CB" w:rsidR="00F50BC3" w:rsidRDefault="00975789" w:rsidP="0024097C">
      <w:pPr>
        <w:pStyle w:val="ListParagraph"/>
        <w:numPr>
          <w:ilvl w:val="1"/>
          <w:numId w:val="47"/>
        </w:numPr>
        <w:ind w:left="1080"/>
        <w:rPr>
          <w:szCs w:val="24"/>
        </w:rPr>
      </w:pPr>
      <w:r>
        <w:t>LEAs</w:t>
      </w:r>
      <w:r w:rsidR="45634AA9">
        <w:t xml:space="preserve"> </w:t>
      </w:r>
      <w:r w:rsidR="45634AA9" w:rsidRPr="0F710C08">
        <w:rPr>
          <w:rFonts w:eastAsia="Arial" w:cs="Arial"/>
          <w:color w:val="000000" w:themeColor="text1"/>
          <w:szCs w:val="24"/>
        </w:rPr>
        <w:t xml:space="preserve">with low numbers of </w:t>
      </w:r>
      <w:r w:rsidR="03A7663C" w:rsidRPr="0F710C08">
        <w:rPr>
          <w:rFonts w:eastAsia="Arial" w:cs="Arial"/>
          <w:color w:val="000000" w:themeColor="text1"/>
          <w:szCs w:val="24"/>
        </w:rPr>
        <w:t xml:space="preserve">eligible </w:t>
      </w:r>
      <w:r w:rsidR="45634AA9" w:rsidRPr="0F710C08">
        <w:rPr>
          <w:rFonts w:eastAsia="Arial" w:cs="Arial"/>
          <w:color w:val="000000" w:themeColor="text1"/>
          <w:szCs w:val="24"/>
        </w:rPr>
        <w:t>students or no eligible students</w:t>
      </w:r>
      <w:r>
        <w:t xml:space="preserve"> will also have the option to </w:t>
      </w:r>
      <w:r w:rsidR="00C908FD">
        <w:t>enter</w:t>
      </w:r>
      <w:r>
        <w:t xml:space="preserve"> a M</w:t>
      </w:r>
      <w:r w:rsidR="00C33FB8">
        <w:t>emorandum of Understanding</w:t>
      </w:r>
      <w:r>
        <w:t xml:space="preserve"> with their </w:t>
      </w:r>
      <w:r w:rsidR="00633076">
        <w:t>county office of education</w:t>
      </w:r>
      <w:r>
        <w:t xml:space="preserve"> or neighboring </w:t>
      </w:r>
      <w:r w:rsidR="00633076">
        <w:t>LEA</w:t>
      </w:r>
      <w:r>
        <w:t xml:space="preserve"> to </w:t>
      </w:r>
      <w:r w:rsidR="00C908FD">
        <w:t>fulfill</w:t>
      </w:r>
      <w:r>
        <w:t xml:space="preserve"> </w:t>
      </w:r>
      <w:r w:rsidR="0063203A">
        <w:t xml:space="preserve">these </w:t>
      </w:r>
      <w:r>
        <w:t>training requirement</w:t>
      </w:r>
      <w:r w:rsidR="00C908FD">
        <w:t>s</w:t>
      </w:r>
      <w:r>
        <w:t>.</w:t>
      </w:r>
    </w:p>
    <w:p w14:paraId="0A7671C2" w14:textId="5EC78EA5" w:rsidR="00975789" w:rsidRDefault="00990A24" w:rsidP="003E78A7">
      <w:pPr>
        <w:pStyle w:val="ListParagraph"/>
        <w:numPr>
          <w:ilvl w:val="1"/>
          <w:numId w:val="47"/>
        </w:numPr>
        <w:ind w:left="1080"/>
      </w:pPr>
      <w:r>
        <w:t>Being out of compliance may result in an audit</w:t>
      </w:r>
      <w:r w:rsidR="00500EEE">
        <w:t>.</w:t>
      </w:r>
    </w:p>
    <w:p w14:paraId="07B3DED1" w14:textId="7CBF5999" w:rsidR="00B93F81" w:rsidRDefault="2E29D1E9" w:rsidP="008749DB">
      <w:pPr>
        <w:pStyle w:val="ListParagraph"/>
      </w:pPr>
      <w:r>
        <w:t>Calendar LEA coordinator training opportunities, including registering for the monthly ETS Coffee Sessions,</w:t>
      </w:r>
      <w:r w:rsidR="00010B5A">
        <w:t xml:space="preserve"> </w:t>
      </w:r>
      <w:r w:rsidR="006B0393">
        <w:t>New Coordinator Training Webinars</w:t>
      </w:r>
      <w:r w:rsidR="00821B22">
        <w:t>,</w:t>
      </w:r>
      <w:r w:rsidR="008E641E">
        <w:t xml:space="preserve"> </w:t>
      </w:r>
      <w:r w:rsidR="00D66EFB">
        <w:rPr>
          <w:rStyle w:val="ui-provider"/>
        </w:rPr>
        <w:t xml:space="preserve">or </w:t>
      </w:r>
      <w:r w:rsidR="00821B22">
        <w:rPr>
          <w:rStyle w:val="ui-provider"/>
        </w:rPr>
        <w:t>other</w:t>
      </w:r>
      <w:r w:rsidR="00D66EFB">
        <w:rPr>
          <w:rStyle w:val="ui-provider"/>
        </w:rPr>
        <w:t xml:space="preserve"> trainings </w:t>
      </w:r>
      <w:r w:rsidR="00894262">
        <w:rPr>
          <w:rStyle w:val="ui-provider"/>
        </w:rPr>
        <w:t xml:space="preserve">that </w:t>
      </w:r>
      <w:r w:rsidR="003967F4">
        <w:rPr>
          <w:rStyle w:val="ui-provider"/>
        </w:rPr>
        <w:t xml:space="preserve">can be </w:t>
      </w:r>
      <w:r w:rsidR="00D66EFB">
        <w:rPr>
          <w:rStyle w:val="ui-provider"/>
        </w:rPr>
        <w:t xml:space="preserve">found </w:t>
      </w:r>
      <w:r>
        <w:t xml:space="preserve">on the </w:t>
      </w:r>
      <w:hyperlink r:id="rId27">
        <w:r w:rsidRPr="00913354">
          <w:rPr>
            <w:rStyle w:val="Hyperlink"/>
          </w:rPr>
          <w:t>Upcoming</w:t>
        </w:r>
        <w:r w:rsidR="00FD1EA4" w:rsidRPr="00913354">
          <w:rPr>
            <w:rStyle w:val="Hyperlink"/>
          </w:rPr>
          <w:t xml:space="preserve"> and On-Demand</w:t>
        </w:r>
        <w:r w:rsidRPr="00913354">
          <w:rPr>
            <w:rStyle w:val="Hyperlink"/>
          </w:rPr>
          <w:t xml:space="preserve"> Training</w:t>
        </w:r>
        <w:r w:rsidR="002A1045" w:rsidRPr="00913354">
          <w:rPr>
            <w:rStyle w:val="Hyperlink"/>
          </w:rPr>
          <w:t>s web page</w:t>
        </w:r>
      </w:hyperlink>
      <w:r>
        <w:t>.</w:t>
      </w:r>
    </w:p>
    <w:p w14:paraId="0E1B1E00" w14:textId="6701DF75" w:rsidR="00E463BA" w:rsidRDefault="00632C97" w:rsidP="008749DB">
      <w:pPr>
        <w:pStyle w:val="ListParagraph"/>
      </w:pPr>
      <w:r>
        <w:t xml:space="preserve">Provide information to instructional staff about the state-sponsored California Assessment Conference offered in the fall. Registration information is available on the </w:t>
      </w:r>
      <w:hyperlink r:id="rId28">
        <w:r w:rsidRPr="00913354">
          <w:rPr>
            <w:rStyle w:val="Hyperlink"/>
          </w:rPr>
          <w:t>California Assessment Conferenc</w:t>
        </w:r>
        <w:r w:rsidR="002A1045" w:rsidRPr="00913354">
          <w:rPr>
            <w:rStyle w:val="Hyperlink"/>
          </w:rPr>
          <w:t>e website</w:t>
        </w:r>
      </w:hyperlink>
      <w:r>
        <w:t>.</w:t>
      </w:r>
    </w:p>
    <w:p w14:paraId="62675073" w14:textId="28B82EA7" w:rsidR="0052775A" w:rsidRDefault="0052775A" w:rsidP="0052775A">
      <w:pPr>
        <w:pStyle w:val="ListParagraph"/>
      </w:pPr>
      <w:r>
        <w:t xml:space="preserve">To </w:t>
      </w:r>
      <w:r w:rsidR="55C51ADA">
        <w:t>revisit</w:t>
      </w:r>
      <w:r>
        <w:t xml:space="preserve"> recordings or materials for previously-held trainings, select the </w:t>
      </w:r>
      <w:r w:rsidRPr="003E78A7">
        <w:rPr>
          <w:i/>
          <w:iCs/>
        </w:rPr>
        <w:t>All Trainings and Recording</w:t>
      </w:r>
      <w:r w:rsidR="009118A9">
        <w:rPr>
          <w:i/>
          <w:iCs/>
        </w:rPr>
        <w:t>s</w:t>
      </w:r>
      <w:r w:rsidRPr="003E78A7">
        <w:rPr>
          <w:i/>
          <w:iCs/>
        </w:rPr>
        <w:t xml:space="preserve"> (A-Z)</w:t>
      </w:r>
      <w:r>
        <w:t xml:space="preserve"> option on the </w:t>
      </w:r>
      <w:hyperlink r:id="rId29">
        <w:r w:rsidRPr="4EAD273D">
          <w:rPr>
            <w:rStyle w:val="Hyperlink"/>
          </w:rPr>
          <w:t>Upcoming and On-Demand Trainings web page</w:t>
        </w:r>
      </w:hyperlink>
      <w:r>
        <w:t>.</w:t>
      </w:r>
    </w:p>
    <w:p w14:paraId="0E444BD7" w14:textId="24782E65" w:rsidR="00434465" w:rsidRPr="003D3785" w:rsidRDefault="00894262" w:rsidP="00894262">
      <w:pPr>
        <w:pStyle w:val="ListParagraph"/>
      </w:pPr>
      <w:r>
        <w:t xml:space="preserve">For </w:t>
      </w:r>
      <w:r w:rsidRPr="00B41718">
        <w:t>additional training resources</w:t>
      </w:r>
      <w:r>
        <w:t xml:space="preserve"> and how-to information,</w:t>
      </w:r>
      <w:r w:rsidRPr="00B41718">
        <w:t xml:space="preserve"> please refer to the </w:t>
      </w:r>
      <w:hyperlink r:id="rId30" w:history="1">
        <w:r w:rsidRPr="00B41718">
          <w:rPr>
            <w:rStyle w:val="Hyperlink"/>
          </w:rPr>
          <w:t>Coordinator How-To Hub web page</w:t>
        </w:r>
      </w:hyperlink>
      <w:r>
        <w:t>.</w:t>
      </w:r>
    </w:p>
    <w:p w14:paraId="6766949A" w14:textId="77777777" w:rsidR="005C5EB3" w:rsidRPr="003D3785" w:rsidRDefault="005C5EB3" w:rsidP="005C5EB3">
      <w:pPr>
        <w:pStyle w:val="Heading4"/>
      </w:pPr>
      <w:r w:rsidRPr="003D3785">
        <w:lastRenderedPageBreak/>
        <w:t>Student Score Reports</w:t>
      </w:r>
    </w:p>
    <w:p w14:paraId="157666B8" w14:textId="77777777" w:rsidR="00462AA4" w:rsidRPr="003D3785" w:rsidRDefault="00462AA4" w:rsidP="00462AA4">
      <w:pPr>
        <w:pStyle w:val="ListParagraph"/>
        <w:keepNext/>
      </w:pPr>
      <w:hyperlink w:anchor="_Verify_Preview_data">
        <w:r w:rsidRPr="00913354">
          <w:rPr>
            <w:rStyle w:val="Hyperlink"/>
          </w:rPr>
          <w:t>Download individual student results</w:t>
        </w:r>
      </w:hyperlink>
      <w:r w:rsidRPr="003D3785">
        <w:t xml:space="preserve"> from TOMS for local uses.</w:t>
      </w:r>
    </w:p>
    <w:p w14:paraId="7A4F5CDC" w14:textId="6C43AF72" w:rsidR="00462AA4" w:rsidRPr="003D3785" w:rsidRDefault="00462AA4" w:rsidP="00462AA4">
      <w:pPr>
        <w:pStyle w:val="ListParagraph"/>
        <w:keepNext/>
      </w:pPr>
      <w:r w:rsidRPr="003D3785">
        <w:t xml:space="preserve">If disseminating </w:t>
      </w:r>
      <w:r w:rsidR="009F3A12">
        <w:t>Student Score Reports (</w:t>
      </w:r>
      <w:r w:rsidRPr="003D3785">
        <w:t>SSRs</w:t>
      </w:r>
      <w:r w:rsidR="009F3A12">
        <w:t>)</w:t>
      </w:r>
      <w:r w:rsidRPr="003D3785">
        <w:t xml:space="preserve"> through the local SIS</w:t>
      </w:r>
      <w:r w:rsidR="00101560">
        <w:t xml:space="preserve"> vendor</w:t>
      </w:r>
      <w:r w:rsidRPr="003D3785">
        <w:t>, generate credentials for a secure connection between TOMS and the SIS as needed.</w:t>
      </w:r>
    </w:p>
    <w:p w14:paraId="51AA50B8" w14:textId="5E708014" w:rsidR="00462AA4" w:rsidRPr="003D3785" w:rsidRDefault="00C247FD" w:rsidP="00462AA4">
      <w:pPr>
        <w:pStyle w:val="ListParagraph"/>
        <w:keepLines/>
        <w:numPr>
          <w:ilvl w:val="1"/>
          <w:numId w:val="1"/>
        </w:numPr>
        <w:ind w:left="1080"/>
      </w:pPr>
      <w:r>
        <w:t>Refer to the</w:t>
      </w:r>
      <w:r w:rsidRPr="003D3785">
        <w:t xml:space="preserve"> </w:t>
      </w:r>
      <w:hyperlink r:id="rId31" w:history="1">
        <w:r w:rsidRPr="00560EC3">
          <w:rPr>
            <w:rStyle w:val="Hyperlink"/>
          </w:rPr>
          <w:t>How to Generate Credentials</w:t>
        </w:r>
        <w:r>
          <w:rPr>
            <w:rStyle w:val="Hyperlink"/>
          </w:rPr>
          <w:t xml:space="preserve"> for SIS Vendors</w:t>
        </w:r>
        <w:r w:rsidRPr="00560EC3">
          <w:rPr>
            <w:rStyle w:val="Hyperlink"/>
          </w:rPr>
          <w:t xml:space="preserve"> quick reference guide</w:t>
        </w:r>
      </w:hyperlink>
      <w:r w:rsidRPr="003D3785">
        <w:t xml:space="preserve"> and the </w:t>
      </w:r>
      <w:hyperlink r:id="rId32" w:history="1">
        <w:r w:rsidRPr="003A1920">
          <w:rPr>
            <w:rStyle w:val="Hyperlink"/>
          </w:rPr>
          <w:t>How to Regenerate Credentials</w:t>
        </w:r>
        <w:r>
          <w:rPr>
            <w:rStyle w:val="Hyperlink"/>
          </w:rPr>
          <w:t xml:space="preserve"> for SIS Vendors</w:t>
        </w:r>
        <w:r w:rsidRPr="003A1920">
          <w:rPr>
            <w:rStyle w:val="Hyperlink"/>
          </w:rPr>
          <w:t xml:space="preserve"> quick reference guide</w:t>
        </w:r>
      </w:hyperlink>
      <w:r w:rsidRPr="003D3785">
        <w:t>.</w:t>
      </w:r>
      <w:r w:rsidR="00462AA4" w:rsidRPr="003D3785">
        <w:t xml:space="preserve"> </w:t>
      </w:r>
    </w:p>
    <w:p w14:paraId="6CCC6476" w14:textId="23247DE0" w:rsidR="00B93F81" w:rsidRPr="003D3785" w:rsidRDefault="00B93F81" w:rsidP="009D7A6B">
      <w:pPr>
        <w:pStyle w:val="Heading3"/>
      </w:pPr>
      <w:bookmarkStart w:id="3" w:name="_Toc196203752"/>
      <w:r w:rsidRPr="003D3785">
        <w:t>During Testing</w:t>
      </w:r>
      <w:bookmarkEnd w:id="3"/>
    </w:p>
    <w:p w14:paraId="3BB0688C" w14:textId="4FE979C0" w:rsidR="00311CAB" w:rsidRPr="003D3785" w:rsidRDefault="00B95F69" w:rsidP="00B3719C">
      <w:pPr>
        <w:pStyle w:val="ListParagraph"/>
        <w:keepNext/>
        <w:keepLines/>
      </w:pPr>
      <w:r>
        <w:t xml:space="preserve">Ensure site coordinators are trained </w:t>
      </w:r>
      <w:r w:rsidR="7F0EEB04">
        <w:t>in</w:t>
      </w:r>
      <w:r>
        <w:t xml:space="preserve"> running necessary </w:t>
      </w:r>
      <w:r w:rsidR="00C142DE">
        <w:t xml:space="preserve">TOMS </w:t>
      </w:r>
      <w:r>
        <w:t>reports t</w:t>
      </w:r>
      <w:r w:rsidRPr="33821727">
        <w:t xml:space="preserve">o </w:t>
      </w:r>
      <w:r w:rsidRPr="008749DB">
        <w:t xml:space="preserve">ensure that all eligible students are tested. Helpful reports include the student eligibility report, test completion status, student test assignments, and student test settings. </w:t>
      </w:r>
    </w:p>
    <w:p w14:paraId="70EEA8D3" w14:textId="77777777" w:rsidR="00FA2642" w:rsidRDefault="00B93F81" w:rsidP="00FA2642">
      <w:pPr>
        <w:pStyle w:val="ListParagraph"/>
      </w:pPr>
      <w:r w:rsidRPr="003D3785">
        <w:t>M</w:t>
      </w:r>
      <w:r w:rsidR="007E7B12" w:rsidRPr="003D3785">
        <w:t>onitor completion rates for each site</w:t>
      </w:r>
      <w:r w:rsidR="005124C3" w:rsidRPr="003D3785">
        <w:t>, which can be done in</w:t>
      </w:r>
      <w:r w:rsidR="00BB47A6" w:rsidRPr="003D3785">
        <w:t xml:space="preserve"> </w:t>
      </w:r>
      <w:r w:rsidR="005124C3" w:rsidRPr="003D3785">
        <w:t>TOMS using the completion status reports</w:t>
      </w:r>
      <w:r w:rsidR="004369BA">
        <w:t xml:space="preserve"> </w:t>
      </w:r>
      <w:r w:rsidR="004369BA" w:rsidRPr="00DE7B30">
        <w:rPr>
          <w:rFonts w:eastAsia="Arial" w:cs="Arial"/>
        </w:rPr>
        <w:t>as well as the</w:t>
      </w:r>
      <w:r w:rsidR="004369BA" w:rsidRPr="00B10E81">
        <w:t xml:space="preserve"> </w:t>
      </w:r>
      <w:r w:rsidR="004369BA" w:rsidRPr="00DE7B30">
        <w:rPr>
          <w:rFonts w:eastAsia="Arial" w:cs="Arial"/>
        </w:rPr>
        <w:t>Completion Status System</w:t>
      </w:r>
      <w:r w:rsidR="0086323F" w:rsidRPr="003D3785">
        <w:t>.</w:t>
      </w:r>
      <w:r w:rsidR="004369BA">
        <w:t xml:space="preserve"> </w:t>
      </w:r>
      <w:r w:rsidR="0086323F" w:rsidRPr="003D3785">
        <w:t>C</w:t>
      </w:r>
      <w:r w:rsidR="007E7B12" w:rsidRPr="003D3785">
        <w:t xml:space="preserve">ommunicate testing progress to </w:t>
      </w:r>
      <w:r w:rsidR="003F43D9" w:rsidRPr="003D3785">
        <w:t xml:space="preserve">site ELPAC coordinators </w:t>
      </w:r>
      <w:r w:rsidR="007E7B12" w:rsidRPr="003D3785">
        <w:t>and other staff as appropriate.</w:t>
      </w:r>
    </w:p>
    <w:p w14:paraId="7B50AFF6" w14:textId="1D5BAD08" w:rsidR="00FA2642" w:rsidRPr="003D3785" w:rsidRDefault="00FA2642" w:rsidP="002A7C70">
      <w:pPr>
        <w:pStyle w:val="ListParagraph"/>
        <w:numPr>
          <w:ilvl w:val="1"/>
          <w:numId w:val="47"/>
        </w:numPr>
        <w:ind w:left="1080"/>
      </w:pPr>
      <w:r w:rsidRPr="009B740F">
        <w:t xml:space="preserve">Use the </w:t>
      </w:r>
      <w:hyperlink r:id="rId33" w:history="1">
        <w:r w:rsidRPr="00FA2642">
          <w:rPr>
            <w:rStyle w:val="Hyperlink"/>
            <w:i/>
            <w:iCs/>
          </w:rPr>
          <w:t>Guide to Completion Status</w:t>
        </w:r>
      </w:hyperlink>
      <w:r w:rsidRPr="009B740F">
        <w:t xml:space="preserve"> for further information</w:t>
      </w:r>
      <w:r w:rsidR="000A7348">
        <w:t xml:space="preserve"> on monitoring test completion.</w:t>
      </w:r>
    </w:p>
    <w:p w14:paraId="165F5DCC" w14:textId="5048CB64" w:rsidR="002A1F20" w:rsidRDefault="0C77A3AB" w:rsidP="008749DB">
      <w:pPr>
        <w:pStyle w:val="ListParagraph"/>
      </w:pPr>
      <w:hyperlink r:id="rId34" w:history="1">
        <w:r w:rsidRPr="003D3785">
          <w:t>Check for any new students</w:t>
        </w:r>
      </w:hyperlink>
      <w:r w:rsidR="5252A7A3" w:rsidRPr="003D3785">
        <w:t xml:space="preserve"> </w:t>
      </w:r>
      <w:r w:rsidR="00AD44AD" w:rsidRPr="003D3785">
        <w:t>who</w:t>
      </w:r>
      <w:r w:rsidR="5252A7A3" w:rsidRPr="003D3785">
        <w:t xml:space="preserve"> should be tested.</w:t>
      </w:r>
    </w:p>
    <w:p w14:paraId="0AB61144" w14:textId="2BBF2826" w:rsidR="007E7B12" w:rsidRPr="004B632A" w:rsidRDefault="00B93F81" w:rsidP="008749DB">
      <w:pPr>
        <w:pStyle w:val="ListParagraph"/>
      </w:pPr>
      <w:hyperlink w:anchor="_Testing_Irregularities_and_1">
        <w:r w:rsidRPr="003D3785">
          <w:rPr>
            <w:rStyle w:val="Hyperlink"/>
          </w:rPr>
          <w:t>Submit incident reports as needed</w:t>
        </w:r>
      </w:hyperlink>
      <w:r w:rsidR="007E7B12" w:rsidRPr="003D3785">
        <w:t xml:space="preserve"> using the Security and Test Administration Incident Reporting System (STAIRS). Report test security inci</w:t>
      </w:r>
      <w:r w:rsidR="00020190" w:rsidRPr="003D3785">
        <w:t>dents within 24</w:t>
      </w:r>
      <w:r w:rsidR="008A5000" w:rsidRPr="003D3785">
        <w:rPr>
          <w:rFonts w:cs="Arial"/>
        </w:rPr>
        <w:t> </w:t>
      </w:r>
      <w:r w:rsidR="00020190" w:rsidRPr="003D3785">
        <w:t xml:space="preserve">hours using </w:t>
      </w:r>
      <w:r w:rsidR="00311CAB" w:rsidRPr="003D3785">
        <w:t xml:space="preserve">the ELPAC </w:t>
      </w:r>
      <w:r w:rsidR="007E7B12" w:rsidRPr="003D3785">
        <w:t>STAIRS</w:t>
      </w:r>
      <w:r w:rsidR="00311CAB" w:rsidRPr="003D3785">
        <w:t>/Appeals process</w:t>
      </w:r>
      <w:r w:rsidR="007E7B12" w:rsidRPr="003D3785">
        <w:t>.</w:t>
      </w:r>
      <w:r w:rsidR="00213FAC" w:rsidRPr="003D3785">
        <w:t xml:space="preserve"> Local processes should include who submits the STAIRS report in TOMS.</w:t>
      </w:r>
      <w:r w:rsidR="002314E7" w:rsidRPr="002314E7">
        <w:t xml:space="preserve"> </w:t>
      </w:r>
      <w:r w:rsidR="002314E7">
        <w:t xml:space="preserve">Additional information can be found in the </w:t>
      </w:r>
      <w:hyperlink r:id="rId35" w:history="1">
        <w:r w:rsidR="002314E7" w:rsidRPr="18DBA503">
          <w:rPr>
            <w:rStyle w:val="Hyperlink"/>
            <w:i/>
            <w:iCs/>
          </w:rPr>
          <w:t>Security Incidents and Appeals Procedure Guide</w:t>
        </w:r>
      </w:hyperlink>
      <w:r w:rsidR="002314E7">
        <w:t>.</w:t>
      </w:r>
    </w:p>
    <w:p w14:paraId="05C1165A" w14:textId="272BECD0" w:rsidR="007E7B12" w:rsidRPr="003D3785" w:rsidRDefault="007E7B12" w:rsidP="008749DB">
      <w:pPr>
        <w:pStyle w:val="ListParagraph"/>
        <w:rPr>
          <w:rFonts w:cstheme="minorHAnsi"/>
          <w:szCs w:val="26"/>
        </w:rPr>
      </w:pPr>
      <w:hyperlink w:anchor="_Document_Trends_&amp;">
        <w:r w:rsidRPr="00913354">
          <w:rPr>
            <w:rStyle w:val="Hyperlink"/>
          </w:rPr>
          <w:t>Document trends and obtain feedback</w:t>
        </w:r>
      </w:hyperlink>
      <w:r w:rsidRPr="003D3785">
        <w:t xml:space="preserve"> for next year’s planning.</w:t>
      </w:r>
    </w:p>
    <w:p w14:paraId="6AD6EF06" w14:textId="608E2A96" w:rsidR="00504731" w:rsidRPr="003D3785" w:rsidRDefault="00504731" w:rsidP="00597501">
      <w:pPr>
        <w:pStyle w:val="Heading4"/>
      </w:pPr>
      <w:r w:rsidRPr="003D3785">
        <w:t>Material</w:t>
      </w:r>
      <w:r w:rsidR="00430D3C">
        <w:t>s</w:t>
      </w:r>
      <w:r w:rsidRPr="003D3785">
        <w:t xml:space="preserve"> Ordering, Shipping, and Pickup</w:t>
      </w:r>
    </w:p>
    <w:p w14:paraId="529CAE24" w14:textId="3BBDE444" w:rsidR="00663247" w:rsidRPr="004B632A" w:rsidRDefault="00663247" w:rsidP="008749DB">
      <w:pPr>
        <w:pStyle w:val="ListParagraph"/>
      </w:pPr>
      <w:hyperlink w:anchor="_Order_Materials">
        <w:r w:rsidRPr="003D3785">
          <w:rPr>
            <w:rStyle w:val="Hyperlink"/>
          </w:rPr>
          <w:t>Collect test materials</w:t>
        </w:r>
      </w:hyperlink>
      <w:r w:rsidRPr="003D3785">
        <w:t xml:space="preserve"> from site ELPAC coordinators.</w:t>
      </w:r>
    </w:p>
    <w:p w14:paraId="5FD189BF" w14:textId="75890962" w:rsidR="0014376D" w:rsidRPr="003D3785" w:rsidRDefault="001C613B" w:rsidP="008749DB">
      <w:pPr>
        <w:pStyle w:val="ListParagraph"/>
      </w:pPr>
      <w:r w:rsidRPr="00071040">
        <w:t>Schedule test materials pickup dates</w:t>
      </w:r>
      <w:r w:rsidR="0014376D">
        <w:t xml:space="preserve"> from sites for processing before the LEA pickup dates.</w:t>
      </w:r>
    </w:p>
    <w:p w14:paraId="049E4918" w14:textId="47FF8FBD" w:rsidR="00013D9A" w:rsidRPr="003D3785" w:rsidRDefault="00013D9A" w:rsidP="008749DB">
      <w:pPr>
        <w:pStyle w:val="ListParagraph"/>
      </w:pPr>
      <w:hyperlink w:anchor="_Pack_and_Ship_2">
        <w:r w:rsidRPr="00913354">
          <w:rPr>
            <w:rStyle w:val="Hyperlink"/>
          </w:rPr>
          <w:t>Pack and ship test materials</w:t>
        </w:r>
      </w:hyperlink>
      <w:r>
        <w:t xml:space="preserve"> for scoring.</w:t>
      </w:r>
    </w:p>
    <w:p w14:paraId="01E6C287" w14:textId="3A43823D" w:rsidR="00BE0305" w:rsidRPr="003D3785" w:rsidRDefault="7BD9769E" w:rsidP="008749DB">
      <w:pPr>
        <w:pStyle w:val="ListParagraph"/>
      </w:pPr>
      <w:hyperlink w:anchor="_Order_Supplemental_Materials_2">
        <w:r w:rsidRPr="00913354">
          <w:rPr>
            <w:rStyle w:val="Hyperlink"/>
          </w:rPr>
          <w:t>Order supplemental materials</w:t>
        </w:r>
      </w:hyperlink>
      <w:r w:rsidRPr="003D3785">
        <w:t xml:space="preserve"> as needed in</w:t>
      </w:r>
      <w:r w:rsidR="00BB47A6" w:rsidRPr="003D3785">
        <w:t xml:space="preserve"> </w:t>
      </w:r>
      <w:r w:rsidRPr="003D3785">
        <w:t>TOMS.</w:t>
      </w:r>
      <w:r w:rsidR="7FB19BF6" w:rsidRPr="003D3785">
        <w:t xml:space="preserve"> Be sure to check that there are no overages at other sites before ordering additional materials.</w:t>
      </w:r>
      <w:r w:rsidR="00BE0305" w:rsidRPr="003D3785">
        <w:t xml:space="preserve"> </w:t>
      </w:r>
    </w:p>
    <w:p w14:paraId="3B82C4FA" w14:textId="2FF01C7A" w:rsidR="00E308B3" w:rsidRPr="003D3785" w:rsidRDefault="18B9A1C2" w:rsidP="00B41718">
      <w:pPr>
        <w:pStyle w:val="ListParagraph"/>
      </w:pPr>
      <w:r w:rsidRPr="003D3785">
        <w:t xml:space="preserve">For the Initial Alternate ELPAC and Summative Alternate ELPAC, order printed picture cards, if </w:t>
      </w:r>
      <w:r w:rsidR="0810CF99" w:rsidRPr="003D3785">
        <w:t xml:space="preserve">identified in </w:t>
      </w:r>
      <w:r w:rsidR="007A36EE">
        <w:t xml:space="preserve">a student’s </w:t>
      </w:r>
      <w:r w:rsidR="0810CF99" w:rsidRPr="003D3785">
        <w:t>IEP</w:t>
      </w:r>
      <w:r w:rsidRPr="003D3785">
        <w:t xml:space="preserve">, through the </w:t>
      </w:r>
      <w:hyperlink r:id="rId36">
        <w:r w:rsidR="00D90D1F" w:rsidRPr="00913354">
          <w:rPr>
            <w:rStyle w:val="Hyperlink"/>
          </w:rPr>
          <w:t>CAASPP-ELPAC Moodle Training Site (Moodle)</w:t>
        </w:r>
      </w:hyperlink>
      <w:r w:rsidRPr="003D3785">
        <w:t>.</w:t>
      </w:r>
    </w:p>
    <w:p w14:paraId="4F2C348F" w14:textId="4EE7210D" w:rsidR="007E3218" w:rsidRPr="003D3785" w:rsidRDefault="00AA0DAD" w:rsidP="009D7A6B">
      <w:pPr>
        <w:pStyle w:val="Heading3"/>
      </w:pPr>
      <w:bookmarkStart w:id="4" w:name="_July_2025"/>
      <w:bookmarkStart w:id="5" w:name="_Toc196203753"/>
      <w:bookmarkEnd w:id="4"/>
      <w:r w:rsidRPr="003D3785">
        <w:lastRenderedPageBreak/>
        <w:t>J</w:t>
      </w:r>
      <w:r w:rsidR="00466417" w:rsidRPr="003D3785">
        <w:t>uly</w:t>
      </w:r>
      <w:r w:rsidR="0062131F" w:rsidRPr="003D3785">
        <w:t xml:space="preserve"> 20</w:t>
      </w:r>
      <w:r w:rsidR="00F15B16" w:rsidRPr="003D3785">
        <w:t>2</w:t>
      </w:r>
      <w:r w:rsidR="00CA557D">
        <w:t>5</w:t>
      </w:r>
      <w:bookmarkEnd w:id="5"/>
    </w:p>
    <w:p w14:paraId="17170A9A" w14:textId="46A59F65" w:rsidR="0092482D" w:rsidRPr="002F63D0" w:rsidRDefault="009B068D" w:rsidP="00B73935">
      <w:pPr>
        <w:keepNext/>
        <w:keepLines/>
        <w:rPr>
          <w:i/>
          <w:iCs/>
        </w:rPr>
      </w:pPr>
      <w:r>
        <w:rPr>
          <w:i/>
          <w:iCs/>
          <w:color w:val="2F5496" w:themeColor="accent1" w:themeShade="BF"/>
        </w:rPr>
        <w:t>Note that w</w:t>
      </w:r>
      <w:r w:rsidR="0092482D" w:rsidRPr="4EAD273D">
        <w:rPr>
          <w:i/>
          <w:iCs/>
          <w:color w:val="2F5496" w:themeColor="accent1" w:themeShade="BF"/>
        </w:rPr>
        <w:t xml:space="preserve">hile the checklist begins in July, there are many tasks that need to be completed to prepare for Initial ELPAC and Initial Alternate ELPAC testing. These tasks are listed in </w:t>
      </w:r>
      <w:hyperlink w:anchor="_April_2026" w:history="1">
        <w:r w:rsidR="00842854" w:rsidRPr="00842854">
          <w:rPr>
            <w:rStyle w:val="Hyperlink"/>
            <w:i/>
            <w:iCs/>
          </w:rPr>
          <w:t>A</w:t>
        </w:r>
        <w:r w:rsidR="007C19AE" w:rsidRPr="00842854">
          <w:rPr>
            <w:rStyle w:val="Hyperlink"/>
            <w:i/>
            <w:iCs/>
          </w:rPr>
          <w:t>pril</w:t>
        </w:r>
        <w:r w:rsidR="00842854" w:rsidRPr="00842854">
          <w:rPr>
            <w:rStyle w:val="Hyperlink"/>
            <w:i/>
            <w:iCs/>
          </w:rPr>
          <w:t xml:space="preserve"> 202</w:t>
        </w:r>
        <w:r w:rsidR="00742F1E">
          <w:rPr>
            <w:rStyle w:val="Hyperlink"/>
            <w:i/>
            <w:iCs/>
          </w:rPr>
          <w:t>6</w:t>
        </w:r>
      </w:hyperlink>
      <w:r w:rsidR="00842854">
        <w:rPr>
          <w:i/>
          <w:iCs/>
          <w:color w:val="2F5496" w:themeColor="accent1" w:themeShade="BF"/>
        </w:rPr>
        <w:t xml:space="preserve"> through </w:t>
      </w:r>
      <w:hyperlink w:anchor="_June_2026" w:history="1">
        <w:r w:rsidR="007C19AE" w:rsidRPr="00842854">
          <w:rPr>
            <w:rStyle w:val="Hyperlink"/>
            <w:i/>
            <w:iCs/>
          </w:rPr>
          <w:t xml:space="preserve">June </w:t>
        </w:r>
        <w:r w:rsidR="00842854" w:rsidRPr="00842854">
          <w:rPr>
            <w:rStyle w:val="Hyperlink"/>
            <w:i/>
            <w:iCs/>
          </w:rPr>
          <w:t>202</w:t>
        </w:r>
        <w:r w:rsidR="00742F1E">
          <w:rPr>
            <w:rStyle w:val="Hyperlink"/>
            <w:i/>
            <w:iCs/>
          </w:rPr>
          <w:t>6</w:t>
        </w:r>
      </w:hyperlink>
      <w:r w:rsidR="00842854">
        <w:rPr>
          <w:i/>
          <w:iCs/>
          <w:color w:val="2F5496" w:themeColor="accent1" w:themeShade="BF"/>
        </w:rPr>
        <w:t xml:space="preserve"> </w:t>
      </w:r>
      <w:r w:rsidR="0092482D" w:rsidRPr="4EAD273D">
        <w:rPr>
          <w:i/>
          <w:iCs/>
          <w:color w:val="2F5496" w:themeColor="accent1" w:themeShade="BF"/>
        </w:rPr>
        <w:t>and should not be overlooked by coordinators preparing for the start of Initial ELPAC and Initial Alternate ELPAC testing on July 1 of the following fiscal year.</w:t>
      </w:r>
    </w:p>
    <w:p w14:paraId="74BE914E" w14:textId="3EEC848B" w:rsidR="00D65F31" w:rsidRDefault="0076525B" w:rsidP="00B73935">
      <w:pPr>
        <w:pStyle w:val="ListParagraph"/>
        <w:keepNext/>
        <w:keepLines/>
        <w:rPr>
          <w:i/>
          <w:iCs/>
        </w:rPr>
      </w:pPr>
      <w:r>
        <w:t xml:space="preserve">Note that the </w:t>
      </w:r>
      <w:r w:rsidR="0014397C">
        <w:t xml:space="preserve">2025–26 </w:t>
      </w:r>
      <w:r w:rsidR="788C7A7E">
        <w:t xml:space="preserve">Initial ELPAC </w:t>
      </w:r>
      <w:r w:rsidR="49D65E9E">
        <w:t xml:space="preserve">and Initial Alternate ELPAC </w:t>
      </w:r>
      <w:r w:rsidR="788C7A7E">
        <w:t xml:space="preserve">testing window opens </w:t>
      </w:r>
      <w:r w:rsidR="00013532">
        <w:t>on</w:t>
      </w:r>
      <w:r w:rsidR="2FA3756A" w:rsidRPr="003E78A7">
        <w:t xml:space="preserve"> July </w:t>
      </w:r>
      <w:r w:rsidR="00133A52" w:rsidRPr="003E78A7">
        <w:t>7</w:t>
      </w:r>
      <w:r w:rsidR="003F1D89">
        <w:t>,</w:t>
      </w:r>
      <w:r w:rsidR="4D16C47E" w:rsidRPr="003E78A7">
        <w:t xml:space="preserve"> </w:t>
      </w:r>
      <w:r w:rsidR="559F3B43" w:rsidRPr="003E78A7">
        <w:t>202</w:t>
      </w:r>
      <w:r w:rsidR="00415A63" w:rsidRPr="003E78A7">
        <w:t>5</w:t>
      </w:r>
      <w:r w:rsidR="00013532">
        <w:rPr>
          <w:rFonts w:cs="Arial"/>
        </w:rPr>
        <w:t xml:space="preserve">, and ends on </w:t>
      </w:r>
      <w:r w:rsidR="2FA3756A" w:rsidRPr="003E78A7">
        <w:t xml:space="preserve">June </w:t>
      </w:r>
      <w:r w:rsidR="00744632" w:rsidRPr="003E78A7">
        <w:t>30</w:t>
      </w:r>
      <w:r w:rsidR="2FA3756A" w:rsidRPr="003E78A7">
        <w:t>,</w:t>
      </w:r>
      <w:r w:rsidR="1D5E64EA" w:rsidRPr="003E78A7">
        <w:t xml:space="preserve"> 202</w:t>
      </w:r>
      <w:r w:rsidR="00415A63" w:rsidRPr="003E78A7">
        <w:t>6</w:t>
      </w:r>
      <w:r>
        <w:t>.</w:t>
      </w:r>
    </w:p>
    <w:p w14:paraId="3E55606B" w14:textId="58893712" w:rsidR="00252FBA" w:rsidRPr="003E78A7" w:rsidRDefault="00BF0D63" w:rsidP="003E78A7">
      <w:pPr>
        <w:pStyle w:val="ListParagraph"/>
        <w:keepNext/>
        <w:keepLines/>
        <w:rPr>
          <w:i/>
          <w:iCs/>
        </w:rPr>
      </w:pPr>
      <w:r>
        <w:t xml:space="preserve">Note that </w:t>
      </w:r>
      <w:r w:rsidR="00836E8E" w:rsidRPr="00836E8E">
        <w:t>LEAs can continue to use existing, unused 202</w:t>
      </w:r>
      <w:r w:rsidR="00E27A9D">
        <w:t>4</w:t>
      </w:r>
      <w:r w:rsidR="00836E8E" w:rsidRPr="00836E8E">
        <w:t>–2</w:t>
      </w:r>
      <w:r w:rsidR="00E27A9D">
        <w:t>5</w:t>
      </w:r>
      <w:r w:rsidR="00836E8E" w:rsidRPr="00836E8E">
        <w:t xml:space="preserve"> Initial ELPAC paper–pencil test materials to administer </w:t>
      </w:r>
      <w:r w:rsidR="005E0EC5">
        <w:t>kindergarten through grade two (</w:t>
      </w:r>
      <w:r w:rsidR="00B97046">
        <w:t>K</w:t>
      </w:r>
      <w:r w:rsidR="005E0EC5">
        <w:t>–</w:t>
      </w:r>
      <w:r w:rsidR="00B97046">
        <w:t>2</w:t>
      </w:r>
      <w:r w:rsidR="005E0EC5">
        <w:t>)</w:t>
      </w:r>
      <w:r w:rsidR="00B97046">
        <w:t xml:space="preserve"> Writing</w:t>
      </w:r>
      <w:r w:rsidR="00836E8E" w:rsidRPr="00836E8E">
        <w:t xml:space="preserve"> domains of the Initial ELPAC for the remainder of the 202</w:t>
      </w:r>
      <w:r w:rsidR="00E27A9D">
        <w:t>5</w:t>
      </w:r>
      <w:r w:rsidR="00836E8E" w:rsidRPr="00836E8E">
        <w:t>–2</w:t>
      </w:r>
      <w:r w:rsidR="00E27A9D">
        <w:t>6</w:t>
      </w:r>
      <w:r w:rsidR="00836E8E" w:rsidRPr="00836E8E">
        <w:t xml:space="preserve"> </w:t>
      </w:r>
      <w:r w:rsidR="005E0EC5">
        <w:t xml:space="preserve">test </w:t>
      </w:r>
      <w:r w:rsidR="00836E8E" w:rsidRPr="00836E8E">
        <w:t>administration yea</w:t>
      </w:r>
      <w:r w:rsidR="00882052">
        <w:t>r</w:t>
      </w:r>
      <w:r w:rsidR="00E127DE">
        <w:t xml:space="preserve">. </w:t>
      </w:r>
      <w:r w:rsidR="00A26D20" w:rsidRPr="003D3785">
        <w:t xml:space="preserve">Check </w:t>
      </w:r>
      <w:r w:rsidR="001450DC">
        <w:t xml:space="preserve">the </w:t>
      </w:r>
      <w:hyperlink r:id="rId37" w:history="1">
        <w:r w:rsidR="001450DC" w:rsidRPr="00913354">
          <w:rPr>
            <w:rStyle w:val="Hyperlink"/>
          </w:rPr>
          <w:t>R</w:t>
        </w:r>
        <w:r w:rsidR="009D0A87">
          <w:rPr>
            <w:rStyle w:val="Hyperlink"/>
          </w:rPr>
          <w:t>otating Score Validation Process (RSVP)</w:t>
        </w:r>
        <w:r w:rsidR="001450DC" w:rsidRPr="00913354">
          <w:rPr>
            <w:rStyle w:val="Hyperlink"/>
          </w:rPr>
          <w:t xml:space="preserve"> and Second Scoring for the Initial ELPAC web page</w:t>
        </w:r>
      </w:hyperlink>
      <w:r w:rsidR="001450DC">
        <w:t xml:space="preserve"> </w:t>
      </w:r>
      <w:r w:rsidR="00A26D20" w:rsidRPr="003D3785">
        <w:t xml:space="preserve">to </w:t>
      </w:r>
      <w:r w:rsidR="002404ED">
        <w:t>verify</w:t>
      </w:r>
      <w:r w:rsidR="00A26D20" w:rsidRPr="003D3785">
        <w:t xml:space="preserve"> </w:t>
      </w:r>
      <w:r w:rsidR="00AD3981" w:rsidRPr="003D3785">
        <w:t>whether</w:t>
      </w:r>
      <w:r w:rsidR="00A26D20" w:rsidRPr="003D3785">
        <w:t xml:space="preserve"> your LEA is assigned to</w:t>
      </w:r>
      <w:r w:rsidR="002211FA">
        <w:t xml:space="preserve"> take part in</w:t>
      </w:r>
      <w:r w:rsidR="005D401D">
        <w:t xml:space="preserve"> </w:t>
      </w:r>
      <w:r w:rsidR="00213063">
        <w:t xml:space="preserve">the </w:t>
      </w:r>
      <w:r w:rsidR="005D401D">
        <w:t>RSVP</w:t>
      </w:r>
      <w:r w:rsidR="005E0EC5">
        <w:t>.</w:t>
      </w:r>
    </w:p>
    <w:p w14:paraId="7BD9877B" w14:textId="231289B4" w:rsidR="00403DEB" w:rsidRDefault="002E6098" w:rsidP="003E78A7">
      <w:pPr>
        <w:pStyle w:val="ListParagraph"/>
      </w:pPr>
      <w:bookmarkStart w:id="6" w:name="_Hlk158621603"/>
      <w:r>
        <w:t>Confirm</w:t>
      </w:r>
      <w:r w:rsidR="00A244E1">
        <w:t xml:space="preserve"> </w:t>
      </w:r>
      <w:r w:rsidR="002265F7">
        <w:t xml:space="preserve">your LEA </w:t>
      </w:r>
      <w:hyperlink r:id="rId38" w:history="1">
        <w:r w:rsidR="00202114" w:rsidRPr="00913354">
          <w:rPr>
            <w:rStyle w:val="Hyperlink"/>
          </w:rPr>
          <w:t>Initial ELPAC Form Assignment</w:t>
        </w:r>
      </w:hyperlink>
      <w:r w:rsidR="002772D0">
        <w:t>.</w:t>
      </w:r>
    </w:p>
    <w:p w14:paraId="6930B87A" w14:textId="72978D58" w:rsidR="00E84E92" w:rsidRPr="003E78A7" w:rsidRDefault="00431A49" w:rsidP="00BF0D63">
      <w:pPr>
        <w:pStyle w:val="ListParagraph"/>
        <w:numPr>
          <w:ilvl w:val="1"/>
          <w:numId w:val="47"/>
        </w:numPr>
        <w:ind w:left="1080"/>
      </w:pPr>
      <w:r>
        <w:t>N</w:t>
      </w:r>
      <w:r w:rsidR="005D4797" w:rsidRPr="003E78A7">
        <w:t>ote</w:t>
      </w:r>
      <w:r w:rsidR="00101FBE">
        <w:t xml:space="preserve"> that s</w:t>
      </w:r>
      <w:r w:rsidR="00F82C81" w:rsidRPr="003E78A7">
        <w:t>elect LEAs</w:t>
      </w:r>
      <w:r w:rsidR="00101FBE">
        <w:t xml:space="preserve"> that</w:t>
      </w:r>
      <w:r w:rsidR="03A31C5E" w:rsidRPr="003E78A7">
        <w:t xml:space="preserve"> are</w:t>
      </w:r>
      <w:r w:rsidR="00E93FBB" w:rsidRPr="003E78A7">
        <w:t xml:space="preserve"> </w:t>
      </w:r>
      <w:r w:rsidR="14196062" w:rsidRPr="003E78A7">
        <w:t>participating in the</w:t>
      </w:r>
      <w:r w:rsidR="2521C42E" w:rsidRPr="003E78A7">
        <w:t xml:space="preserve"> </w:t>
      </w:r>
      <w:r w:rsidR="14196062" w:rsidRPr="00101FBE">
        <w:t>Initial ELPAC RSVP</w:t>
      </w:r>
      <w:r w:rsidR="14196062" w:rsidRPr="003E78A7">
        <w:t xml:space="preserve"> </w:t>
      </w:r>
      <w:r w:rsidR="00E93FBB" w:rsidRPr="003E78A7">
        <w:t>will be asked to</w:t>
      </w:r>
      <w:r w:rsidR="003A4975" w:rsidRPr="003E78A7">
        <w:t xml:space="preserve"> return</w:t>
      </w:r>
      <w:r w:rsidR="00226E38" w:rsidRPr="003E78A7">
        <w:t xml:space="preserve"> kindergarten </w:t>
      </w:r>
      <w:r w:rsidR="005E636D" w:rsidRPr="003E78A7">
        <w:t>Writing Answer Books</w:t>
      </w:r>
      <w:r w:rsidR="008C5F19" w:rsidRPr="003E78A7">
        <w:t xml:space="preserve"> for analysis</w:t>
      </w:r>
      <w:r w:rsidR="00192652" w:rsidRPr="003E78A7">
        <w:t xml:space="preserve">. Check whether your LEA </w:t>
      </w:r>
      <w:r w:rsidR="008C5F19" w:rsidRPr="003E78A7">
        <w:t>is selected for this task.</w:t>
      </w:r>
    </w:p>
    <w:p w14:paraId="79D7FDAD" w14:textId="20E8C5B0" w:rsidR="0076385E" w:rsidRPr="003E78A7" w:rsidRDefault="007371EB" w:rsidP="00BF0D63">
      <w:pPr>
        <w:pStyle w:val="ListParagraph"/>
        <w:numPr>
          <w:ilvl w:val="1"/>
          <w:numId w:val="47"/>
        </w:numPr>
        <w:ind w:left="1080"/>
      </w:pPr>
      <w:r w:rsidRPr="003E78A7">
        <w:t>Ten percent</w:t>
      </w:r>
      <w:r w:rsidR="007321AF" w:rsidRPr="003E78A7">
        <w:t xml:space="preserve"> of LEAs assigned Form 1 will be assigned to participate in </w:t>
      </w:r>
      <w:r w:rsidR="009A0B16">
        <w:t xml:space="preserve">the </w:t>
      </w:r>
      <w:r w:rsidR="007321AF" w:rsidRPr="003E78A7">
        <w:t>RSVP</w:t>
      </w:r>
      <w:r w:rsidR="00CC47F0" w:rsidRPr="003E78A7">
        <w:t>.</w:t>
      </w:r>
    </w:p>
    <w:bookmarkEnd w:id="6"/>
    <w:p w14:paraId="7B002003" w14:textId="7311AF2A" w:rsidR="00D53DC7" w:rsidRPr="004B632A" w:rsidRDefault="00D53DC7" w:rsidP="008749DB">
      <w:pPr>
        <w:pStyle w:val="ListParagraph"/>
      </w:pPr>
      <w:r w:rsidRPr="003D3785">
        <w:t xml:space="preserve">Confirm that site ELPAC coordinators have </w:t>
      </w:r>
      <w:hyperlink w:anchor="_Local_Scoring_Tool">
        <w:r w:rsidRPr="003D3785">
          <w:rPr>
            <w:rStyle w:val="Hyperlink"/>
          </w:rPr>
          <w:t>created user accounts in</w:t>
        </w:r>
        <w:r w:rsidR="00860647" w:rsidRPr="003D3785">
          <w:rPr>
            <w:rStyle w:val="Hyperlink"/>
          </w:rPr>
          <w:t xml:space="preserve"> </w:t>
        </w:r>
        <w:r w:rsidR="00495304" w:rsidRPr="003D3785">
          <w:rPr>
            <w:rStyle w:val="Hyperlink"/>
          </w:rPr>
          <w:t>TOMS</w:t>
        </w:r>
      </w:hyperlink>
      <w:r w:rsidRPr="003D3785">
        <w:t xml:space="preserve"> for their </w:t>
      </w:r>
      <w:r w:rsidR="00701D25" w:rsidRPr="003D3785">
        <w:t>TE</w:t>
      </w:r>
      <w:r w:rsidRPr="003D3785">
        <w:t>s.</w:t>
      </w:r>
    </w:p>
    <w:p w14:paraId="4ED8FFA9" w14:textId="64F20194" w:rsidR="00230018" w:rsidRPr="003D3785" w:rsidRDefault="00230018" w:rsidP="008749DB">
      <w:pPr>
        <w:pStyle w:val="ListParagraph"/>
      </w:pPr>
      <w:r>
        <w:t>Confirm that staff with roles that do not require access to</w:t>
      </w:r>
      <w:r w:rsidR="00BB47A6">
        <w:t xml:space="preserve"> </w:t>
      </w:r>
      <w:r>
        <w:t>TOMS, who will have access to testing material</w:t>
      </w:r>
      <w:r w:rsidR="00A7414A">
        <w:t>,</w:t>
      </w:r>
      <w:r>
        <w:t xml:space="preserve"> have completed </w:t>
      </w:r>
      <w:r w:rsidR="00F83BEC">
        <w:t xml:space="preserve">the </w:t>
      </w:r>
      <w:r w:rsidR="5EA7ED96" w:rsidRPr="003E78A7">
        <w:rPr>
          <w:i/>
          <w:iCs/>
        </w:rPr>
        <w:t>Test Security Affidavit for Non-</w:t>
      </w:r>
      <w:r w:rsidR="008E2334">
        <w:rPr>
          <w:i/>
          <w:iCs/>
        </w:rPr>
        <w:t>‍</w:t>
      </w:r>
      <w:r w:rsidR="5EA7ED96" w:rsidRPr="003E78A7">
        <w:rPr>
          <w:i/>
          <w:iCs/>
        </w:rPr>
        <w:t>TOMS Users</w:t>
      </w:r>
      <w:r>
        <w:t xml:space="preserve"> form</w:t>
      </w:r>
      <w:r w:rsidR="005F111D">
        <w:t xml:space="preserve"> provided on the </w:t>
      </w:r>
      <w:hyperlink r:id="rId39">
        <w:r w:rsidR="00F4315C" w:rsidRPr="4EAD273D">
          <w:rPr>
            <w:rStyle w:val="Hyperlink"/>
          </w:rPr>
          <w:t>Test Securit</w:t>
        </w:r>
        <w:r w:rsidR="008141DF" w:rsidRPr="4EAD273D">
          <w:rPr>
            <w:rStyle w:val="Hyperlink"/>
          </w:rPr>
          <w:t>y web page</w:t>
        </w:r>
      </w:hyperlink>
      <w:r w:rsidR="00FD4B7B">
        <w:t>.</w:t>
      </w:r>
    </w:p>
    <w:p w14:paraId="5323849A" w14:textId="15DBBA9B" w:rsidR="004159DC" w:rsidRPr="003D3785" w:rsidRDefault="004159DC" w:rsidP="008749DB">
      <w:pPr>
        <w:pStyle w:val="ListParagraph"/>
      </w:pPr>
      <w:r w:rsidRPr="004B632A">
        <w:t xml:space="preserve">Coordinate with </w:t>
      </w:r>
      <w:r w:rsidR="00D97D47" w:rsidRPr="004B632A">
        <w:t xml:space="preserve">the </w:t>
      </w:r>
      <w:r w:rsidRPr="004B632A">
        <w:t xml:space="preserve">LEA </w:t>
      </w:r>
      <w:r w:rsidR="005479F2" w:rsidRPr="004B632A">
        <w:t>t</w:t>
      </w:r>
      <w:r w:rsidRPr="004B632A">
        <w:t xml:space="preserve">echnology </w:t>
      </w:r>
      <w:r w:rsidR="005479F2" w:rsidRPr="004B632A">
        <w:t>c</w:t>
      </w:r>
      <w:r w:rsidRPr="004B632A">
        <w:t>oordinator to access the</w:t>
      </w:r>
      <w:r w:rsidR="003159A3" w:rsidRPr="004B632A">
        <w:t xml:space="preserve"> </w:t>
      </w:r>
      <w:hyperlink r:id="rId40" w:history="1">
        <w:r w:rsidRPr="00913354">
          <w:rPr>
            <w:rStyle w:val="Hyperlink"/>
          </w:rPr>
          <w:t>Technology Resource</w:t>
        </w:r>
        <w:r w:rsidR="00BC58B5" w:rsidRPr="00913354">
          <w:rPr>
            <w:rStyle w:val="Hyperlink"/>
          </w:rPr>
          <w:t>s and Secure Browsers web page</w:t>
        </w:r>
      </w:hyperlink>
      <w:r w:rsidR="003159A3" w:rsidRPr="004B632A">
        <w:t>,</w:t>
      </w:r>
      <w:r w:rsidRPr="004B632A">
        <w:t xml:space="preserve"> which contains resources for technology coordinators and other LEA staff responsible for managing the technology for online testing.</w:t>
      </w:r>
    </w:p>
    <w:p w14:paraId="75D4D7E0" w14:textId="3EAE9377" w:rsidR="005A5C88" w:rsidRPr="003D3785" w:rsidRDefault="54A3A04D" w:rsidP="008749DB">
      <w:pPr>
        <w:pStyle w:val="ListParagraph"/>
      </w:pPr>
      <w:hyperlink w:anchor="_Student_Demographic_Data">
        <w:r w:rsidRPr="00913354">
          <w:rPr>
            <w:rStyle w:val="Hyperlink"/>
          </w:rPr>
          <w:t>Review</w:t>
        </w:r>
        <w:r w:rsidR="3AC6D0CF" w:rsidRPr="00913354">
          <w:rPr>
            <w:rStyle w:val="Hyperlink"/>
          </w:rPr>
          <w:t xml:space="preserve"> student demographic data</w:t>
        </w:r>
      </w:hyperlink>
      <w:r w:rsidR="3AC6D0CF" w:rsidRPr="003D3785">
        <w:t xml:space="preserve"> from </w:t>
      </w:r>
      <w:r w:rsidR="1E78B70C" w:rsidRPr="003D3785">
        <w:t>TOMS</w:t>
      </w:r>
      <w:r w:rsidR="49864756" w:rsidRPr="003D3785">
        <w:t xml:space="preserve"> </w:t>
      </w:r>
      <w:r w:rsidR="3AC6D0CF" w:rsidRPr="003D3785">
        <w:t xml:space="preserve">to </w:t>
      </w:r>
      <w:hyperlink r:id="rId41">
        <w:r w:rsidR="3AC6D0CF" w:rsidRPr="003D3785">
          <w:t xml:space="preserve">ensure that all </w:t>
        </w:r>
        <w:r w:rsidR="001EB4EF" w:rsidRPr="003D3785">
          <w:t>English l</w:t>
        </w:r>
        <w:r w:rsidR="5C630CF7" w:rsidRPr="003D3785">
          <w:t xml:space="preserve">earner </w:t>
        </w:r>
        <w:r w:rsidR="00C3157F" w:rsidRPr="003D3785">
          <w:t xml:space="preserve">(EL) </w:t>
        </w:r>
        <w:r w:rsidR="00F46808" w:rsidRPr="003D3785">
          <w:t>student</w:t>
        </w:r>
        <w:r w:rsidR="008410E4">
          <w:t>s and</w:t>
        </w:r>
        <w:r w:rsidR="49864756" w:rsidRPr="003D3785">
          <w:t xml:space="preserve"> </w:t>
        </w:r>
        <w:r w:rsidR="7881D7D6" w:rsidRPr="003D3785">
          <w:t xml:space="preserve">those with an ELAS of </w:t>
        </w:r>
        <w:r w:rsidR="3D99113F" w:rsidRPr="003D3785">
          <w:t>To Be Determined</w:t>
        </w:r>
        <w:r w:rsidR="3D1894D1" w:rsidRPr="003D3785">
          <w:t xml:space="preserve"> </w:t>
        </w:r>
        <w:r w:rsidR="3D99113F" w:rsidRPr="003D3785">
          <w:t>(</w:t>
        </w:r>
        <w:r w:rsidR="49864756" w:rsidRPr="003D3785">
          <w:t>TBD</w:t>
        </w:r>
        <w:r w:rsidR="3D99113F" w:rsidRPr="003D3785">
          <w:t>)</w:t>
        </w:r>
        <w:r w:rsidR="49864756" w:rsidRPr="003D3785">
          <w:t>,</w:t>
        </w:r>
        <w:r w:rsidR="3AC6D0CF" w:rsidRPr="003D3785">
          <w:t xml:space="preserve"> are listed in </w:t>
        </w:r>
        <w:r w:rsidR="1E78B70C" w:rsidRPr="003D3785">
          <w:t>TOMS</w:t>
        </w:r>
      </w:hyperlink>
      <w:r w:rsidR="3AC6D0CF" w:rsidRPr="003D3785">
        <w:t xml:space="preserve"> </w:t>
      </w:r>
      <w:r w:rsidR="5C630CF7" w:rsidRPr="003D3785">
        <w:t>at</w:t>
      </w:r>
      <w:r w:rsidR="3AC6D0CF" w:rsidRPr="003D3785">
        <w:t xml:space="preserve"> the correct grade level.</w:t>
      </w:r>
    </w:p>
    <w:p w14:paraId="2061B131" w14:textId="7CAB0BFE" w:rsidR="00930F2A" w:rsidRPr="003D3785" w:rsidRDefault="6EA9FC9C" w:rsidP="008749DB">
      <w:pPr>
        <w:pStyle w:val="ListParagraph"/>
      </w:pPr>
      <w:hyperlink w:anchor="_Communicate_about_the">
        <w:r w:rsidRPr="4EAD273D">
          <w:rPr>
            <w:rStyle w:val="Hyperlink"/>
          </w:rPr>
          <w:t>Notify parents</w:t>
        </w:r>
        <w:r w:rsidR="1C474048" w:rsidRPr="4EAD273D">
          <w:rPr>
            <w:rStyle w:val="Hyperlink"/>
          </w:rPr>
          <w:t>/guardians</w:t>
        </w:r>
      </w:hyperlink>
      <w:r w:rsidR="628FD362">
        <w:t xml:space="preserve"> o</w:t>
      </w:r>
      <w:r>
        <w:t>f students whose language is other than English (</w:t>
      </w:r>
      <w:r w:rsidR="2F777B89">
        <w:t>based on</w:t>
      </w:r>
      <w:r>
        <w:t xml:space="preserve"> </w:t>
      </w:r>
      <w:r w:rsidR="1C474048">
        <w:t xml:space="preserve">the </w:t>
      </w:r>
      <w:r w:rsidR="00993139" w:rsidRPr="003E78A7">
        <w:t>h</w:t>
      </w:r>
      <w:r w:rsidRPr="00993139">
        <w:t xml:space="preserve">ome </w:t>
      </w:r>
      <w:r w:rsidR="00993139" w:rsidRPr="003E78A7">
        <w:t>l</w:t>
      </w:r>
      <w:r w:rsidRPr="00993139">
        <w:t xml:space="preserve">anguage </w:t>
      </w:r>
      <w:r w:rsidR="00993139" w:rsidRPr="003E78A7">
        <w:t>s</w:t>
      </w:r>
      <w:r w:rsidRPr="00993139">
        <w:t>urvey</w:t>
      </w:r>
      <w:r w:rsidR="28A84E8C">
        <w:t>)</w:t>
      </w:r>
      <w:r>
        <w:t xml:space="preserve"> </w:t>
      </w:r>
      <w:r w:rsidR="4A2D4524">
        <w:t xml:space="preserve">in writing </w:t>
      </w:r>
      <w:r>
        <w:t>that</w:t>
      </w:r>
      <w:r w:rsidR="1C474048">
        <w:t xml:space="preserve"> their</w:t>
      </w:r>
      <w:r>
        <w:t xml:space="preserve"> child will be assessed with the upcoming Initial ELPAC</w:t>
      </w:r>
      <w:r w:rsidR="6B4B6DF8">
        <w:t xml:space="preserve"> or Initial Alternate ELPAC</w:t>
      </w:r>
      <w:r>
        <w:t>.</w:t>
      </w:r>
      <w:r w:rsidR="008F4F7A">
        <w:t xml:space="preserve"> The </w:t>
      </w:r>
      <w:hyperlink r:id="rId42">
        <w:r w:rsidR="008F4F7A" w:rsidRPr="4EAD273D">
          <w:rPr>
            <w:rStyle w:val="Hyperlink"/>
          </w:rPr>
          <w:t>Notificatio</w:t>
        </w:r>
        <w:r w:rsidR="00F21506" w:rsidRPr="4EAD273D">
          <w:rPr>
            <w:rStyle w:val="Hyperlink"/>
          </w:rPr>
          <w:t>n Letter Templates web page</w:t>
        </w:r>
      </w:hyperlink>
      <w:r w:rsidR="008F4F7A">
        <w:t xml:space="preserve"> </w:t>
      </w:r>
      <w:r w:rsidR="5C4E3338">
        <w:t xml:space="preserve">has templates </w:t>
      </w:r>
      <w:r w:rsidR="008F4F7A">
        <w:t>available in multiple languages.</w:t>
      </w:r>
    </w:p>
    <w:p w14:paraId="49571F7C" w14:textId="6ED5944F" w:rsidR="464F7814" w:rsidRPr="003D3785" w:rsidRDefault="464F7814" w:rsidP="00A85B59">
      <w:pPr>
        <w:pStyle w:val="ListParagraph"/>
      </w:pPr>
      <w:r>
        <w:t xml:space="preserve">Request any necessary </w:t>
      </w:r>
      <w:hyperlink w:anchor="_IEPs_and_Section">
        <w:r w:rsidR="00342B01" w:rsidRPr="4EAD273D">
          <w:rPr>
            <w:rStyle w:val="Hyperlink"/>
          </w:rPr>
          <w:t>u</w:t>
        </w:r>
        <w:r w:rsidRPr="4EAD273D">
          <w:rPr>
            <w:rStyle w:val="Hyperlink"/>
          </w:rPr>
          <w:t xml:space="preserve">nlisted </w:t>
        </w:r>
        <w:r w:rsidR="00342B01" w:rsidRPr="4EAD273D">
          <w:rPr>
            <w:rStyle w:val="Hyperlink"/>
          </w:rPr>
          <w:t>r</w:t>
        </w:r>
        <w:r w:rsidRPr="4EAD273D">
          <w:rPr>
            <w:rStyle w:val="Hyperlink"/>
          </w:rPr>
          <w:t>esources</w:t>
        </w:r>
      </w:hyperlink>
      <w:r>
        <w:t xml:space="preserve"> for students as documented in their IEPs or Section 504 </w:t>
      </w:r>
      <w:r w:rsidR="00934069">
        <w:t>p</w:t>
      </w:r>
      <w:r>
        <w:t>lans</w:t>
      </w:r>
      <w:r w:rsidR="45FBE7A1">
        <w:t xml:space="preserve"> at least</w:t>
      </w:r>
      <w:r>
        <w:t xml:space="preserve"> two weeks prior to testing. (</w:t>
      </w:r>
      <w:r w:rsidR="00A85B59">
        <w:t>Note that t</w:t>
      </w:r>
      <w:r>
        <w:t>his is an ongoing</w:t>
      </w:r>
      <w:r w:rsidR="00934069">
        <w:t xml:space="preserve"> or </w:t>
      </w:r>
      <w:r>
        <w:t>continuous task.)</w:t>
      </w:r>
    </w:p>
    <w:p w14:paraId="11412433" w14:textId="35250E89" w:rsidR="273A823A" w:rsidRPr="003D3785" w:rsidRDefault="273A823A" w:rsidP="008749DB">
      <w:pPr>
        <w:pStyle w:val="ListParagraph"/>
      </w:pPr>
      <w:hyperlink w:anchor="_Schedule_Local_Training">
        <w:r w:rsidRPr="4EAD273D">
          <w:rPr>
            <w:rStyle w:val="Hyperlink"/>
          </w:rPr>
          <w:t>Confirm</w:t>
        </w:r>
        <w:r w:rsidR="4E9DA220" w:rsidRPr="4EAD273D">
          <w:rPr>
            <w:rStyle w:val="Hyperlink"/>
          </w:rPr>
          <w:t xml:space="preserve"> site-</w:t>
        </w:r>
        <w:r w:rsidR="4F816101" w:rsidRPr="4EAD273D">
          <w:rPr>
            <w:rStyle w:val="Hyperlink"/>
          </w:rPr>
          <w:t>level</w:t>
        </w:r>
        <w:r w:rsidR="2332B97E" w:rsidRPr="4EAD273D">
          <w:rPr>
            <w:rStyle w:val="Hyperlink"/>
          </w:rPr>
          <w:t xml:space="preserve"> ELPAC</w:t>
        </w:r>
        <w:r w:rsidR="4F816101" w:rsidRPr="4EAD273D">
          <w:rPr>
            <w:rStyle w:val="Hyperlink"/>
          </w:rPr>
          <w:t xml:space="preserve"> trainings</w:t>
        </w:r>
      </w:hyperlink>
      <w:r>
        <w:t>. Confirm that the site ELPAC coordinators have conducted the required site t</w:t>
      </w:r>
      <w:r w:rsidR="4F816101">
        <w:t xml:space="preserve">rainings for </w:t>
      </w:r>
      <w:r w:rsidR="00701D25">
        <w:t>TE</w:t>
      </w:r>
      <w:r w:rsidR="4F816101">
        <w:t>s</w:t>
      </w:r>
      <w:r w:rsidR="52DD9A31">
        <w:t xml:space="preserve"> and proctors</w:t>
      </w:r>
      <w:r w:rsidR="4F816101">
        <w:t xml:space="preserve"> </w:t>
      </w:r>
      <w:r>
        <w:t>for the Initial ELPAC</w:t>
      </w:r>
      <w:r w:rsidR="60C4DB7A">
        <w:t xml:space="preserve"> and Initial Alternate ELPAC</w:t>
      </w:r>
      <w:r>
        <w:t>.</w:t>
      </w:r>
    </w:p>
    <w:p w14:paraId="7D2753EF" w14:textId="77777777" w:rsidR="00BA3006" w:rsidRPr="003D3785" w:rsidRDefault="00BA3006" w:rsidP="008749DB">
      <w:pPr>
        <w:pStyle w:val="ListParagraph"/>
      </w:pPr>
      <w:r>
        <w:lastRenderedPageBreak/>
        <w:t xml:space="preserve">Distribute Summative ELPAC and Summative Alternate ELPAC SSRs when available, </w:t>
      </w:r>
      <w:r w:rsidRPr="003E78A7">
        <w:rPr>
          <w:b/>
          <w:bCs/>
        </w:rPr>
        <w:t>within 15 working days of the beginning of the school year</w:t>
      </w:r>
      <w:r>
        <w:t xml:space="preserve">, if received after your instructional year ended. </w:t>
      </w:r>
    </w:p>
    <w:p w14:paraId="664B4150" w14:textId="00608588" w:rsidR="00CA5697" w:rsidRPr="003D3785" w:rsidRDefault="00CA5697" w:rsidP="008749DB">
      <w:pPr>
        <w:pStyle w:val="ListParagraph"/>
      </w:pPr>
      <w:r w:rsidRPr="003D3785">
        <w:t xml:space="preserve">Check </w:t>
      </w:r>
      <w:hyperlink w:anchor="_System_Downtimes_1" w:history="1">
        <w:r w:rsidRPr="00A657EF">
          <w:rPr>
            <w:rStyle w:val="Hyperlink"/>
          </w:rPr>
          <w:t>scheduled system downtimes</w:t>
        </w:r>
      </w:hyperlink>
      <w:r w:rsidRPr="00A657EF">
        <w:t>.</w:t>
      </w:r>
      <w:r w:rsidRPr="003D3785">
        <w:t xml:space="preserve"> Add these to local calendars as needed.</w:t>
      </w:r>
    </w:p>
    <w:p w14:paraId="6EA6573E" w14:textId="14152430" w:rsidR="002F6896" w:rsidRPr="003D3785" w:rsidRDefault="002F6896" w:rsidP="00597501">
      <w:pPr>
        <w:pStyle w:val="Heading4"/>
      </w:pPr>
      <w:r w:rsidRPr="003D3785">
        <w:t>Training</w:t>
      </w:r>
    </w:p>
    <w:p w14:paraId="69F02BED" w14:textId="12A77BA9" w:rsidR="009624EF" w:rsidRPr="003D3785" w:rsidRDefault="009624EF" w:rsidP="008749DB">
      <w:pPr>
        <w:pStyle w:val="ListParagraph"/>
      </w:pPr>
      <w:r w:rsidRPr="003D3785">
        <w:t xml:space="preserve">If you have not completed the Initial ELPAC and Initial Alternate ELPAC LEA </w:t>
      </w:r>
      <w:r w:rsidR="00E16123">
        <w:t>AST</w:t>
      </w:r>
      <w:r w:rsidRPr="003D3785">
        <w:t xml:space="preserve"> certifications, do so prior to August 4,</w:t>
      </w:r>
      <w:r>
        <w:t xml:space="preserve"> 202</w:t>
      </w:r>
      <w:r w:rsidR="00554F7A">
        <w:t>5</w:t>
      </w:r>
      <w:r w:rsidRPr="003D3785">
        <w:t>, for the Initial ELPAC and August 18,</w:t>
      </w:r>
      <w:r>
        <w:t xml:space="preserve"> 202</w:t>
      </w:r>
      <w:r w:rsidR="00554F7A">
        <w:t>5</w:t>
      </w:r>
      <w:r w:rsidRPr="003D3785">
        <w:t>, for the Initial Alternate ELPAC</w:t>
      </w:r>
      <w:r>
        <w:t xml:space="preserve"> for LEAs with eligible students</w:t>
      </w:r>
      <w:r w:rsidRPr="003D3785">
        <w:t>.</w:t>
      </w:r>
    </w:p>
    <w:p w14:paraId="1BBCCDF9" w14:textId="34888231" w:rsidR="00D52E71" w:rsidRPr="003D3785" w:rsidRDefault="2E3785EC" w:rsidP="006B15C5">
      <w:pPr>
        <w:pStyle w:val="ListParagraph"/>
        <w:keepNext/>
      </w:pPr>
      <w:r w:rsidRPr="003D3785">
        <w:t>Monitor the calibration</w:t>
      </w:r>
      <w:r w:rsidR="0040246C" w:rsidRPr="003D3785">
        <w:t xml:space="preserve"> or </w:t>
      </w:r>
      <w:r w:rsidR="251AB9EB" w:rsidRPr="003D3785">
        <w:t>certification</w:t>
      </w:r>
      <w:r w:rsidRPr="003D3785">
        <w:t xml:space="preserve"> status</w:t>
      </w:r>
      <w:r w:rsidR="1629C2C2" w:rsidRPr="003D3785">
        <w:t xml:space="preserve"> </w:t>
      </w:r>
      <w:r w:rsidRPr="003D3785">
        <w:t xml:space="preserve">of your </w:t>
      </w:r>
      <w:r w:rsidR="00701D25" w:rsidRPr="003D3785">
        <w:t>TE</w:t>
      </w:r>
      <w:r w:rsidRPr="003D3785">
        <w:t>s in</w:t>
      </w:r>
      <w:r w:rsidR="35FF9B34" w:rsidRPr="003D3785">
        <w:t xml:space="preserve"> </w:t>
      </w:r>
      <w:hyperlink r:id="rId43" w:history="1">
        <w:r w:rsidR="35FF9B34" w:rsidRPr="00913354">
          <w:rPr>
            <w:rStyle w:val="Hyperlink"/>
          </w:rPr>
          <w:t>Moodle</w:t>
        </w:r>
      </w:hyperlink>
      <w:r w:rsidR="35FF9B34" w:rsidRPr="003D3785">
        <w:t xml:space="preserve"> for the</w:t>
      </w:r>
      <w:r w:rsidRPr="003D3785">
        <w:t xml:space="preserve"> Initial ELPAC and </w:t>
      </w:r>
      <w:r w:rsidR="0040246C" w:rsidRPr="003D3785">
        <w:t xml:space="preserve">Initial </w:t>
      </w:r>
      <w:r w:rsidRPr="003D3785">
        <w:t>Alternate ELPAC.</w:t>
      </w:r>
    </w:p>
    <w:p w14:paraId="72012DE9" w14:textId="358744FF" w:rsidR="00E5302C" w:rsidRPr="00B10E81" w:rsidRDefault="00E5302C" w:rsidP="00E5302C">
      <w:pPr>
        <w:pStyle w:val="ListParagraph"/>
      </w:pPr>
      <w:r>
        <w:t xml:space="preserve">Check for current training options on the </w:t>
      </w:r>
      <w:hyperlink r:id="rId44" w:history="1">
        <w:r w:rsidRPr="00B10E81">
          <w:rPr>
            <w:rStyle w:val="Hyperlink"/>
            <w:rFonts w:cstheme="minorHAnsi"/>
            <w:szCs w:val="26"/>
          </w:rPr>
          <w:t xml:space="preserve">Upcoming </w:t>
        </w:r>
        <w:r>
          <w:rPr>
            <w:rStyle w:val="Hyperlink"/>
            <w:rFonts w:cstheme="minorHAnsi"/>
            <w:szCs w:val="26"/>
          </w:rPr>
          <w:t xml:space="preserve">and On-Demand </w:t>
        </w:r>
        <w:r w:rsidRPr="00B10E81">
          <w:rPr>
            <w:rStyle w:val="Hyperlink"/>
            <w:rFonts w:cstheme="minorHAnsi"/>
            <w:szCs w:val="26"/>
          </w:rPr>
          <w:t>Training</w:t>
        </w:r>
        <w:r>
          <w:rPr>
            <w:rStyle w:val="Hyperlink"/>
            <w:rFonts w:cstheme="minorHAnsi"/>
            <w:szCs w:val="26"/>
          </w:rPr>
          <w:t>s web page</w:t>
        </w:r>
      </w:hyperlink>
      <w:r w:rsidRPr="00B10E81">
        <w:t>.</w:t>
      </w:r>
      <w:r>
        <w:t xml:space="preserve"> Possible upcoming trainings include the following:</w:t>
      </w:r>
    </w:p>
    <w:p w14:paraId="324B44E6" w14:textId="77777777" w:rsidR="00E5302C" w:rsidRDefault="00E5302C" w:rsidP="00B3719C">
      <w:pPr>
        <w:pStyle w:val="ListParagraph"/>
        <w:numPr>
          <w:ilvl w:val="1"/>
          <w:numId w:val="47"/>
        </w:numPr>
        <w:spacing w:after="0"/>
        <w:ind w:left="1080"/>
      </w:pPr>
      <w:r>
        <w:t>Monthly Coffee Sessions</w:t>
      </w:r>
    </w:p>
    <w:p w14:paraId="0C9EEBC6" w14:textId="77777777" w:rsidR="00E5302C" w:rsidRDefault="00E5302C" w:rsidP="00B3719C">
      <w:pPr>
        <w:pStyle w:val="ListParagraph"/>
        <w:numPr>
          <w:ilvl w:val="1"/>
          <w:numId w:val="47"/>
        </w:numPr>
        <w:spacing w:after="0"/>
        <w:ind w:left="1080"/>
      </w:pPr>
      <w:r>
        <w:t>New Coordinator Training Webinars</w:t>
      </w:r>
    </w:p>
    <w:p w14:paraId="47C7B198" w14:textId="77777777" w:rsidR="00E5302C" w:rsidRDefault="00E5302C" w:rsidP="00B3719C">
      <w:pPr>
        <w:pStyle w:val="ListParagraph"/>
        <w:numPr>
          <w:ilvl w:val="1"/>
          <w:numId w:val="47"/>
        </w:numPr>
        <w:spacing w:after="0"/>
        <w:ind w:left="1080"/>
      </w:pPr>
      <w:r>
        <w:t>Interim and Formative Assessment Training Series</w:t>
      </w:r>
    </w:p>
    <w:p w14:paraId="52F4E391" w14:textId="77777777" w:rsidR="00E5302C" w:rsidRDefault="00E5302C" w:rsidP="00B3719C">
      <w:pPr>
        <w:pStyle w:val="ListParagraph"/>
        <w:numPr>
          <w:ilvl w:val="1"/>
          <w:numId w:val="47"/>
        </w:numPr>
        <w:spacing w:after="0"/>
        <w:ind w:left="1080"/>
      </w:pPr>
      <w:r>
        <w:t>CDE Assessment and Accountability Information Meetings</w:t>
      </w:r>
    </w:p>
    <w:p w14:paraId="707A88D4" w14:textId="69345570" w:rsidR="0097664D" w:rsidRPr="003D3785" w:rsidRDefault="007279E6" w:rsidP="009D7A6B">
      <w:pPr>
        <w:pStyle w:val="Heading3"/>
      </w:pPr>
      <w:bookmarkStart w:id="7" w:name="_August_2025"/>
      <w:bookmarkStart w:id="8" w:name="_Toc196203754"/>
      <w:bookmarkEnd w:id="7"/>
      <w:r w:rsidRPr="003D3785">
        <w:t>August</w:t>
      </w:r>
      <w:r w:rsidR="00964AAA" w:rsidRPr="003D3785">
        <w:t xml:space="preserve"> 20</w:t>
      </w:r>
      <w:r w:rsidR="00F15B16" w:rsidRPr="003D3785">
        <w:t>2</w:t>
      </w:r>
      <w:r w:rsidR="00635F8C">
        <w:t>5</w:t>
      </w:r>
      <w:bookmarkEnd w:id="8"/>
    </w:p>
    <w:p w14:paraId="046719C7" w14:textId="77777777" w:rsidR="00EB3E68" w:rsidRDefault="00EB3E68" w:rsidP="00EB3E68">
      <w:pPr>
        <w:pStyle w:val="ListParagraph"/>
      </w:pPr>
      <w:r>
        <w:t xml:space="preserve">Create CERS student groups to allow educators access to student interim assessment results and, optionally, student results from the previous test administration. Information about student groups in CERS can be found on the </w:t>
      </w:r>
      <w:hyperlink r:id="rId45">
        <w:r w:rsidRPr="4EAD273D">
          <w:rPr>
            <w:rStyle w:val="Hyperlink"/>
          </w:rPr>
          <w:t>CERS Resources web page</w:t>
        </w:r>
      </w:hyperlink>
      <w:r>
        <w:t xml:space="preserve">. </w:t>
      </w:r>
    </w:p>
    <w:p w14:paraId="7911ED89" w14:textId="2D3B51ED" w:rsidR="00A4425D" w:rsidRDefault="00A4425D" w:rsidP="008749DB">
      <w:pPr>
        <w:pStyle w:val="ListParagraph"/>
      </w:pPr>
      <w:r>
        <w:t>Review</w:t>
      </w:r>
      <w:r w:rsidR="00FB73D2">
        <w:t xml:space="preserve"> students test settings and supports are current from local or </w:t>
      </w:r>
      <w:r w:rsidR="000C7799">
        <w:t>application programming interface</w:t>
      </w:r>
      <w:r w:rsidR="00FB73D2">
        <w:t xml:space="preserve"> upload.</w:t>
      </w:r>
    </w:p>
    <w:p w14:paraId="1D2B5F62" w14:textId="3E3FB7AB" w:rsidR="001F2D41" w:rsidRDefault="001F2D41" w:rsidP="001F2D41">
      <w:pPr>
        <w:pStyle w:val="ListParagraph"/>
      </w:pPr>
      <w:r w:rsidRPr="001F2D41">
        <w:t xml:space="preserve">Ensure </w:t>
      </w:r>
      <w:hyperlink w:anchor="_Distribute_Materials">
        <w:r w:rsidR="003D72F7" w:rsidRPr="003D3785">
          <w:rPr>
            <w:rStyle w:val="Hyperlink"/>
          </w:rPr>
          <w:t>RSVP</w:t>
        </w:r>
        <w:r w:rsidR="003D72F7" w:rsidRPr="003D3785">
          <w:rPr>
            <w:rStyle w:val="Hyperlink"/>
            <w:rFonts w:eastAsia="Arial" w:cs="Arial"/>
          </w:rPr>
          <w:t>-selected</w:t>
        </w:r>
      </w:hyperlink>
      <w:r w:rsidRPr="001F2D41">
        <w:t xml:space="preserve"> LEAs return the Initial ELPAC Answer Books completed in July.</w:t>
      </w:r>
    </w:p>
    <w:p w14:paraId="1BF21CFF" w14:textId="77777777" w:rsidR="00EB3E68" w:rsidRPr="00B10E81" w:rsidRDefault="00EB3E68" w:rsidP="00EB3E68">
      <w:pPr>
        <w:pStyle w:val="Heading4"/>
      </w:pPr>
      <w:r w:rsidRPr="00B10E81">
        <w:t>Communication</w:t>
      </w:r>
    </w:p>
    <w:p w14:paraId="324F3330" w14:textId="2D75FA95" w:rsidR="00EB3E68" w:rsidRDefault="00EB3E68" w:rsidP="4EAD273D">
      <w:pPr>
        <w:pStyle w:val="ListParagraph"/>
      </w:pPr>
      <w:r>
        <w:t xml:space="preserve">Communicate to site coordinators about </w:t>
      </w:r>
      <w:bookmarkStart w:id="9" w:name="_Int_OO70GXIJ"/>
      <w:r>
        <w:t>their</w:t>
      </w:r>
      <w:bookmarkEnd w:id="9"/>
      <w:r>
        <w:t xml:space="preserve"> </w:t>
      </w:r>
      <w:hyperlink w:anchor="_Practice_Tests_and_1">
        <w:r w:rsidRPr="4EAD273D">
          <w:rPr>
            <w:rStyle w:val="Hyperlink"/>
          </w:rPr>
          <w:t>roles and responsibilities</w:t>
        </w:r>
      </w:hyperlink>
      <w:r>
        <w:t xml:space="preserve"> for ELPAC administration, including local deadlines for communications and deliverables.</w:t>
      </w:r>
    </w:p>
    <w:p w14:paraId="028E1B9F" w14:textId="5D192905" w:rsidR="005537E0" w:rsidRPr="00B10E81" w:rsidRDefault="005537E0" w:rsidP="4EAD273D">
      <w:pPr>
        <w:pStyle w:val="ListParagraph"/>
      </w:pPr>
      <w:r>
        <w:t xml:space="preserve">Remind site </w:t>
      </w:r>
      <w:r w:rsidRPr="4EAD273D">
        <w:t>coordinators</w:t>
      </w:r>
      <w:r>
        <w:t xml:space="preserve">, TEs, and </w:t>
      </w:r>
      <w:r w:rsidR="00CB25B1">
        <w:t>educ</w:t>
      </w:r>
      <w:r w:rsidR="004F1535">
        <w:t xml:space="preserve">ators </w:t>
      </w:r>
      <w:r>
        <w:t>about the availability and use of the interim assessments, practice tests, and training tests.</w:t>
      </w:r>
    </w:p>
    <w:p w14:paraId="5D17B4CC" w14:textId="2FB98ED4" w:rsidR="00CE3E3A" w:rsidRDefault="00CE3E3A" w:rsidP="002F63D0">
      <w:pPr>
        <w:pStyle w:val="Heading4"/>
      </w:pPr>
      <w:r>
        <w:t>Training</w:t>
      </w:r>
    </w:p>
    <w:p w14:paraId="3F388462" w14:textId="77777777" w:rsidR="00EB3E68" w:rsidRDefault="00EB3E68" w:rsidP="00EB3E68">
      <w:pPr>
        <w:pStyle w:val="ListParagraph"/>
      </w:pPr>
      <w:hyperlink w:anchor="_Register_for_State-Sponsored">
        <w:r w:rsidRPr="003D3785">
          <w:rPr>
            <w:rStyle w:val="Hyperlink"/>
          </w:rPr>
          <w:t>Confirm site-level ELPAC trainings</w:t>
        </w:r>
      </w:hyperlink>
      <w:r w:rsidRPr="003D3785">
        <w:t>. Confirm that the site ELPAC coordinators have conducted the required site trainings for TEs and proctors for the Initial ELPAC and Initial Alternate ELPAC.</w:t>
      </w:r>
    </w:p>
    <w:p w14:paraId="61E48B41" w14:textId="77777777" w:rsidR="00F620B3" w:rsidRPr="00B10E81" w:rsidRDefault="00F620B3" w:rsidP="00ED5DD7">
      <w:pPr>
        <w:pStyle w:val="ListParagraph"/>
        <w:keepNext/>
      </w:pPr>
      <w:r>
        <w:lastRenderedPageBreak/>
        <w:t xml:space="preserve">Check for current training options on the </w:t>
      </w:r>
      <w:hyperlink r:id="rId46" w:history="1">
        <w:r w:rsidRPr="00B10E81">
          <w:rPr>
            <w:rStyle w:val="Hyperlink"/>
            <w:rFonts w:cstheme="minorHAnsi"/>
            <w:szCs w:val="26"/>
          </w:rPr>
          <w:t xml:space="preserve">Upcoming </w:t>
        </w:r>
        <w:r>
          <w:rPr>
            <w:rStyle w:val="Hyperlink"/>
            <w:rFonts w:cstheme="minorHAnsi"/>
            <w:szCs w:val="26"/>
          </w:rPr>
          <w:t xml:space="preserve">and On-Demand </w:t>
        </w:r>
        <w:r w:rsidRPr="00B10E81">
          <w:rPr>
            <w:rStyle w:val="Hyperlink"/>
            <w:rFonts w:cstheme="minorHAnsi"/>
            <w:szCs w:val="26"/>
          </w:rPr>
          <w:t>Training</w:t>
        </w:r>
        <w:r>
          <w:rPr>
            <w:rStyle w:val="Hyperlink"/>
            <w:rFonts w:cstheme="minorHAnsi"/>
            <w:szCs w:val="26"/>
          </w:rPr>
          <w:t>s web page</w:t>
        </w:r>
      </w:hyperlink>
      <w:r w:rsidRPr="00B10E81">
        <w:t>.</w:t>
      </w:r>
      <w:r>
        <w:t xml:space="preserve"> Possible upcoming trainings include the following:</w:t>
      </w:r>
    </w:p>
    <w:p w14:paraId="17BF1781" w14:textId="77777777" w:rsidR="00F620B3" w:rsidRDefault="00F620B3" w:rsidP="00ED5DD7">
      <w:pPr>
        <w:pStyle w:val="ListParagraph"/>
        <w:keepNext/>
        <w:numPr>
          <w:ilvl w:val="1"/>
          <w:numId w:val="47"/>
        </w:numPr>
        <w:spacing w:after="0"/>
        <w:ind w:left="1080"/>
      </w:pPr>
      <w:r>
        <w:t>New Coordinator Training Webinars</w:t>
      </w:r>
    </w:p>
    <w:p w14:paraId="18F57001" w14:textId="77777777" w:rsidR="00F620B3" w:rsidRDefault="00F620B3" w:rsidP="00ED5DD7">
      <w:pPr>
        <w:pStyle w:val="ListParagraph"/>
        <w:keepNext/>
        <w:numPr>
          <w:ilvl w:val="1"/>
          <w:numId w:val="47"/>
        </w:numPr>
        <w:spacing w:after="0"/>
        <w:ind w:left="1080"/>
      </w:pPr>
      <w:r>
        <w:t>Interim and Formative Assessment Training Series</w:t>
      </w:r>
    </w:p>
    <w:p w14:paraId="1AD69C6D" w14:textId="77777777" w:rsidR="00F620B3" w:rsidRDefault="00F620B3" w:rsidP="00D53D71">
      <w:pPr>
        <w:pStyle w:val="ListParagraph"/>
        <w:numPr>
          <w:ilvl w:val="1"/>
          <w:numId w:val="47"/>
        </w:numPr>
        <w:ind w:left="1080"/>
      </w:pPr>
      <w:r>
        <w:t>CDE Assessment and Accountability Information Meetings</w:t>
      </w:r>
    </w:p>
    <w:p w14:paraId="538161BD" w14:textId="0D8D0A93" w:rsidR="00F620B3" w:rsidRPr="003D3785" w:rsidRDefault="00F620B3" w:rsidP="00F620B3">
      <w:pPr>
        <w:pStyle w:val="ListParagraph"/>
      </w:pPr>
      <w:r>
        <w:t xml:space="preserve">Review the available on-demand trainings on the </w:t>
      </w:r>
      <w:hyperlink r:id="rId47" w:anchor="on-demand" w:history="1">
        <w:r>
          <w:rPr>
            <w:rStyle w:val="Hyperlink"/>
          </w:rPr>
          <w:t>On-Demand Trainings and Modules section of the Upcoming and On-Demand Trainings web page</w:t>
        </w:r>
      </w:hyperlink>
      <w:r>
        <w:t>. Optionally, provide educator-focused on-demand trainings—on topics such as interim assessment hand scoring, accessibility, CERS, and more—to educators in your LEA.</w:t>
      </w:r>
    </w:p>
    <w:p w14:paraId="41B6273A" w14:textId="29478D58" w:rsidR="00CE3E3A" w:rsidRDefault="00EB3E68" w:rsidP="00D53D71">
      <w:pPr>
        <w:pStyle w:val="ListParagraph"/>
        <w:numPr>
          <w:ilvl w:val="1"/>
          <w:numId w:val="47"/>
        </w:numPr>
        <w:ind w:left="1080"/>
      </w:pPr>
      <w:r w:rsidRPr="003D3785">
        <w:t xml:space="preserve">View </w:t>
      </w:r>
      <w:r w:rsidR="00C13F6B" w:rsidRPr="003E78A7">
        <w:t>The Results Are In, Now What?</w:t>
      </w:r>
      <w:r w:rsidRPr="003D3785">
        <w:t xml:space="preserve"> </w:t>
      </w:r>
      <w:r w:rsidR="004719EC">
        <w:t xml:space="preserve">on-demand </w:t>
      </w:r>
      <w:r w:rsidRPr="003D3785">
        <w:t xml:space="preserve">modules in </w:t>
      </w:r>
      <w:hyperlink r:id="rId48">
        <w:r w:rsidRPr="00913354">
          <w:rPr>
            <w:rStyle w:val="Hyperlink"/>
          </w:rPr>
          <w:t>Moodle</w:t>
        </w:r>
      </w:hyperlink>
      <w:r w:rsidRPr="003D3785">
        <w:t xml:space="preserve"> with a team of educators from your LEA.</w:t>
      </w:r>
      <w:r>
        <w:t xml:space="preserve"> </w:t>
      </w:r>
    </w:p>
    <w:p w14:paraId="76986105" w14:textId="0A1A72CC" w:rsidR="007279E6" w:rsidRPr="003D3785" w:rsidRDefault="00466417" w:rsidP="009D7A6B">
      <w:pPr>
        <w:pStyle w:val="Heading3"/>
      </w:pPr>
      <w:bookmarkStart w:id="10" w:name="_Toc196203755"/>
      <w:r w:rsidRPr="003D3785">
        <w:t>September</w:t>
      </w:r>
      <w:r w:rsidR="003C1C75">
        <w:t xml:space="preserve"> </w:t>
      </w:r>
      <w:r w:rsidR="00F657D4" w:rsidRPr="00F657D4">
        <w:t>202</w:t>
      </w:r>
      <w:r w:rsidR="00635F8C">
        <w:t>5</w:t>
      </w:r>
      <w:bookmarkEnd w:id="10"/>
    </w:p>
    <w:p w14:paraId="159D646F" w14:textId="031E09B9" w:rsidR="004A2278" w:rsidRPr="003D3785" w:rsidRDefault="004A2278" w:rsidP="008749DB">
      <w:pPr>
        <w:pStyle w:val="ListParagraph"/>
      </w:pPr>
      <w:hyperlink w:anchor="_Complete_Online_Test" w:history="1">
        <w:r w:rsidRPr="003D3785">
          <w:rPr>
            <w:rStyle w:val="Hyperlink"/>
          </w:rPr>
          <w:t xml:space="preserve">Confirm </w:t>
        </w:r>
        <w:r w:rsidR="009F491A" w:rsidRPr="003D3785">
          <w:rPr>
            <w:rStyle w:val="Hyperlink"/>
          </w:rPr>
          <w:t>t</w:t>
        </w:r>
        <w:r w:rsidRPr="003D3785">
          <w:rPr>
            <w:rStyle w:val="Hyperlink"/>
          </w:rPr>
          <w:t xml:space="preserve">est </w:t>
        </w:r>
        <w:r w:rsidR="009F491A" w:rsidRPr="003D3785">
          <w:rPr>
            <w:rStyle w:val="Hyperlink"/>
          </w:rPr>
          <w:t>s</w:t>
        </w:r>
        <w:r w:rsidRPr="003D3785">
          <w:rPr>
            <w:rStyle w:val="Hyperlink"/>
          </w:rPr>
          <w:t xml:space="preserve">ecurity </w:t>
        </w:r>
        <w:r w:rsidR="009F491A" w:rsidRPr="003D3785">
          <w:rPr>
            <w:rStyle w:val="Hyperlink"/>
          </w:rPr>
          <w:t>a</w:t>
        </w:r>
        <w:r w:rsidRPr="003D3785">
          <w:rPr>
            <w:rStyle w:val="Hyperlink"/>
          </w:rPr>
          <w:t xml:space="preserve">greements and </w:t>
        </w:r>
        <w:r w:rsidR="009F491A" w:rsidRPr="003D3785">
          <w:rPr>
            <w:rStyle w:val="Hyperlink"/>
          </w:rPr>
          <w:t>a</w:t>
        </w:r>
        <w:r w:rsidRPr="003D3785">
          <w:rPr>
            <w:rStyle w:val="Hyperlink"/>
          </w:rPr>
          <w:t>ffidavits</w:t>
        </w:r>
      </w:hyperlink>
      <w:r w:rsidRPr="003D3785">
        <w:t xml:space="preserve">. Ensure site </w:t>
      </w:r>
      <w:r w:rsidR="009F491A" w:rsidRPr="003D3785">
        <w:t xml:space="preserve">ELPAC </w:t>
      </w:r>
      <w:r w:rsidRPr="003D3785">
        <w:t xml:space="preserve">coordinators have accessed TOMS and signed necessary security forms. </w:t>
      </w:r>
    </w:p>
    <w:p w14:paraId="65575A0E" w14:textId="4A6B5CA0" w:rsidR="005535F7" w:rsidRPr="003D3785" w:rsidRDefault="00A5538F" w:rsidP="008749DB">
      <w:pPr>
        <w:pStyle w:val="ListParagraph"/>
      </w:pPr>
      <w:r>
        <w:t xml:space="preserve">Ensure </w:t>
      </w:r>
      <w:hyperlink w:anchor="_Distribute_Materials">
        <w:r w:rsidR="005535F7" w:rsidRPr="4EAD273D">
          <w:rPr>
            <w:rStyle w:val="Hyperlink"/>
          </w:rPr>
          <w:t>RSVP</w:t>
        </w:r>
        <w:r w:rsidR="00944496" w:rsidRPr="4EAD273D">
          <w:rPr>
            <w:rStyle w:val="Hyperlink"/>
            <w:rFonts w:eastAsia="Arial" w:cs="Arial"/>
          </w:rPr>
          <w:t>-</w:t>
        </w:r>
        <w:r w:rsidR="5B119EEA" w:rsidRPr="4EAD273D">
          <w:rPr>
            <w:rStyle w:val="Hyperlink"/>
            <w:rFonts w:eastAsia="Arial" w:cs="Arial"/>
          </w:rPr>
          <w:t>selected</w:t>
        </w:r>
      </w:hyperlink>
      <w:r w:rsidR="005535F7" w:rsidRPr="4EAD273D">
        <w:rPr>
          <w:rFonts w:eastAsia="Arial" w:cs="Arial"/>
        </w:rPr>
        <w:t xml:space="preserve"> </w:t>
      </w:r>
      <w:r w:rsidR="005535F7">
        <w:t xml:space="preserve">LEAs return the Initial ELPAC </w:t>
      </w:r>
      <w:r w:rsidR="002F5E46">
        <w:t>Answer Books</w:t>
      </w:r>
      <w:r w:rsidR="00AC689F">
        <w:t xml:space="preserve"> </w:t>
      </w:r>
      <w:r w:rsidR="0001688D">
        <w:t>completed</w:t>
      </w:r>
      <w:r w:rsidR="00167CCC">
        <w:t xml:space="preserve"> in</w:t>
      </w:r>
      <w:r w:rsidR="001F2D41">
        <w:t xml:space="preserve"> August</w:t>
      </w:r>
      <w:r w:rsidR="008E1DA0">
        <w:t>.</w:t>
      </w:r>
    </w:p>
    <w:p w14:paraId="20989685" w14:textId="1B478550" w:rsidR="00FC271C" w:rsidRPr="008749DB" w:rsidRDefault="00431A49" w:rsidP="008749DB">
      <w:pPr>
        <w:pStyle w:val="ListParagraph"/>
      </w:pPr>
      <w:r>
        <w:t>N</w:t>
      </w:r>
      <w:r w:rsidR="00FC271C">
        <w:t>ote</w:t>
      </w:r>
      <w:r w:rsidR="00BF5DAD">
        <w:t xml:space="preserve"> that</w:t>
      </w:r>
      <w:r w:rsidR="00FC271C">
        <w:t xml:space="preserve">, to be included in the unduplicated pupil count for the Local Control Funding Formula, enrolled students with an ELAS record of TBD must be administered the entire Initial ELPAC (all four domains) or Initial Alternate ELPAC before </w:t>
      </w:r>
      <w:r w:rsidR="00236A9D" w:rsidRPr="003E78A7">
        <w:rPr>
          <w:b/>
          <w:bCs/>
        </w:rPr>
        <w:t>Census D</w:t>
      </w:r>
      <w:r w:rsidR="00FC271C" w:rsidRPr="003E78A7">
        <w:rPr>
          <w:b/>
          <w:bCs/>
        </w:rPr>
        <w:t>ay (first Wednesday in October)</w:t>
      </w:r>
      <w:r w:rsidR="00FC271C">
        <w:t xml:space="preserve"> and have their ELAS updated to EL in CALPADS, through the nightly feed from TOMS.</w:t>
      </w:r>
      <w:r w:rsidR="00AC0B24">
        <w:t xml:space="preserve"> No Initial </w:t>
      </w:r>
      <w:r w:rsidR="00232755">
        <w:t xml:space="preserve">ELPAC </w:t>
      </w:r>
      <w:r w:rsidR="006E251B">
        <w:t xml:space="preserve">or Initial </w:t>
      </w:r>
      <w:r w:rsidR="00AC0B24">
        <w:t>Alternate ELPAC administrations may be conducted until the TEs recertify</w:t>
      </w:r>
      <w:r w:rsidR="003F113D">
        <w:t xml:space="preserve"> in Moodle</w:t>
      </w:r>
      <w:r w:rsidR="006E251B">
        <w:t>.</w:t>
      </w:r>
    </w:p>
    <w:p w14:paraId="5E1DDCB2" w14:textId="3786440A" w:rsidR="00C03B0A" w:rsidRDefault="00C03B0A" w:rsidP="008749DB">
      <w:pPr>
        <w:pStyle w:val="ListParagraph"/>
        <w:rPr>
          <w:rStyle w:val="ui-provider"/>
        </w:rPr>
      </w:pPr>
      <w:r>
        <w:t xml:space="preserve">Coordinate with the LEA technology coordinator to access the </w:t>
      </w:r>
      <w:hyperlink r:id="rId49">
        <w:r w:rsidRPr="4EAD273D">
          <w:rPr>
            <w:rStyle w:val="Hyperlink"/>
          </w:rPr>
          <w:t>Technology Resources and Secure Browser</w:t>
        </w:r>
        <w:r w:rsidR="00745E23" w:rsidRPr="4EAD273D">
          <w:rPr>
            <w:rStyle w:val="Hyperlink"/>
          </w:rPr>
          <w:t>s web page</w:t>
        </w:r>
      </w:hyperlink>
      <w:r>
        <w:t>, which contains resources for technology coordinators and other LEA staff responsible for managing the technology for online testing.</w:t>
      </w:r>
      <w:r w:rsidRPr="003E78A7">
        <w:rPr>
          <w:b/>
          <w:bCs/>
        </w:rPr>
        <w:t xml:space="preserve"> </w:t>
      </w:r>
      <w:r w:rsidRPr="003E78A7">
        <w:rPr>
          <w:rStyle w:val="ui-provider"/>
          <w:b/>
          <w:bCs/>
        </w:rPr>
        <w:t>Legacy or prior-year secure browser support will be dropped on October 31.</w:t>
      </w:r>
      <w:r w:rsidRPr="4EAD273D">
        <w:rPr>
          <w:rStyle w:val="ui-provider"/>
        </w:rPr>
        <w:t xml:space="preserve"> The current versions of the secure browsers will be required for summative assessments after that date. Any unsupported browsers will produce an unsupported browser or operating system </w:t>
      </w:r>
      <w:r w:rsidR="5F9D9670" w:rsidRPr="4EAD273D">
        <w:rPr>
          <w:rStyle w:val="ui-provider"/>
        </w:rPr>
        <w:t xml:space="preserve">error </w:t>
      </w:r>
      <w:r w:rsidRPr="4EAD273D">
        <w:rPr>
          <w:rStyle w:val="ui-provider"/>
        </w:rPr>
        <w:t>message when opened.</w:t>
      </w:r>
    </w:p>
    <w:p w14:paraId="6D6A912D" w14:textId="759C7F85" w:rsidR="0050343C" w:rsidRPr="00B10E81" w:rsidRDefault="00752E91" w:rsidP="008749DB">
      <w:pPr>
        <w:pStyle w:val="ListParagraph"/>
      </w:pPr>
      <w:r>
        <w:rPr>
          <w:rStyle w:val="ui-provider"/>
        </w:rPr>
        <w:t xml:space="preserve">Review IEPs and </w:t>
      </w:r>
      <w:r w:rsidR="00E64DEA">
        <w:rPr>
          <w:rStyle w:val="ui-provider"/>
        </w:rPr>
        <w:t xml:space="preserve">Section </w:t>
      </w:r>
      <w:r>
        <w:rPr>
          <w:rStyle w:val="ui-provider"/>
        </w:rPr>
        <w:t>504 plans</w:t>
      </w:r>
      <w:r w:rsidR="00843BDD">
        <w:rPr>
          <w:rStyle w:val="ui-provider"/>
        </w:rPr>
        <w:t xml:space="preserve"> to ensure eligible students are assigned the appropriate </w:t>
      </w:r>
      <w:r w:rsidR="009F3025">
        <w:rPr>
          <w:rStyle w:val="ui-provider"/>
        </w:rPr>
        <w:t>a</w:t>
      </w:r>
      <w:r w:rsidR="00843BDD">
        <w:rPr>
          <w:rStyle w:val="ui-provider"/>
        </w:rPr>
        <w:t>lternate assessments</w:t>
      </w:r>
      <w:r w:rsidR="00AA4874">
        <w:rPr>
          <w:rStyle w:val="ui-provider"/>
        </w:rPr>
        <w:t xml:space="preserve">. Summative </w:t>
      </w:r>
      <w:r w:rsidR="009F3025">
        <w:rPr>
          <w:rStyle w:val="ui-provider"/>
        </w:rPr>
        <w:t>a</w:t>
      </w:r>
      <w:r w:rsidR="00AA4874">
        <w:rPr>
          <w:rStyle w:val="ui-provider"/>
        </w:rPr>
        <w:t xml:space="preserve">lternate assessment assignment will be applied to all eligible </w:t>
      </w:r>
      <w:r w:rsidR="006A5A69">
        <w:rPr>
          <w:rStyle w:val="ui-provider"/>
        </w:rPr>
        <w:t>assessments</w:t>
      </w:r>
      <w:r w:rsidR="00AA4874">
        <w:rPr>
          <w:rStyle w:val="ui-provider"/>
        </w:rPr>
        <w:t xml:space="preserve">. </w:t>
      </w:r>
      <w:r w:rsidR="00666CFE">
        <w:rPr>
          <w:rStyle w:val="ui-provider"/>
        </w:rPr>
        <w:t xml:space="preserve">Coordinate with LEA CAASPP </w:t>
      </w:r>
      <w:r w:rsidR="005B578E">
        <w:rPr>
          <w:rStyle w:val="ui-provider"/>
        </w:rPr>
        <w:t>c</w:t>
      </w:r>
      <w:r w:rsidR="00666CFE">
        <w:rPr>
          <w:rStyle w:val="ui-provider"/>
        </w:rPr>
        <w:t>oordinators before updating test assignments.</w:t>
      </w:r>
    </w:p>
    <w:p w14:paraId="196D1F88" w14:textId="648D5384" w:rsidR="00C03B0A" w:rsidRDefault="00AF3C24" w:rsidP="008749DB">
      <w:pPr>
        <w:pStyle w:val="ListParagraph"/>
      </w:pPr>
      <w:r w:rsidRPr="003D3785">
        <w:t xml:space="preserve">During the </w:t>
      </w:r>
      <w:hyperlink w:anchor="_Preview_Local_ELPAC">
        <w:r w:rsidRPr="00913354">
          <w:rPr>
            <w:rStyle w:val="Hyperlink"/>
          </w:rPr>
          <w:t>LEA preview of statewide ELPAC results</w:t>
        </w:r>
        <w:r w:rsidRPr="003D3785">
          <w:t>,</w:t>
        </w:r>
      </w:hyperlink>
      <w:r w:rsidRPr="003D3785">
        <w:t xml:space="preserve"> verify preview data against local data, including demographic information, to ensure student group assignments are accurate.</w:t>
      </w:r>
    </w:p>
    <w:p w14:paraId="33F65FF2" w14:textId="77777777" w:rsidR="00B62908" w:rsidRPr="00B10E81" w:rsidRDefault="00B62908" w:rsidP="00B62908">
      <w:pPr>
        <w:pStyle w:val="Heading4"/>
      </w:pPr>
      <w:r w:rsidRPr="00B10E81">
        <w:lastRenderedPageBreak/>
        <w:t>Training</w:t>
      </w:r>
    </w:p>
    <w:p w14:paraId="19C9DFAA" w14:textId="77777777" w:rsidR="00B62908" w:rsidRPr="00B10E81" w:rsidRDefault="00B62908" w:rsidP="00B62908">
      <w:pPr>
        <w:pStyle w:val="ListParagraph"/>
        <w:numPr>
          <w:ilvl w:val="0"/>
          <w:numId w:val="55"/>
        </w:numPr>
        <w:ind w:left="720"/>
      </w:pPr>
      <w:r w:rsidRPr="00295AFE">
        <w:rPr>
          <w:rFonts w:cstheme="minorHAnsi"/>
          <w:szCs w:val="26"/>
        </w:rPr>
        <w:t xml:space="preserve">Check for current training options on the </w:t>
      </w:r>
      <w:hyperlink r:id="rId50" w:history="1">
        <w:r w:rsidRPr="00295AFE">
          <w:rPr>
            <w:rStyle w:val="Hyperlink"/>
            <w:rFonts w:cstheme="minorHAnsi"/>
            <w:szCs w:val="26"/>
          </w:rPr>
          <w:t>Upcoming and On-Demand Trainings web page</w:t>
        </w:r>
      </w:hyperlink>
      <w:r w:rsidRPr="00295AFE">
        <w:rPr>
          <w:rFonts w:cstheme="minorHAnsi"/>
          <w:szCs w:val="26"/>
        </w:rPr>
        <w:t>. Possible upcoming trainings include the following:</w:t>
      </w:r>
    </w:p>
    <w:p w14:paraId="70962A9C" w14:textId="77777777" w:rsidR="00B62908" w:rsidRDefault="00B62908" w:rsidP="00082B0D">
      <w:pPr>
        <w:pStyle w:val="ListParagraph"/>
        <w:numPr>
          <w:ilvl w:val="1"/>
          <w:numId w:val="139"/>
        </w:numPr>
        <w:spacing w:after="0"/>
        <w:ind w:left="1080"/>
      </w:pPr>
      <w:r>
        <w:t>New Coordinator Training Webinars</w:t>
      </w:r>
    </w:p>
    <w:p w14:paraId="4BEDA92B" w14:textId="77777777" w:rsidR="00B62908" w:rsidRDefault="00B62908" w:rsidP="00082B0D">
      <w:pPr>
        <w:pStyle w:val="ListParagraph"/>
        <w:numPr>
          <w:ilvl w:val="1"/>
          <w:numId w:val="139"/>
        </w:numPr>
        <w:spacing w:after="0"/>
        <w:ind w:left="1080"/>
      </w:pPr>
      <w:r>
        <w:t>Interim and Formative Assessment Training Series</w:t>
      </w:r>
    </w:p>
    <w:p w14:paraId="777FB241" w14:textId="4AF3827B" w:rsidR="00B62908" w:rsidRDefault="00B62908" w:rsidP="00082B0D">
      <w:pPr>
        <w:pStyle w:val="ListParagraph"/>
        <w:numPr>
          <w:ilvl w:val="1"/>
          <w:numId w:val="139"/>
        </w:numPr>
        <w:spacing w:after="0"/>
        <w:ind w:left="1080"/>
      </w:pPr>
      <w:hyperlink r:id="rId51" w:history="1">
        <w:r w:rsidRPr="00426A24">
          <w:rPr>
            <w:rStyle w:val="Hyperlink"/>
          </w:rPr>
          <w:t>The California Assessment Conference</w:t>
        </w:r>
      </w:hyperlink>
    </w:p>
    <w:p w14:paraId="6326B602" w14:textId="67C3FFD0" w:rsidR="00466417" w:rsidRPr="003D3785" w:rsidRDefault="00466417" w:rsidP="009D7A6B">
      <w:pPr>
        <w:pStyle w:val="Heading3"/>
      </w:pPr>
      <w:bookmarkStart w:id="11" w:name="_Toc196203756"/>
      <w:r w:rsidRPr="003D3785">
        <w:t>October</w:t>
      </w:r>
      <w:r w:rsidR="006011CF" w:rsidRPr="003D3785">
        <w:t xml:space="preserve"> </w:t>
      </w:r>
      <w:r w:rsidR="00F657D4" w:rsidRPr="00F657D4">
        <w:t>202</w:t>
      </w:r>
      <w:r w:rsidR="00635F8C">
        <w:t>5</w:t>
      </w:r>
      <w:bookmarkEnd w:id="11"/>
    </w:p>
    <w:p w14:paraId="1B785308" w14:textId="101FFA99" w:rsidR="0001688D" w:rsidRPr="003D3785" w:rsidRDefault="00A5538F" w:rsidP="008749DB">
      <w:pPr>
        <w:pStyle w:val="ListParagraph"/>
      </w:pPr>
      <w:r>
        <w:t xml:space="preserve">Ensure </w:t>
      </w:r>
      <w:hyperlink w:anchor="_Distribute_Materials">
        <w:r w:rsidR="00516760" w:rsidRPr="4EAD273D">
          <w:rPr>
            <w:rStyle w:val="Hyperlink"/>
          </w:rPr>
          <w:t>RSVP</w:t>
        </w:r>
        <w:r w:rsidR="00944496" w:rsidRPr="4EAD273D">
          <w:rPr>
            <w:rStyle w:val="Hyperlink"/>
          </w:rPr>
          <w:t>-</w:t>
        </w:r>
        <w:r w:rsidR="00516760" w:rsidRPr="4EAD273D">
          <w:rPr>
            <w:rStyle w:val="Hyperlink"/>
          </w:rPr>
          <w:t>selected</w:t>
        </w:r>
      </w:hyperlink>
      <w:r w:rsidR="052AFCFA">
        <w:t xml:space="preserve"> </w:t>
      </w:r>
      <w:r w:rsidR="7EC006AB">
        <w:t xml:space="preserve">LEAs return the Initial ELPAC </w:t>
      </w:r>
      <w:r w:rsidR="25201AF5">
        <w:t>Answer Books</w:t>
      </w:r>
      <w:r w:rsidR="2DD34CD2">
        <w:t xml:space="preserve"> </w:t>
      </w:r>
      <w:r w:rsidR="47255F37">
        <w:t>completed in</w:t>
      </w:r>
      <w:r w:rsidR="001F2D41">
        <w:t xml:space="preserve"> September.</w:t>
      </w:r>
    </w:p>
    <w:p w14:paraId="4A6A4728" w14:textId="64F78E21" w:rsidR="001E33EB" w:rsidRPr="003D3785" w:rsidRDefault="001E33EB" w:rsidP="00082B0D">
      <w:pPr>
        <w:pStyle w:val="ListParagraph"/>
        <w:keepNext/>
      </w:pPr>
      <w:r w:rsidRPr="003D3785">
        <w:t xml:space="preserve">Coordinate with LEA </w:t>
      </w:r>
      <w:r w:rsidR="00AE7720" w:rsidRPr="003D3785">
        <w:t>c</w:t>
      </w:r>
      <w:r w:rsidRPr="003D3785">
        <w:t xml:space="preserve">ommunications staff on briefing the </w:t>
      </w:r>
      <w:r w:rsidR="00E44ADA" w:rsidRPr="003D3785">
        <w:t xml:space="preserve">interest </w:t>
      </w:r>
      <w:r w:rsidRPr="003D3785">
        <w:t xml:space="preserve">holders, including </w:t>
      </w:r>
      <w:r w:rsidR="002475E8" w:rsidRPr="003D3785">
        <w:t xml:space="preserve">the </w:t>
      </w:r>
      <w:r w:rsidRPr="003D3785">
        <w:t>LEA leadership team and the school board, and preparing a news release about the release of statewide ELPAC results.</w:t>
      </w:r>
      <w:r w:rsidR="77EDDE34" w:rsidRPr="003D3785">
        <w:t xml:space="preserve"> (</w:t>
      </w:r>
      <w:r w:rsidR="16E669E5" w:rsidRPr="003D3785">
        <w:t>Tentative d</w:t>
      </w:r>
      <w:r w:rsidR="77EDDE34" w:rsidRPr="003D3785">
        <w:t>ate)</w:t>
      </w:r>
    </w:p>
    <w:p w14:paraId="7298AD6D" w14:textId="0814850C" w:rsidR="00262CB8" w:rsidRDefault="001E33EB" w:rsidP="008749DB">
      <w:pPr>
        <w:pStyle w:val="ListParagraph"/>
      </w:pPr>
      <w:r w:rsidRPr="003D3785">
        <w:t>Prepare principals</w:t>
      </w:r>
      <w:r w:rsidR="00433051" w:rsidRPr="003D3785">
        <w:t xml:space="preserve"> or </w:t>
      </w:r>
      <w:r w:rsidR="003F43D9" w:rsidRPr="003D3785">
        <w:t>site ELPAC coordinator</w:t>
      </w:r>
      <w:r w:rsidRPr="003D3785">
        <w:t>s to communicate ELPAC results to school staff, parents</w:t>
      </w:r>
      <w:r w:rsidR="00433051" w:rsidRPr="003D3785">
        <w:t>/guardians</w:t>
      </w:r>
      <w:r w:rsidRPr="003D3785">
        <w:t xml:space="preserve">, and the media. </w:t>
      </w:r>
      <w:r w:rsidR="51B3FCE7" w:rsidRPr="003D3785">
        <w:t>(</w:t>
      </w:r>
      <w:r w:rsidR="27DB0951" w:rsidRPr="003D3785">
        <w:t>Tentative d</w:t>
      </w:r>
      <w:r w:rsidR="51B3FCE7" w:rsidRPr="003D3785">
        <w:t>ate)</w:t>
      </w:r>
    </w:p>
    <w:p w14:paraId="406BFE2C" w14:textId="77777777" w:rsidR="00351280" w:rsidRPr="00B10E81" w:rsidRDefault="00351280" w:rsidP="00351280">
      <w:pPr>
        <w:pStyle w:val="Heading4"/>
      </w:pPr>
      <w:r w:rsidRPr="00B10E81">
        <w:t>Communication</w:t>
      </w:r>
    </w:p>
    <w:p w14:paraId="0A02A4A5" w14:textId="7E77FBF3" w:rsidR="00351280" w:rsidRPr="008749DB" w:rsidRDefault="00351280" w:rsidP="008749DB">
      <w:pPr>
        <w:pStyle w:val="ListParagraph"/>
      </w:pPr>
      <w:hyperlink w:anchor="_Review_IEPs_and_1">
        <w:r w:rsidRPr="00B10E81">
          <w:rPr>
            <w:rStyle w:val="Hyperlink"/>
          </w:rPr>
          <w:t>Communicate with special education staff</w:t>
        </w:r>
      </w:hyperlink>
      <w:r w:rsidRPr="00B10E81">
        <w:t xml:space="preserve"> and other staff as needed to review </w:t>
      </w:r>
      <w:bookmarkStart w:id="12" w:name="_Hlk179470943"/>
      <w:r w:rsidRPr="00B10E81">
        <w:t xml:space="preserve">IEPs and Section 504 plans before the </w:t>
      </w:r>
      <w:r w:rsidR="000F1D64">
        <w:t>S</w:t>
      </w:r>
      <w:r w:rsidRPr="00B10E81">
        <w:t xml:space="preserve">ummative </w:t>
      </w:r>
      <w:bookmarkEnd w:id="12"/>
      <w:r w:rsidR="004307AB">
        <w:t>ELPAC opens in February.</w:t>
      </w:r>
    </w:p>
    <w:p w14:paraId="2DBE67DB" w14:textId="77B0B116" w:rsidR="00351280" w:rsidRDefault="007E724B" w:rsidP="00796E21">
      <w:pPr>
        <w:pStyle w:val="ListParagraph"/>
      </w:pPr>
      <w:r>
        <w:t xml:space="preserve">Locally assign the </w:t>
      </w:r>
      <w:r w:rsidR="00DC3CE7">
        <w:t>a</w:t>
      </w:r>
      <w:r>
        <w:t>lternate assessment as outlined in the students</w:t>
      </w:r>
      <w:r w:rsidR="00C13829">
        <w:t>’</w:t>
      </w:r>
      <w:r>
        <w:t xml:space="preserve"> </w:t>
      </w:r>
      <w:r w:rsidRPr="007E724B">
        <w:t>IEP and Section 504 plans</w:t>
      </w:r>
      <w:r w:rsidR="007A1A1B">
        <w:t>.</w:t>
      </w:r>
    </w:p>
    <w:p w14:paraId="74C9BDF7" w14:textId="1B27794E" w:rsidR="004875C5" w:rsidRDefault="004875C5" w:rsidP="0090549E">
      <w:pPr>
        <w:pStyle w:val="Heading4"/>
      </w:pPr>
      <w:r>
        <w:t>Training</w:t>
      </w:r>
    </w:p>
    <w:p w14:paraId="652AF8B8" w14:textId="35DD69C5" w:rsidR="0090549E" w:rsidRPr="003D3785" w:rsidRDefault="0090549E" w:rsidP="0090549E">
      <w:pPr>
        <w:pStyle w:val="ListParagraph"/>
      </w:pPr>
      <w:r w:rsidRPr="003D3785">
        <w:t xml:space="preserve">Complete the </w:t>
      </w:r>
      <w:r w:rsidR="00E16123">
        <w:t>AST</w:t>
      </w:r>
      <w:r w:rsidRPr="003D3785">
        <w:t xml:space="preserve"> LEA certification for the Summative ELPAC </w:t>
      </w:r>
      <w:r>
        <w:t>in</w:t>
      </w:r>
      <w:r w:rsidRPr="003D3785">
        <w:t xml:space="preserve"> </w:t>
      </w:r>
      <w:hyperlink r:id="rId52" w:history="1">
        <w:r w:rsidRPr="00913354">
          <w:rPr>
            <w:rStyle w:val="Hyperlink"/>
          </w:rPr>
          <w:t>Moodle</w:t>
        </w:r>
      </w:hyperlink>
      <w:r w:rsidRPr="003D3785">
        <w:t>.</w:t>
      </w:r>
    </w:p>
    <w:p w14:paraId="55D4A433" w14:textId="77777777" w:rsidR="00EE7B80" w:rsidRPr="00B10E81" w:rsidRDefault="00EE7B80" w:rsidP="00EE7B80">
      <w:pPr>
        <w:pStyle w:val="ListParagraph"/>
      </w:pPr>
      <w:r w:rsidRPr="00295AFE">
        <w:t xml:space="preserve">Check for current training options on the </w:t>
      </w:r>
      <w:hyperlink r:id="rId53" w:history="1">
        <w:r w:rsidRPr="00295AFE">
          <w:rPr>
            <w:rStyle w:val="Hyperlink"/>
            <w:rFonts w:cstheme="minorHAnsi"/>
            <w:szCs w:val="26"/>
          </w:rPr>
          <w:t>Upcoming and On-Demand Trainings web page</w:t>
        </w:r>
      </w:hyperlink>
      <w:r w:rsidRPr="00295AFE">
        <w:t>. Possible upcoming trainings include the following:</w:t>
      </w:r>
    </w:p>
    <w:p w14:paraId="4B99F2BD" w14:textId="57BBAC35" w:rsidR="000F4E7E" w:rsidRDefault="0067307A" w:rsidP="00D53D71">
      <w:pPr>
        <w:pStyle w:val="ListParagraph"/>
        <w:numPr>
          <w:ilvl w:val="1"/>
          <w:numId w:val="47"/>
        </w:numPr>
        <w:ind w:left="1080"/>
        <w:contextualSpacing/>
      </w:pPr>
      <w:r>
        <w:t xml:space="preserve">Summative ELPAC </w:t>
      </w:r>
      <w:r w:rsidR="00E16123">
        <w:t>AST</w:t>
      </w:r>
      <w:r w:rsidR="002A12CF">
        <w:t xml:space="preserve"> Overview and Q&amp;A</w:t>
      </w:r>
    </w:p>
    <w:p w14:paraId="59AC1D61" w14:textId="466C80E7" w:rsidR="00EE7B80" w:rsidRDefault="00EE7B80" w:rsidP="00D53D71">
      <w:pPr>
        <w:pStyle w:val="ListParagraph"/>
        <w:numPr>
          <w:ilvl w:val="1"/>
          <w:numId w:val="47"/>
        </w:numPr>
        <w:ind w:left="1080"/>
        <w:contextualSpacing/>
      </w:pPr>
      <w:r>
        <w:t>New Coordinator Training Webinars</w:t>
      </w:r>
    </w:p>
    <w:p w14:paraId="3AEFFECF" w14:textId="77777777" w:rsidR="00EE7B80" w:rsidRDefault="00EE7B80" w:rsidP="00D53D71">
      <w:pPr>
        <w:pStyle w:val="ListParagraph"/>
        <w:numPr>
          <w:ilvl w:val="1"/>
          <w:numId w:val="47"/>
        </w:numPr>
        <w:ind w:left="1080"/>
        <w:contextualSpacing/>
      </w:pPr>
      <w:r>
        <w:t>Interim and Formative Assessment Training Series</w:t>
      </w:r>
    </w:p>
    <w:p w14:paraId="44552CB2" w14:textId="2E3D5D52" w:rsidR="004875C5" w:rsidRPr="003D3785" w:rsidRDefault="00EE7B80" w:rsidP="00D53D71">
      <w:pPr>
        <w:pStyle w:val="ListParagraph"/>
        <w:numPr>
          <w:ilvl w:val="1"/>
          <w:numId w:val="47"/>
        </w:numPr>
        <w:ind w:left="1080"/>
        <w:contextualSpacing/>
      </w:pPr>
      <w:hyperlink r:id="rId54" w:history="1">
        <w:r w:rsidRPr="00426A24">
          <w:rPr>
            <w:rStyle w:val="Hyperlink"/>
          </w:rPr>
          <w:t>The California Assessment Conference</w:t>
        </w:r>
      </w:hyperlink>
    </w:p>
    <w:p w14:paraId="23EE6F96" w14:textId="20B21DD1" w:rsidR="00466417" w:rsidRPr="003D3785" w:rsidRDefault="00466417" w:rsidP="009D7A6B">
      <w:pPr>
        <w:pStyle w:val="Heading3"/>
      </w:pPr>
      <w:bookmarkStart w:id="13" w:name="_Toc196203757"/>
      <w:r w:rsidRPr="003D3785">
        <w:t>November</w:t>
      </w:r>
      <w:r w:rsidR="003C1C75">
        <w:t xml:space="preserve"> </w:t>
      </w:r>
      <w:r w:rsidR="00F657D4" w:rsidRPr="00F657D4">
        <w:t>202</w:t>
      </w:r>
      <w:r w:rsidR="00635F8C">
        <w:t>5</w:t>
      </w:r>
      <w:bookmarkEnd w:id="13"/>
    </w:p>
    <w:p w14:paraId="59E68712" w14:textId="4EE1F530" w:rsidR="412562F4" w:rsidRPr="003D3785" w:rsidRDefault="187D4ED7" w:rsidP="008749DB">
      <w:pPr>
        <w:pStyle w:val="ListParagraph"/>
      </w:pPr>
      <w:hyperlink w:anchor="_Order_Materials_1">
        <w:r w:rsidRPr="00913354">
          <w:rPr>
            <w:rStyle w:val="Hyperlink"/>
          </w:rPr>
          <w:t xml:space="preserve">Order Summative ELPAC </w:t>
        </w:r>
        <w:r w:rsidR="71C07233" w:rsidRPr="00913354">
          <w:rPr>
            <w:rStyle w:val="Hyperlink"/>
          </w:rPr>
          <w:t>test</w:t>
        </w:r>
        <w:r w:rsidRPr="00913354">
          <w:rPr>
            <w:rStyle w:val="Hyperlink"/>
          </w:rPr>
          <w:t xml:space="preserve"> </w:t>
        </w:r>
        <w:r w:rsidR="7257DBAF" w:rsidRPr="00913354">
          <w:rPr>
            <w:rStyle w:val="Hyperlink"/>
          </w:rPr>
          <w:t>m</w:t>
        </w:r>
        <w:r w:rsidRPr="00913354">
          <w:rPr>
            <w:rStyle w:val="Hyperlink"/>
          </w:rPr>
          <w:t>aterials</w:t>
        </w:r>
      </w:hyperlink>
      <w:r w:rsidR="4E7C267D" w:rsidRPr="00796E21">
        <w:rPr>
          <w:rStyle w:val="CommentReference"/>
          <w:sz w:val="24"/>
          <w:szCs w:val="22"/>
        </w:rPr>
        <w:t xml:space="preserve"> </w:t>
      </w:r>
      <w:r w:rsidR="4E7C267D" w:rsidRPr="003D3785">
        <w:t xml:space="preserve">for </w:t>
      </w:r>
      <w:r w:rsidR="4E9A786F" w:rsidRPr="003D3785">
        <w:t xml:space="preserve">K–2 </w:t>
      </w:r>
      <w:r w:rsidR="4E7C267D" w:rsidRPr="003D3785">
        <w:t>Writing only.</w:t>
      </w:r>
      <w:r w:rsidR="007845B5">
        <w:t xml:space="preserve"> Primary window closes in December. </w:t>
      </w:r>
    </w:p>
    <w:p w14:paraId="6AE03D19" w14:textId="5FF13E2D" w:rsidR="001B1729" w:rsidRPr="003D3785" w:rsidRDefault="00985ACD" w:rsidP="008749DB">
      <w:pPr>
        <w:pStyle w:val="ListParagraph"/>
      </w:pPr>
      <w:r>
        <w:t xml:space="preserve">Review Summative Alternate ELPAC </w:t>
      </w:r>
      <w:hyperlink w:anchor="_Second_Scoring_Requirement">
        <w:r>
          <w:t>second</w:t>
        </w:r>
        <w:r w:rsidR="0055028F">
          <w:t>-</w:t>
        </w:r>
        <w:r>
          <w:t>scoring assignments</w:t>
        </w:r>
      </w:hyperlink>
      <w:r>
        <w:t xml:space="preserve"> </w:t>
      </w:r>
      <w:r w:rsidR="005B1576">
        <w:t xml:space="preserve">on the </w:t>
      </w:r>
      <w:hyperlink r:id="rId55">
        <w:r w:rsidR="005B1576" w:rsidRPr="4EAD273D">
          <w:rPr>
            <w:rStyle w:val="Hyperlink"/>
          </w:rPr>
          <w:t>Summative Alternate ELPAC Second Scoring web page</w:t>
        </w:r>
      </w:hyperlink>
      <w:r w:rsidR="005B1576">
        <w:rPr>
          <w:rStyle w:val="Hyperlink"/>
        </w:rPr>
        <w:t xml:space="preserve"> </w:t>
      </w:r>
      <w:r>
        <w:t xml:space="preserve">to </w:t>
      </w:r>
      <w:r w:rsidR="004614AF">
        <w:t>know whether</w:t>
      </w:r>
      <w:r>
        <w:t xml:space="preserve"> your LEA i</w:t>
      </w:r>
      <w:r w:rsidR="001B1729">
        <w:t>s</w:t>
      </w:r>
      <w:r>
        <w:t xml:space="preserve"> required to second</w:t>
      </w:r>
      <w:r w:rsidR="00726574">
        <w:t>-</w:t>
      </w:r>
      <w:r>
        <w:t>scor</w:t>
      </w:r>
      <w:r w:rsidR="00726574">
        <w:t>e</w:t>
      </w:r>
      <w:r>
        <w:t xml:space="preserve"> in </w:t>
      </w:r>
      <w:r w:rsidR="00E70C70">
        <w:t>202</w:t>
      </w:r>
      <w:r w:rsidR="00804792">
        <w:t>5</w:t>
      </w:r>
      <w:r w:rsidR="00F03BFD">
        <w:t>–</w:t>
      </w:r>
      <w:r w:rsidR="00E70C70">
        <w:t>2</w:t>
      </w:r>
      <w:r w:rsidR="00804792">
        <w:t>6</w:t>
      </w:r>
      <w:r w:rsidR="004614AF">
        <w:t>.</w:t>
      </w:r>
    </w:p>
    <w:p w14:paraId="3FE36F5A" w14:textId="5446F759" w:rsidR="0001688D" w:rsidRPr="003D3785" w:rsidRDefault="00A5538F" w:rsidP="008749DB">
      <w:pPr>
        <w:pStyle w:val="ListParagraph"/>
      </w:pPr>
      <w:r>
        <w:t xml:space="preserve">Ensure </w:t>
      </w:r>
      <w:hyperlink w:anchor="_Distribute_Materials">
        <w:r w:rsidR="001C1B95" w:rsidRPr="4EAD273D">
          <w:rPr>
            <w:rStyle w:val="Hyperlink"/>
          </w:rPr>
          <w:t>RSVP</w:t>
        </w:r>
        <w:r w:rsidR="00944496" w:rsidRPr="4EAD273D">
          <w:rPr>
            <w:rStyle w:val="Hyperlink"/>
          </w:rPr>
          <w:t>-</w:t>
        </w:r>
        <w:r w:rsidR="001C1B95" w:rsidRPr="4EAD273D">
          <w:rPr>
            <w:rStyle w:val="Hyperlink"/>
          </w:rPr>
          <w:t>selected</w:t>
        </w:r>
      </w:hyperlink>
      <w:r w:rsidR="001C1B95">
        <w:t xml:space="preserve"> </w:t>
      </w:r>
      <w:r w:rsidR="0001688D">
        <w:t xml:space="preserve">LEAs return the Initial ELPAC </w:t>
      </w:r>
      <w:r w:rsidR="002F5E46">
        <w:t>Answer Books</w:t>
      </w:r>
      <w:r w:rsidR="007A4B1D">
        <w:t xml:space="preserve"> </w:t>
      </w:r>
      <w:r w:rsidR="0001688D">
        <w:t xml:space="preserve">completed in </w:t>
      </w:r>
      <w:r w:rsidR="001F2D41">
        <w:t>October</w:t>
      </w:r>
      <w:r w:rsidR="0001688D">
        <w:t>.</w:t>
      </w:r>
      <w:r w:rsidR="00286BA9">
        <w:t xml:space="preserve"> </w:t>
      </w:r>
      <w:r w:rsidR="008573B6">
        <w:t>The l</w:t>
      </w:r>
      <w:r w:rsidR="00286BA9">
        <w:t xml:space="preserve">ast </w:t>
      </w:r>
      <w:r w:rsidR="0028116B">
        <w:t>date to return material</w:t>
      </w:r>
      <w:r w:rsidR="00395EF3">
        <w:t>s</w:t>
      </w:r>
      <w:r w:rsidR="0028116B">
        <w:t xml:space="preserve"> </w:t>
      </w:r>
      <w:r w:rsidR="008573B6">
        <w:t xml:space="preserve">is </w:t>
      </w:r>
      <w:r w:rsidR="0028116B">
        <w:t>by Dec</w:t>
      </w:r>
      <w:r w:rsidR="008573B6">
        <w:t xml:space="preserve">ember </w:t>
      </w:r>
      <w:r w:rsidR="00A54FBF">
        <w:t>9</w:t>
      </w:r>
      <w:r w:rsidR="0028116B">
        <w:t>.</w:t>
      </w:r>
    </w:p>
    <w:p w14:paraId="13339D19" w14:textId="5789AE30" w:rsidR="009304F7" w:rsidRPr="003D3785" w:rsidRDefault="009304F7" w:rsidP="00ED5DD7">
      <w:pPr>
        <w:pStyle w:val="ListParagraph"/>
        <w:keepNext/>
      </w:pPr>
      <w:r>
        <w:lastRenderedPageBreak/>
        <w:t>Review</w:t>
      </w:r>
      <w:r w:rsidR="006B5E48">
        <w:t xml:space="preserve"> the</w:t>
      </w:r>
      <w:r>
        <w:t xml:space="preserve"> Initial ELPAC comparison report for sites participating in the </w:t>
      </w:r>
      <w:r w:rsidR="00584918">
        <w:fldChar w:fldCharType="begin"/>
      </w:r>
      <w:r>
        <w:instrText>HYPERLINK  \l "_Distribute_Materials"</w:instrText>
      </w:r>
      <w:r w:rsidR="00584918">
        <w:fldChar w:fldCharType="separate"/>
      </w:r>
      <w:r w:rsidRPr="00913354">
        <w:rPr>
          <w:rStyle w:val="Hyperlink"/>
        </w:rPr>
        <w:t>RSVP</w:t>
      </w:r>
      <w:r w:rsidR="00F83727">
        <w:t>.</w:t>
      </w:r>
    </w:p>
    <w:p w14:paraId="3E1E93E9" w14:textId="71A9A9B3" w:rsidR="003B738B" w:rsidRPr="003D3785" w:rsidRDefault="00584918" w:rsidP="008749DB">
      <w:pPr>
        <w:pStyle w:val="ListParagraph"/>
      </w:pPr>
      <w:r>
        <w:fldChar w:fldCharType="end"/>
      </w:r>
      <w:r w:rsidR="003B738B">
        <w:t>Confirm that staff with roles that do not require access to TOMS, who will have access to testing material</w:t>
      </w:r>
      <w:r w:rsidR="008C715C">
        <w:t>,</w:t>
      </w:r>
      <w:r w:rsidR="003B738B">
        <w:t xml:space="preserve"> have completed</w:t>
      </w:r>
      <w:r w:rsidR="00E94A63">
        <w:t xml:space="preserve"> the</w:t>
      </w:r>
      <w:r w:rsidR="0075465D">
        <w:t xml:space="preserve"> </w:t>
      </w:r>
      <w:r w:rsidR="006C4D8E" w:rsidRPr="003E78A7">
        <w:rPr>
          <w:i/>
          <w:iCs/>
        </w:rPr>
        <w:t>202</w:t>
      </w:r>
      <w:r w:rsidR="00804792" w:rsidRPr="003E78A7">
        <w:rPr>
          <w:i/>
          <w:iCs/>
        </w:rPr>
        <w:t>5</w:t>
      </w:r>
      <w:r w:rsidR="00F03BFD" w:rsidRPr="003E78A7">
        <w:rPr>
          <w:i/>
          <w:iCs/>
        </w:rPr>
        <w:t>–</w:t>
      </w:r>
      <w:r w:rsidR="006C4D8E" w:rsidRPr="003E78A7">
        <w:rPr>
          <w:i/>
          <w:iCs/>
        </w:rPr>
        <w:t>2</w:t>
      </w:r>
      <w:r w:rsidR="00804792" w:rsidRPr="003E78A7">
        <w:rPr>
          <w:i/>
          <w:iCs/>
        </w:rPr>
        <w:t>6</w:t>
      </w:r>
      <w:r w:rsidR="006C4D8E" w:rsidRPr="003E78A7">
        <w:rPr>
          <w:i/>
          <w:iCs/>
        </w:rPr>
        <w:t xml:space="preserve"> </w:t>
      </w:r>
      <w:r w:rsidR="00C403DE" w:rsidRPr="003E78A7">
        <w:rPr>
          <w:i/>
          <w:iCs/>
        </w:rPr>
        <w:t>ELPAC</w:t>
      </w:r>
      <w:r w:rsidR="00D65F49" w:rsidRPr="003E78A7">
        <w:rPr>
          <w:i/>
          <w:iCs/>
        </w:rPr>
        <w:t xml:space="preserve"> </w:t>
      </w:r>
      <w:r w:rsidR="00EF5125" w:rsidRPr="003E78A7">
        <w:rPr>
          <w:i/>
          <w:iCs/>
        </w:rPr>
        <w:t>Test S</w:t>
      </w:r>
      <w:r w:rsidR="0075465D" w:rsidRPr="003E78A7">
        <w:rPr>
          <w:i/>
          <w:iCs/>
        </w:rPr>
        <w:t xml:space="preserve">ecurity </w:t>
      </w:r>
      <w:r w:rsidR="00EF5125" w:rsidRPr="003E78A7">
        <w:rPr>
          <w:i/>
          <w:iCs/>
        </w:rPr>
        <w:t xml:space="preserve">Affidavit for Non-TOMS </w:t>
      </w:r>
      <w:r w:rsidR="00F7691D" w:rsidRPr="003E78A7">
        <w:rPr>
          <w:i/>
          <w:iCs/>
        </w:rPr>
        <w:t>U</w:t>
      </w:r>
      <w:r w:rsidR="00EF5125" w:rsidRPr="003E78A7">
        <w:rPr>
          <w:i/>
          <w:iCs/>
        </w:rPr>
        <w:t>sers</w:t>
      </w:r>
      <w:r w:rsidR="0075465D">
        <w:t xml:space="preserve"> provided on the </w:t>
      </w:r>
      <w:hyperlink r:id="rId56">
        <w:r w:rsidR="0075465D" w:rsidRPr="4EAD273D">
          <w:rPr>
            <w:rStyle w:val="Hyperlink"/>
          </w:rPr>
          <w:t xml:space="preserve">Test </w:t>
        </w:r>
        <w:r w:rsidR="00FF775B" w:rsidRPr="4EAD273D">
          <w:rPr>
            <w:rStyle w:val="Hyperlink"/>
          </w:rPr>
          <w:t>Securit</w:t>
        </w:r>
        <w:r w:rsidR="00B72110" w:rsidRPr="4EAD273D">
          <w:rPr>
            <w:rStyle w:val="Hyperlink"/>
          </w:rPr>
          <w:t>y web page</w:t>
        </w:r>
      </w:hyperlink>
      <w:r w:rsidR="00B600FE">
        <w:t>.</w:t>
      </w:r>
    </w:p>
    <w:p w14:paraId="3FFF9BCF" w14:textId="77777777" w:rsidR="002A12CF" w:rsidRDefault="002A12CF" w:rsidP="002A12CF">
      <w:pPr>
        <w:pStyle w:val="Heading4"/>
      </w:pPr>
      <w:r>
        <w:t>Training</w:t>
      </w:r>
    </w:p>
    <w:p w14:paraId="08E0EE8F" w14:textId="418BF68F" w:rsidR="00DF1954" w:rsidRPr="003D3785" w:rsidRDefault="00DF1954" w:rsidP="00DF1954">
      <w:pPr>
        <w:pStyle w:val="ListParagraph"/>
      </w:pPr>
      <w:r w:rsidRPr="003D3785">
        <w:t xml:space="preserve">Complete the </w:t>
      </w:r>
      <w:r w:rsidR="00E16123">
        <w:t>AST</w:t>
      </w:r>
      <w:r w:rsidRPr="003D3785">
        <w:t xml:space="preserve"> LEA certification for the Summative Alternate ELPAC </w:t>
      </w:r>
      <w:r>
        <w:t>in</w:t>
      </w:r>
      <w:r w:rsidRPr="003D3785">
        <w:t xml:space="preserve"> </w:t>
      </w:r>
      <w:hyperlink r:id="rId57" w:history="1">
        <w:r w:rsidRPr="00913354">
          <w:rPr>
            <w:rStyle w:val="Hyperlink"/>
          </w:rPr>
          <w:t>Moodle</w:t>
        </w:r>
      </w:hyperlink>
      <w:r w:rsidRPr="003D3785">
        <w:t>.</w:t>
      </w:r>
    </w:p>
    <w:p w14:paraId="382CAB82" w14:textId="1B517812" w:rsidR="00DF1954" w:rsidRDefault="00DF1954" w:rsidP="00DF1954">
      <w:pPr>
        <w:pStyle w:val="ListParagraph"/>
      </w:pPr>
      <w:r>
        <w:t xml:space="preserve">Create a plan to ensure all TEs who will test students for the Summative Alternate ELPAC </w:t>
      </w:r>
      <w:r w:rsidR="006D0121">
        <w:t>complete</w:t>
      </w:r>
      <w:r w:rsidR="00056155">
        <w:t xml:space="preserve"> </w:t>
      </w:r>
      <w:r>
        <w:t xml:space="preserve">the annual </w:t>
      </w:r>
      <w:r w:rsidR="00E16123">
        <w:t>AST</w:t>
      </w:r>
      <w:r>
        <w:t xml:space="preserve"> TE certification. </w:t>
      </w:r>
      <w:bookmarkStart w:id="14" w:name="_Hlk191900123"/>
      <w:r>
        <w:t xml:space="preserve">No </w:t>
      </w:r>
      <w:r w:rsidR="00EE54D6">
        <w:t xml:space="preserve">Summative </w:t>
      </w:r>
      <w:r>
        <w:t>Alternate ELPAC administrations may be conducted until the TEs recertify</w:t>
      </w:r>
      <w:bookmarkEnd w:id="14"/>
      <w:r w:rsidR="006D0121">
        <w:t xml:space="preserve"> in Moodle</w:t>
      </w:r>
      <w:r>
        <w:t>.</w:t>
      </w:r>
    </w:p>
    <w:p w14:paraId="5248715B" w14:textId="7F09E368" w:rsidR="008A48E4" w:rsidRDefault="008A48E4" w:rsidP="008A48E4">
      <w:pPr>
        <w:pStyle w:val="ListParagraph"/>
      </w:pPr>
      <w:hyperlink w:anchor="_Schedule_Local_Training_1">
        <w:r w:rsidRPr="00913354">
          <w:rPr>
            <w:rStyle w:val="Hyperlink"/>
          </w:rPr>
          <w:t>Schedule local training dates</w:t>
        </w:r>
      </w:hyperlink>
      <w:r w:rsidRPr="003D3785">
        <w:t xml:space="preserve"> for the </w:t>
      </w:r>
      <w:r w:rsidRPr="008749DB">
        <w:t>Summative</w:t>
      </w:r>
      <w:r w:rsidRPr="003D3785">
        <w:t xml:space="preserve"> ELPAC and Summative Alternate ELPAC.</w:t>
      </w:r>
    </w:p>
    <w:p w14:paraId="56D6CA83" w14:textId="512CBEA2" w:rsidR="00B56626" w:rsidRPr="003D3785" w:rsidRDefault="00B56626" w:rsidP="00B56626">
      <w:pPr>
        <w:pStyle w:val="ListParagraph"/>
      </w:pPr>
      <w:hyperlink w:anchor="_Develop_Training_Materials_2">
        <w:r w:rsidRPr="00913354">
          <w:rPr>
            <w:rStyle w:val="Hyperlink"/>
          </w:rPr>
          <w:t>Prepare ELPAC training materials</w:t>
        </w:r>
      </w:hyperlink>
      <w:r w:rsidRPr="003D3785">
        <w:t xml:space="preserve"> for local Summative ELPAC and Summative Alternate ELPAC trainings.</w:t>
      </w:r>
    </w:p>
    <w:p w14:paraId="15609C84" w14:textId="77777777" w:rsidR="002A12CF" w:rsidRPr="00B10E81" w:rsidRDefault="002A12CF" w:rsidP="002A12CF">
      <w:pPr>
        <w:pStyle w:val="ListParagraph"/>
      </w:pPr>
      <w:r w:rsidRPr="00295AFE">
        <w:t xml:space="preserve">Check for current training options on the </w:t>
      </w:r>
      <w:hyperlink r:id="rId58" w:history="1">
        <w:r w:rsidRPr="00295AFE">
          <w:rPr>
            <w:rStyle w:val="Hyperlink"/>
            <w:rFonts w:cstheme="minorHAnsi"/>
            <w:szCs w:val="26"/>
          </w:rPr>
          <w:t>Upcoming and On-Demand Trainings web page</w:t>
        </w:r>
      </w:hyperlink>
      <w:r w:rsidRPr="00295AFE">
        <w:t>. Possible upcoming trainings include the following:</w:t>
      </w:r>
    </w:p>
    <w:p w14:paraId="36613EA8" w14:textId="39660DCF" w:rsidR="002A12CF" w:rsidRDefault="002A12CF" w:rsidP="003E78A7">
      <w:pPr>
        <w:pStyle w:val="ListParagraph"/>
        <w:numPr>
          <w:ilvl w:val="1"/>
          <w:numId w:val="47"/>
        </w:numPr>
        <w:ind w:left="1080"/>
        <w:contextualSpacing/>
      </w:pPr>
      <w:r>
        <w:t xml:space="preserve">Summative Alternate ELPAC </w:t>
      </w:r>
      <w:r w:rsidR="00E16123">
        <w:t>AST</w:t>
      </w:r>
      <w:r>
        <w:t xml:space="preserve"> Overview and Q&amp;A</w:t>
      </w:r>
    </w:p>
    <w:p w14:paraId="4BAD908B" w14:textId="77777777" w:rsidR="002A12CF" w:rsidRDefault="002A12CF" w:rsidP="003E78A7">
      <w:pPr>
        <w:pStyle w:val="ListParagraph"/>
        <w:numPr>
          <w:ilvl w:val="1"/>
          <w:numId w:val="47"/>
        </w:numPr>
        <w:ind w:left="1080"/>
        <w:contextualSpacing/>
      </w:pPr>
      <w:r>
        <w:t>New Coordinator Training Webinars</w:t>
      </w:r>
    </w:p>
    <w:p w14:paraId="6FFC3604" w14:textId="594E2DB5" w:rsidR="008A48E4" w:rsidRDefault="008A48E4" w:rsidP="003E78A7">
      <w:pPr>
        <w:pStyle w:val="ListParagraph"/>
        <w:numPr>
          <w:ilvl w:val="1"/>
          <w:numId w:val="47"/>
        </w:numPr>
        <w:ind w:left="1080"/>
        <w:contextualSpacing/>
      </w:pPr>
      <w:r>
        <w:t>Pretest Virtual Training Series</w:t>
      </w:r>
    </w:p>
    <w:p w14:paraId="267F225F" w14:textId="1EB2581F" w:rsidR="00466417" w:rsidRPr="003D3785" w:rsidRDefault="00466417" w:rsidP="009D7A6B">
      <w:pPr>
        <w:pStyle w:val="Heading3"/>
      </w:pPr>
      <w:bookmarkStart w:id="15" w:name="_Toc196203758"/>
      <w:r w:rsidRPr="003D3785">
        <w:t>December</w:t>
      </w:r>
      <w:r w:rsidR="00F657D4" w:rsidRPr="003C1C75">
        <w:t xml:space="preserve"> </w:t>
      </w:r>
      <w:r w:rsidR="00F657D4" w:rsidRPr="00F657D4">
        <w:t>202</w:t>
      </w:r>
      <w:r w:rsidR="00635F8C">
        <w:t>5</w:t>
      </w:r>
      <w:bookmarkEnd w:id="15"/>
    </w:p>
    <w:p w14:paraId="76564CFB" w14:textId="1AF3D45F" w:rsidR="00571BED" w:rsidRPr="003D3785" w:rsidRDefault="000603C3" w:rsidP="008749DB">
      <w:pPr>
        <w:pStyle w:val="ListParagraph"/>
      </w:pPr>
      <w:r w:rsidRPr="003D3785">
        <w:t xml:space="preserve">Ensure </w:t>
      </w:r>
      <w:hyperlink w:anchor="_Distribute_Materials">
        <w:r w:rsidR="001C1B95" w:rsidRPr="003D3785">
          <w:rPr>
            <w:rStyle w:val="Hyperlink"/>
          </w:rPr>
          <w:t>RSVP</w:t>
        </w:r>
        <w:r w:rsidR="00944496" w:rsidRPr="003D3785">
          <w:rPr>
            <w:rStyle w:val="Hyperlink"/>
            <w:rFonts w:eastAsia="Arial" w:cs="Arial"/>
          </w:rPr>
          <w:t>-</w:t>
        </w:r>
        <w:r w:rsidR="001C1B95" w:rsidRPr="003D3785">
          <w:rPr>
            <w:rStyle w:val="Hyperlink"/>
            <w:rFonts w:eastAsia="Arial" w:cs="Arial"/>
          </w:rPr>
          <w:t>selected</w:t>
        </w:r>
      </w:hyperlink>
      <w:r w:rsidR="001C1B95" w:rsidRPr="003D3785">
        <w:t xml:space="preserve"> </w:t>
      </w:r>
      <w:r w:rsidR="00571BED" w:rsidRPr="003D3785">
        <w:t xml:space="preserve">LEAs return the Initial ELPAC </w:t>
      </w:r>
      <w:r w:rsidR="002F5E46" w:rsidRPr="003D3785">
        <w:t>Answer Books</w:t>
      </w:r>
      <w:r w:rsidR="009A2FC4" w:rsidRPr="003D3785">
        <w:t xml:space="preserve"> </w:t>
      </w:r>
      <w:r w:rsidR="002D0988" w:rsidRPr="003D3785">
        <w:t>completed in October</w:t>
      </w:r>
      <w:r w:rsidR="00571BED" w:rsidRPr="003D3785">
        <w:t>.</w:t>
      </w:r>
      <w:r w:rsidR="00E9031F">
        <w:t xml:space="preserve"> </w:t>
      </w:r>
      <w:r w:rsidR="005D1E94">
        <w:t>The last</w:t>
      </w:r>
      <w:r w:rsidR="00E9031F">
        <w:t xml:space="preserve"> date to return material</w:t>
      </w:r>
      <w:r w:rsidR="00395EF3">
        <w:t>s</w:t>
      </w:r>
      <w:r w:rsidR="00E9031F">
        <w:t xml:space="preserve"> </w:t>
      </w:r>
      <w:r w:rsidR="005D1E94">
        <w:t xml:space="preserve">is </w:t>
      </w:r>
      <w:r w:rsidR="00E9031F">
        <w:t>by Dec</w:t>
      </w:r>
      <w:r w:rsidR="00895B8E">
        <w:t xml:space="preserve">ember </w:t>
      </w:r>
      <w:r w:rsidR="005D1E94">
        <w:t>9</w:t>
      </w:r>
      <w:r w:rsidR="003C31CF">
        <w:t>.</w:t>
      </w:r>
    </w:p>
    <w:p w14:paraId="43BBF4E4" w14:textId="05E19A91" w:rsidR="00985BA1" w:rsidRPr="003D3785" w:rsidRDefault="00985BA1" w:rsidP="008749DB">
      <w:pPr>
        <w:pStyle w:val="ListParagraph"/>
      </w:pPr>
      <w:proofErr w:type="gramStart"/>
      <w:r w:rsidRPr="003D3785">
        <w:t>Review</w:t>
      </w:r>
      <w:proofErr w:type="gramEnd"/>
      <w:r w:rsidRPr="003D3785">
        <w:t xml:space="preserve"> the Initial ELPAC comparison report</w:t>
      </w:r>
      <w:r w:rsidR="00077769">
        <w:t xml:space="preserve"> posted in December</w:t>
      </w:r>
      <w:r w:rsidRPr="003D3785">
        <w:t xml:space="preserve"> for sites participating in the </w:t>
      </w:r>
      <w:r w:rsidRPr="003D3785">
        <w:fldChar w:fldCharType="begin"/>
      </w:r>
      <w:r>
        <w:instrText>HYPERLINK  \l "_Distribute_Materials"</w:instrText>
      </w:r>
      <w:r w:rsidRPr="003D3785">
        <w:fldChar w:fldCharType="separate"/>
      </w:r>
      <w:r w:rsidRPr="00913354">
        <w:rPr>
          <w:rStyle w:val="Hyperlink"/>
        </w:rPr>
        <w:t>RSVP</w:t>
      </w:r>
      <w:r w:rsidRPr="003D3785">
        <w:t>.</w:t>
      </w:r>
    </w:p>
    <w:p w14:paraId="32715F3C" w14:textId="1726F0B2" w:rsidR="00476F33" w:rsidRPr="003D3785" w:rsidRDefault="00985BA1" w:rsidP="008749DB">
      <w:pPr>
        <w:pStyle w:val="ListParagraph"/>
      </w:pPr>
      <w:r w:rsidRPr="003D3785">
        <w:fldChar w:fldCharType="end"/>
      </w:r>
      <w:r w:rsidR="00476F33" w:rsidRPr="003D3785">
        <w:t>Verify the need for special test versions, such as braille, large</w:t>
      </w:r>
      <w:r w:rsidR="00844FB5">
        <w:t>-</w:t>
      </w:r>
      <w:r w:rsidR="00476F33" w:rsidRPr="003D3785">
        <w:t>print, or regular paper test materials as stated in each student’s active IEP or Section 504 plan.</w:t>
      </w:r>
    </w:p>
    <w:p w14:paraId="425F59A9" w14:textId="4BEC8846" w:rsidR="00476F33" w:rsidRPr="003D3785" w:rsidRDefault="00476F33" w:rsidP="00476F33">
      <w:pPr>
        <w:pStyle w:val="ListParagraph"/>
        <w:numPr>
          <w:ilvl w:val="1"/>
          <w:numId w:val="35"/>
        </w:numPr>
        <w:ind w:left="1080"/>
      </w:pPr>
      <w:r w:rsidRPr="003D3785">
        <w:t>If special test versions, including braille, large</w:t>
      </w:r>
      <w:r w:rsidR="00844FB5">
        <w:t>-</w:t>
      </w:r>
      <w:r w:rsidRPr="003D3785">
        <w:t xml:space="preserve">print, or regular paper test materials, are required, complete the </w:t>
      </w:r>
      <w:hyperlink r:id="rId59" w:history="1">
        <w:r w:rsidRPr="003D3785">
          <w:rPr>
            <w:rStyle w:val="Hyperlink"/>
          </w:rPr>
          <w:t>CAASPP and ELPAC Special Request for Paper Exams</w:t>
        </w:r>
      </w:hyperlink>
      <w:r w:rsidRPr="003D3785">
        <w:t xml:space="preserve"> form, which </w:t>
      </w:r>
      <w:r w:rsidR="00F12734" w:rsidRPr="003D3785">
        <w:rPr>
          <w:rStyle w:val="normaltextrun"/>
          <w:rFonts w:cs="Arial"/>
        </w:rPr>
        <w:t>is located</w:t>
      </w:r>
      <w:r w:rsidRPr="003D3785">
        <w:t xml:space="preserve"> on the </w:t>
      </w:r>
      <w:hyperlink r:id="rId60" w:history="1">
        <w:r w:rsidRPr="003D3785">
          <w:rPr>
            <w:rStyle w:val="Hyperlink"/>
          </w:rPr>
          <w:t>Accessibility Resource</w:t>
        </w:r>
        <w:r w:rsidR="00310559">
          <w:rPr>
            <w:rStyle w:val="Hyperlink"/>
          </w:rPr>
          <w:t>s web page</w:t>
        </w:r>
      </w:hyperlink>
      <w:r w:rsidRPr="003D3785">
        <w:t>.</w:t>
      </w:r>
    </w:p>
    <w:p w14:paraId="7F1EDE4F" w14:textId="7F3392DA" w:rsidR="0090698D" w:rsidRPr="008749DB" w:rsidRDefault="0090698D" w:rsidP="00ED5DD7">
      <w:pPr>
        <w:pStyle w:val="ListParagraph"/>
        <w:keepNext/>
        <w:keepLines/>
      </w:pPr>
      <w:hyperlink w:anchor="_Complete_Online_Test" w:history="1">
        <w:r w:rsidRPr="00913354">
          <w:rPr>
            <w:rStyle w:val="Hyperlink"/>
          </w:rPr>
          <w:t xml:space="preserve">Confirm </w:t>
        </w:r>
        <w:r w:rsidR="00541E09" w:rsidRPr="00913354">
          <w:rPr>
            <w:rStyle w:val="Hyperlink"/>
          </w:rPr>
          <w:t>t</w:t>
        </w:r>
        <w:r w:rsidRPr="00913354">
          <w:rPr>
            <w:rStyle w:val="Hyperlink"/>
          </w:rPr>
          <w:t xml:space="preserve">est </w:t>
        </w:r>
        <w:r w:rsidR="00541E09" w:rsidRPr="00913354">
          <w:rPr>
            <w:rStyle w:val="Hyperlink"/>
          </w:rPr>
          <w:t>s</w:t>
        </w:r>
        <w:r w:rsidRPr="00913354">
          <w:rPr>
            <w:rStyle w:val="Hyperlink"/>
          </w:rPr>
          <w:t xml:space="preserve">ecurity </w:t>
        </w:r>
        <w:r w:rsidR="00541E09" w:rsidRPr="00913354">
          <w:rPr>
            <w:rStyle w:val="Hyperlink"/>
          </w:rPr>
          <w:t>a</w:t>
        </w:r>
        <w:r w:rsidRPr="00913354">
          <w:rPr>
            <w:rStyle w:val="Hyperlink"/>
          </w:rPr>
          <w:t xml:space="preserve">greements and </w:t>
        </w:r>
        <w:r w:rsidR="00541E09" w:rsidRPr="00913354">
          <w:rPr>
            <w:rStyle w:val="Hyperlink"/>
          </w:rPr>
          <w:t>a</w:t>
        </w:r>
        <w:r w:rsidRPr="00913354">
          <w:rPr>
            <w:rStyle w:val="Hyperlink"/>
          </w:rPr>
          <w:t>ffidavits</w:t>
        </w:r>
      </w:hyperlink>
      <w:r w:rsidRPr="003D3785">
        <w:t xml:space="preserve"> are signed.</w:t>
      </w:r>
    </w:p>
    <w:p w14:paraId="7E436335" w14:textId="2DB0BE1A" w:rsidR="00921D6F" w:rsidRDefault="19ABEDD0" w:rsidP="00ED5DD7">
      <w:pPr>
        <w:pStyle w:val="ListParagraph"/>
        <w:keepNext/>
        <w:keepLines/>
      </w:pPr>
      <w:r>
        <w:t>E</w:t>
      </w:r>
      <w:r w:rsidR="00921D6F">
        <w:t>L</w:t>
      </w:r>
      <w:r w:rsidR="1CD72B20">
        <w:t xml:space="preserve"> students </w:t>
      </w:r>
      <w:r w:rsidR="77F41E7F">
        <w:t xml:space="preserve">may be reclassified </w:t>
      </w:r>
      <w:r w:rsidR="1CD72B20">
        <w:t>at any point in the year</w:t>
      </w:r>
      <w:r w:rsidR="13C48393">
        <w:t>;</w:t>
      </w:r>
      <w:r w:rsidR="5DCAB059">
        <w:t xml:space="preserve"> however,</w:t>
      </w:r>
      <w:r w:rsidR="1CD72B20">
        <w:t xml:space="preserve"> </w:t>
      </w:r>
      <w:r w:rsidR="43608AB1">
        <w:t>ETS</w:t>
      </w:r>
      <w:r w:rsidR="1CD72B20">
        <w:t xml:space="preserve"> r</w:t>
      </w:r>
      <w:r w:rsidR="0C6AEC8E">
        <w:t>ecommend</w:t>
      </w:r>
      <w:r w:rsidR="43608AB1">
        <w:t>s</w:t>
      </w:r>
      <w:r w:rsidR="0C6AEC8E">
        <w:t xml:space="preserve"> </w:t>
      </w:r>
      <w:r w:rsidR="004B102B">
        <w:t>identify</w:t>
      </w:r>
      <w:r w:rsidR="00F74893">
        <w:t xml:space="preserve">ing </w:t>
      </w:r>
      <w:r w:rsidR="00DC2DEB">
        <w:t>students</w:t>
      </w:r>
      <w:r w:rsidR="007200B4">
        <w:t xml:space="preserve"> who are eligible for reclassification</w:t>
      </w:r>
      <w:r w:rsidR="001B1793">
        <w:t xml:space="preserve"> based on</w:t>
      </w:r>
      <w:r w:rsidR="0C6AEC8E">
        <w:t xml:space="preserve"> meeting </w:t>
      </w:r>
      <w:r w:rsidR="1422E8C0">
        <w:t xml:space="preserve">criteria </w:t>
      </w:r>
      <w:r w:rsidR="00C55DE2">
        <w:t>one</w:t>
      </w:r>
      <w:r w:rsidR="1422E8C0">
        <w:t xml:space="preserve"> </w:t>
      </w:r>
      <w:r w:rsidR="378ED783">
        <w:t>during</w:t>
      </w:r>
      <w:r w:rsidR="1422E8C0">
        <w:t xml:space="preserve"> the prior year</w:t>
      </w:r>
      <w:r w:rsidR="40578AB1">
        <w:t xml:space="preserve"> and</w:t>
      </w:r>
      <w:r w:rsidR="1422E8C0">
        <w:t xml:space="preserve"> </w:t>
      </w:r>
      <w:r w:rsidR="5291CC2A">
        <w:t>who still need to me</w:t>
      </w:r>
      <w:r w:rsidR="5BD86E84">
        <w:t>et</w:t>
      </w:r>
      <w:r w:rsidR="5291CC2A">
        <w:t xml:space="preserve"> the</w:t>
      </w:r>
      <w:r w:rsidR="710DD686">
        <w:t xml:space="preserve"> three</w:t>
      </w:r>
      <w:r w:rsidR="1422E8C0">
        <w:t xml:space="preserve"> </w:t>
      </w:r>
      <w:r w:rsidR="7F213C5B">
        <w:t>additional</w:t>
      </w:r>
      <w:r w:rsidR="14385238">
        <w:t xml:space="preserve"> </w:t>
      </w:r>
      <w:r w:rsidR="0C6AEC8E">
        <w:t>criteri</w:t>
      </w:r>
      <w:r w:rsidR="19E54B3B">
        <w:t xml:space="preserve">a </w:t>
      </w:r>
      <w:r w:rsidR="000F2DD4">
        <w:t>prior to the start of testing</w:t>
      </w:r>
      <w:r w:rsidR="00832619">
        <w:t xml:space="preserve">. </w:t>
      </w:r>
      <w:r w:rsidR="00A815CC">
        <w:t>Note the following ab</w:t>
      </w:r>
      <w:r w:rsidR="00FF6B2D">
        <w:t>ou</w:t>
      </w:r>
      <w:r w:rsidR="00A815CC">
        <w:t>t testing eligible students:</w:t>
      </w:r>
    </w:p>
    <w:p w14:paraId="1E2BD631" w14:textId="77777777" w:rsidR="006E24E1" w:rsidRDefault="00832619" w:rsidP="006E24E1">
      <w:pPr>
        <w:pStyle w:val="ListParagraph"/>
        <w:numPr>
          <w:ilvl w:val="1"/>
          <w:numId w:val="35"/>
        </w:numPr>
        <w:ind w:left="1080"/>
      </w:pPr>
      <w:r>
        <w:t>Early identification of</w:t>
      </w:r>
      <w:r w:rsidR="008A6AF0">
        <w:t xml:space="preserve"> </w:t>
      </w:r>
      <w:r w:rsidR="00921D6F">
        <w:t xml:space="preserve">students </w:t>
      </w:r>
      <w:r w:rsidR="006B2F3E">
        <w:t xml:space="preserve">eligible </w:t>
      </w:r>
      <w:r w:rsidR="00921D6F">
        <w:t>for reclassification</w:t>
      </w:r>
      <w:r w:rsidR="006B2F3E">
        <w:t xml:space="preserve"> </w:t>
      </w:r>
      <w:r w:rsidR="008A6AF0">
        <w:t>ensur</w:t>
      </w:r>
      <w:r w:rsidR="29EED489">
        <w:t>e</w:t>
      </w:r>
      <w:r w:rsidR="00376917">
        <w:t>s</w:t>
      </w:r>
      <w:r w:rsidR="0615187D">
        <w:t xml:space="preserve"> that</w:t>
      </w:r>
      <w:r w:rsidR="083E085D">
        <w:t xml:space="preserve"> </w:t>
      </w:r>
      <w:r w:rsidR="00376917">
        <w:t xml:space="preserve">they </w:t>
      </w:r>
      <w:r w:rsidR="00F37E68">
        <w:t xml:space="preserve">are not tested </w:t>
      </w:r>
      <w:r w:rsidR="00551DA3">
        <w:t>a</w:t>
      </w:r>
      <w:r w:rsidR="00AD1193">
        <w:t>t the beginning of</w:t>
      </w:r>
      <w:r w:rsidR="00F37E68">
        <w:t xml:space="preserve"> the </w:t>
      </w:r>
      <w:r w:rsidR="00CF6E15">
        <w:t xml:space="preserve">current </w:t>
      </w:r>
      <w:r w:rsidR="00A327CF">
        <w:t>year</w:t>
      </w:r>
      <w:r w:rsidR="00891E6F">
        <w:t>’s</w:t>
      </w:r>
      <w:r w:rsidR="009261F7">
        <w:t xml:space="preserve"> </w:t>
      </w:r>
      <w:r w:rsidR="00CF6E15">
        <w:t>Summative ELPAC</w:t>
      </w:r>
      <w:r w:rsidR="00E9491B">
        <w:t xml:space="preserve"> or Summative Alternate ELPAC</w:t>
      </w:r>
      <w:r w:rsidR="55B2E50D">
        <w:t xml:space="preserve"> testing window</w:t>
      </w:r>
      <w:r w:rsidR="00944A78">
        <w:t>.</w:t>
      </w:r>
    </w:p>
    <w:p w14:paraId="3B9F54AE" w14:textId="14ACE50F" w:rsidR="00A815CC" w:rsidRDefault="568448F8" w:rsidP="006E24E1">
      <w:pPr>
        <w:pStyle w:val="ListParagraph"/>
        <w:numPr>
          <w:ilvl w:val="1"/>
          <w:numId w:val="35"/>
        </w:numPr>
        <w:ind w:left="1080"/>
      </w:pPr>
      <w:r>
        <w:t>If</w:t>
      </w:r>
      <w:r w:rsidR="684972D1">
        <w:t xml:space="preserve"> eligible </w:t>
      </w:r>
      <w:r>
        <w:t xml:space="preserve">students have not met all </w:t>
      </w:r>
      <w:r w:rsidR="00921D6F">
        <w:t>four</w:t>
      </w:r>
      <w:r>
        <w:t xml:space="preserve"> criteria by May 15, </w:t>
      </w:r>
      <w:r w:rsidR="008E184C">
        <w:t xml:space="preserve">the </w:t>
      </w:r>
      <w:r w:rsidR="49E0C71E">
        <w:t xml:space="preserve">LEA </w:t>
      </w:r>
      <w:r w:rsidR="00B5591D">
        <w:t>should</w:t>
      </w:r>
      <w:r w:rsidR="49E0C71E">
        <w:t xml:space="preserve"> </w:t>
      </w:r>
      <w:r w:rsidR="00CE36BB">
        <w:t xml:space="preserve">test students </w:t>
      </w:r>
      <w:r w:rsidR="6E925C89">
        <w:t>before the close of</w:t>
      </w:r>
      <w:r w:rsidR="00CE36BB">
        <w:t xml:space="preserve"> the summative testing window in accordance with federal law</w:t>
      </w:r>
      <w:r w:rsidR="006E0124">
        <w:t>,</w:t>
      </w:r>
      <w:r w:rsidR="00CE36BB">
        <w:t xml:space="preserve"> </w:t>
      </w:r>
      <w:r w:rsidR="4233A395">
        <w:t xml:space="preserve">which requires annual measurement of progress toward </w:t>
      </w:r>
      <w:r w:rsidR="009E4B39">
        <w:t>English language proficiency</w:t>
      </w:r>
      <w:r w:rsidR="4233A395">
        <w:t xml:space="preserve"> </w:t>
      </w:r>
      <w:r w:rsidR="00CE36BB">
        <w:t>and to be counted toward participation</w:t>
      </w:r>
      <w:r w:rsidR="12EEA6E3">
        <w:t xml:space="preserve"> for accountability</w:t>
      </w:r>
      <w:r w:rsidR="00CE36BB">
        <w:t>.</w:t>
      </w:r>
    </w:p>
    <w:p w14:paraId="2DA7797D" w14:textId="57164F48" w:rsidR="00A3431B" w:rsidRDefault="00A3431B" w:rsidP="00A3431B">
      <w:pPr>
        <w:pStyle w:val="Heading4"/>
      </w:pPr>
      <w:r>
        <w:t>Training</w:t>
      </w:r>
    </w:p>
    <w:p w14:paraId="27139631" w14:textId="77777777" w:rsidR="00A3431B" w:rsidRPr="003D3785" w:rsidRDefault="00A3431B" w:rsidP="00A3431B">
      <w:pPr>
        <w:pStyle w:val="ListParagraph"/>
      </w:pPr>
      <w:hyperlink w:anchor="_Schedule_Local_Training">
        <w:r w:rsidRPr="00913354">
          <w:rPr>
            <w:rStyle w:val="Hyperlink"/>
          </w:rPr>
          <w:t>Begin conducting training(s)</w:t>
        </w:r>
      </w:hyperlink>
      <w:r w:rsidRPr="003D3785">
        <w:t xml:space="preserve"> on the Summative ELPAC and Summative Alternate ELPAC for site staff, including site ELPAC coordinators and TEs. </w:t>
      </w:r>
    </w:p>
    <w:p w14:paraId="35759065" w14:textId="77777777" w:rsidR="00A3431B" w:rsidRPr="003D3785" w:rsidRDefault="00A3431B" w:rsidP="00082B0D">
      <w:pPr>
        <w:pStyle w:val="ListParagraph"/>
        <w:keepNext/>
      </w:pPr>
      <w:r w:rsidRPr="00796E21">
        <w:t xml:space="preserve">Remind site ELPAC coordinators and TEs to complete calibration quizzes for the Summative ELPAC </w:t>
      </w:r>
      <w:r w:rsidRPr="003D3785">
        <w:t>and Summative Alternate ELPAC</w:t>
      </w:r>
      <w:r w:rsidRPr="00796E21">
        <w:t xml:space="preserve"> in </w:t>
      </w:r>
      <w:hyperlink r:id="rId61" w:history="1">
        <w:r w:rsidRPr="00913354">
          <w:rPr>
            <w:rStyle w:val="Hyperlink"/>
          </w:rPr>
          <w:t>Moodle</w:t>
        </w:r>
      </w:hyperlink>
      <w:r w:rsidRPr="008749DB">
        <w:t xml:space="preserve"> prior to administering </w:t>
      </w:r>
      <w:r>
        <w:t>assessments</w:t>
      </w:r>
      <w:r w:rsidRPr="00796E21">
        <w:t>.</w:t>
      </w:r>
    </w:p>
    <w:p w14:paraId="6F72D1BA" w14:textId="77777777" w:rsidR="000067F0" w:rsidRPr="00B10E81" w:rsidRDefault="000067F0" w:rsidP="00082B0D">
      <w:pPr>
        <w:pStyle w:val="ListParagraph"/>
        <w:keepNext/>
      </w:pPr>
      <w:r w:rsidRPr="00295AFE">
        <w:t xml:space="preserve">Check for current training options on the </w:t>
      </w:r>
      <w:hyperlink r:id="rId62" w:history="1">
        <w:r w:rsidRPr="00295AFE">
          <w:rPr>
            <w:rStyle w:val="Hyperlink"/>
            <w:rFonts w:cstheme="minorHAnsi"/>
            <w:szCs w:val="26"/>
          </w:rPr>
          <w:t>Upcoming and On-Demand Trainings web page</w:t>
        </w:r>
      </w:hyperlink>
      <w:r w:rsidRPr="00295AFE">
        <w:t>. Possible upcoming trainings include the following:</w:t>
      </w:r>
    </w:p>
    <w:p w14:paraId="3A748903" w14:textId="77777777" w:rsidR="000067F0" w:rsidRDefault="000067F0" w:rsidP="009637D8">
      <w:pPr>
        <w:pStyle w:val="ListParagraph"/>
        <w:numPr>
          <w:ilvl w:val="1"/>
          <w:numId w:val="47"/>
        </w:numPr>
        <w:spacing w:after="0"/>
        <w:ind w:left="1080"/>
      </w:pPr>
      <w:r>
        <w:t>New Coordinator Training Webinars</w:t>
      </w:r>
    </w:p>
    <w:p w14:paraId="77B2174A" w14:textId="02FFEEE6" w:rsidR="00A3431B" w:rsidRPr="00A3431B" w:rsidRDefault="000067F0" w:rsidP="009637D8">
      <w:pPr>
        <w:pStyle w:val="ListParagraph"/>
        <w:numPr>
          <w:ilvl w:val="1"/>
          <w:numId w:val="47"/>
        </w:numPr>
        <w:spacing w:after="0"/>
        <w:ind w:left="1080"/>
      </w:pPr>
      <w:r>
        <w:t>Pretest Virtual Training Series</w:t>
      </w:r>
    </w:p>
    <w:p w14:paraId="2B5166BE" w14:textId="3152DCD2" w:rsidR="00466417" w:rsidRPr="003D3785" w:rsidRDefault="00466417" w:rsidP="009D7A6B">
      <w:pPr>
        <w:pStyle w:val="Heading3"/>
      </w:pPr>
      <w:bookmarkStart w:id="16" w:name="_Toc196203759"/>
      <w:r w:rsidRPr="003D3785">
        <w:t>January</w:t>
      </w:r>
      <w:r w:rsidR="0097664D" w:rsidRPr="003D3785">
        <w:t xml:space="preserve"> </w:t>
      </w:r>
      <w:r w:rsidR="00F657D4" w:rsidRPr="00F657D4">
        <w:t>202</w:t>
      </w:r>
      <w:r w:rsidR="00635F8C">
        <w:t>6</w:t>
      </w:r>
      <w:bookmarkEnd w:id="16"/>
    </w:p>
    <w:p w14:paraId="6CDF46C9" w14:textId="5CEA351F" w:rsidR="00075560" w:rsidRPr="003D3785" w:rsidRDefault="00075560" w:rsidP="008749DB">
      <w:pPr>
        <w:pStyle w:val="ListParagraph"/>
      </w:pPr>
      <w:r>
        <w:t>Communicate to site ELPAC coordinators about the</w:t>
      </w:r>
      <w:r w:rsidR="00132842">
        <w:t>ir</w:t>
      </w:r>
      <w:r>
        <w:t xml:space="preserve"> </w:t>
      </w:r>
      <w:hyperlink w:anchor="_Site_ELPAC_Coordinator_1">
        <w:r w:rsidR="00CC6906" w:rsidRPr="4EAD273D">
          <w:rPr>
            <w:rStyle w:val="Hyperlink"/>
          </w:rPr>
          <w:t>roles and</w:t>
        </w:r>
        <w:r w:rsidRPr="4EAD273D">
          <w:rPr>
            <w:rStyle w:val="Hyperlink"/>
          </w:rPr>
          <w:t xml:space="preserve"> responsibilities</w:t>
        </w:r>
      </w:hyperlink>
      <w:r w:rsidR="00354A86">
        <w:t xml:space="preserve"> for the Summative ELPAC</w:t>
      </w:r>
      <w:r w:rsidR="00452D83">
        <w:t xml:space="preserve"> and Summative Alternate ELPAC</w:t>
      </w:r>
      <w:r w:rsidR="00354A86">
        <w:t>.</w:t>
      </w:r>
    </w:p>
    <w:p w14:paraId="4CAB7CF6" w14:textId="73868FC2" w:rsidR="00983382" w:rsidRPr="003D3785" w:rsidRDefault="6EF8A608" w:rsidP="008749DB">
      <w:pPr>
        <w:pStyle w:val="ListParagraph"/>
      </w:pPr>
      <w:hyperlink w:anchor="_Communicate_about_the">
        <w:r w:rsidRPr="00913354">
          <w:rPr>
            <w:rStyle w:val="Hyperlink"/>
          </w:rPr>
          <w:t>Notify parents</w:t>
        </w:r>
        <w:r w:rsidR="42E4F340" w:rsidRPr="00913354">
          <w:rPr>
            <w:rStyle w:val="Hyperlink"/>
          </w:rPr>
          <w:t>/guardians</w:t>
        </w:r>
      </w:hyperlink>
      <w:r w:rsidR="3251ABCB">
        <w:t xml:space="preserve"> </w:t>
      </w:r>
      <w:r>
        <w:t xml:space="preserve">about upcoming </w:t>
      </w:r>
      <w:r w:rsidR="64042F35">
        <w:t xml:space="preserve">Summative </w:t>
      </w:r>
      <w:r>
        <w:t>ELPAC</w:t>
      </w:r>
      <w:r w:rsidR="740A0BF6">
        <w:t xml:space="preserve"> and Summative Alternate ELPAC</w:t>
      </w:r>
      <w:r>
        <w:t xml:space="preserve"> testing.</w:t>
      </w:r>
    </w:p>
    <w:p w14:paraId="69E5D197" w14:textId="03660C72" w:rsidR="00983382" w:rsidRPr="003D3785" w:rsidRDefault="00F103D2" w:rsidP="008749DB">
      <w:pPr>
        <w:pStyle w:val="ListParagraph"/>
      </w:pPr>
      <w:hyperlink w:anchor="_Local_Scoring_Tool">
        <w:r w:rsidRPr="00796E21">
          <w:rPr>
            <w:rStyle w:val="Hyperlink"/>
            <w:color w:val="auto"/>
            <w:u w:val="none"/>
          </w:rPr>
          <w:t xml:space="preserve">Register </w:t>
        </w:r>
        <w:r w:rsidR="00623549" w:rsidRPr="00796E21">
          <w:rPr>
            <w:rStyle w:val="Hyperlink"/>
            <w:color w:val="auto"/>
            <w:u w:val="none"/>
          </w:rPr>
          <w:t>additional</w:t>
        </w:r>
        <w:r w:rsidRPr="00796E21">
          <w:rPr>
            <w:rStyle w:val="Hyperlink"/>
            <w:color w:val="auto"/>
            <w:u w:val="none"/>
          </w:rPr>
          <w:t xml:space="preserve"> site ELPAC c</w:t>
        </w:r>
        <w:r w:rsidR="00983382" w:rsidRPr="00796E21">
          <w:rPr>
            <w:rStyle w:val="Hyperlink"/>
            <w:color w:val="auto"/>
            <w:u w:val="none"/>
          </w:rPr>
          <w:t>oordinator</w:t>
        </w:r>
        <w:r w:rsidR="00623549" w:rsidRPr="00796E21">
          <w:rPr>
            <w:rStyle w:val="Hyperlink"/>
            <w:color w:val="auto"/>
            <w:u w:val="none"/>
          </w:rPr>
          <w:t>s</w:t>
        </w:r>
      </w:hyperlink>
      <w:r w:rsidR="00983382" w:rsidRPr="003D3785">
        <w:t xml:space="preserve"> as user</w:t>
      </w:r>
      <w:r w:rsidR="005D7C46" w:rsidRPr="003D3785">
        <w:t>s</w:t>
      </w:r>
      <w:r w:rsidR="00983382" w:rsidRPr="003D3785">
        <w:t xml:space="preserve"> in </w:t>
      </w:r>
      <w:r w:rsidR="00495304" w:rsidRPr="003D3785">
        <w:t>TOMS</w:t>
      </w:r>
      <w:r w:rsidR="00983382" w:rsidRPr="003D3785">
        <w:t>.</w:t>
      </w:r>
    </w:p>
    <w:p w14:paraId="30A68119" w14:textId="4ED2EB37" w:rsidR="00620F71" w:rsidRPr="003D3785" w:rsidRDefault="00620F71" w:rsidP="008749DB">
      <w:pPr>
        <w:pStyle w:val="ListParagraph"/>
      </w:pPr>
      <w:hyperlink w:anchor="_Register_each_site">
        <w:r w:rsidRPr="00913354">
          <w:rPr>
            <w:rStyle w:val="Hyperlink"/>
          </w:rPr>
          <w:t>Collaborate with technology personnel</w:t>
        </w:r>
      </w:hyperlink>
      <w:r w:rsidRPr="003D3785">
        <w:t xml:space="preserve"> to make sure technology requirements are tested on all devices.</w:t>
      </w:r>
    </w:p>
    <w:p w14:paraId="54DB556B" w14:textId="3A67694E" w:rsidR="770FDD04" w:rsidRPr="008749DB" w:rsidRDefault="770FDD04" w:rsidP="008749DB">
      <w:pPr>
        <w:pStyle w:val="ListParagraph"/>
      </w:pPr>
      <w:hyperlink w:anchor="_Receive_and_Inventory_1">
        <w:r w:rsidRPr="4EAD273D">
          <w:rPr>
            <w:rStyle w:val="Hyperlink"/>
          </w:rPr>
          <w:t xml:space="preserve">Receive and </w:t>
        </w:r>
        <w:r w:rsidR="547CA816" w:rsidRPr="4EAD273D">
          <w:rPr>
            <w:rStyle w:val="Hyperlink"/>
          </w:rPr>
          <w:t>inventory</w:t>
        </w:r>
        <w:r w:rsidRPr="4EAD273D">
          <w:rPr>
            <w:rStyle w:val="Hyperlink"/>
          </w:rPr>
          <w:t xml:space="preserve"> Summative ELPAC </w:t>
        </w:r>
        <w:r w:rsidR="547CA816" w:rsidRPr="4EAD273D">
          <w:rPr>
            <w:rStyle w:val="Hyperlink"/>
          </w:rPr>
          <w:t>m</w:t>
        </w:r>
        <w:r w:rsidRPr="4EAD273D">
          <w:rPr>
            <w:rStyle w:val="Hyperlink"/>
          </w:rPr>
          <w:t>aterials</w:t>
        </w:r>
      </w:hyperlink>
      <w:r w:rsidR="547CA816" w:rsidRPr="4EAD273D">
        <w:rPr>
          <w:rStyle w:val="CommentReference"/>
          <w:sz w:val="24"/>
          <w:szCs w:val="24"/>
        </w:rPr>
        <w:t xml:space="preserve"> </w:t>
      </w:r>
      <w:r w:rsidR="547CA816">
        <w:t xml:space="preserve">for </w:t>
      </w:r>
      <w:r w:rsidR="1DACE6C0">
        <w:t>K–2</w:t>
      </w:r>
      <w:r w:rsidR="24E0CCBB">
        <w:t xml:space="preserve"> W</w:t>
      </w:r>
      <w:r w:rsidR="547CA816">
        <w:t>riting only</w:t>
      </w:r>
      <w:r w:rsidR="001D7D76">
        <w:t>.</w:t>
      </w:r>
    </w:p>
    <w:p w14:paraId="42169A91" w14:textId="2F9BCDD8" w:rsidR="00AC19DD" w:rsidRPr="003D3785" w:rsidRDefault="00F4654D" w:rsidP="008749DB">
      <w:pPr>
        <w:pStyle w:val="ListParagraph"/>
      </w:pPr>
      <w:r w:rsidRPr="008749DB">
        <w:t>Distribute K–2 Writing materials</w:t>
      </w:r>
      <w:r w:rsidR="00AC19DD">
        <w:t xml:space="preserve"> to sites for the Summative ELPAC administration.</w:t>
      </w:r>
    </w:p>
    <w:p w14:paraId="256627F1" w14:textId="0DA2D9D1" w:rsidR="00010047" w:rsidRDefault="16EC9D0F" w:rsidP="008749DB">
      <w:pPr>
        <w:pStyle w:val="ListParagraph"/>
      </w:pPr>
      <w:hyperlink w:anchor="_Student_Demographic_Data">
        <w:r w:rsidRPr="4EAD273D">
          <w:rPr>
            <w:rStyle w:val="Hyperlink"/>
          </w:rPr>
          <w:t>Evaluate student demographic data</w:t>
        </w:r>
      </w:hyperlink>
      <w:r>
        <w:t xml:space="preserve"> </w:t>
      </w:r>
      <w:r w:rsidR="0E7F1C16">
        <w:t>in</w:t>
      </w:r>
      <w:r w:rsidR="00BB47A6">
        <w:t xml:space="preserve"> </w:t>
      </w:r>
      <w:r w:rsidR="1E78B70C">
        <w:t>TOMS</w:t>
      </w:r>
      <w:r>
        <w:t xml:space="preserve"> to ensure that all E</w:t>
      </w:r>
      <w:r w:rsidR="00C3157F">
        <w:t>L</w:t>
      </w:r>
      <w:r w:rsidR="00F46808">
        <w:t xml:space="preserve"> students</w:t>
      </w:r>
      <w:r>
        <w:t xml:space="preserve"> are listed in </w:t>
      </w:r>
      <w:r w:rsidR="1E78B70C">
        <w:t>TOMS</w:t>
      </w:r>
      <w:r>
        <w:t xml:space="preserve"> </w:t>
      </w:r>
      <w:r w:rsidR="6DED4215">
        <w:t xml:space="preserve">at </w:t>
      </w:r>
      <w:r>
        <w:t>the correct grade level.</w:t>
      </w:r>
    </w:p>
    <w:p w14:paraId="17303373" w14:textId="504D764C" w:rsidR="00A6377D" w:rsidRPr="00AE0E7A" w:rsidRDefault="00AE0E7A" w:rsidP="00AE0E7A">
      <w:pPr>
        <w:pStyle w:val="ListParagraph"/>
      </w:pPr>
      <w:r w:rsidRPr="00AE0E7A">
        <w:t>Ensure that all “no shows” are removed from the LEA SIS and CALPADS prior to February 1.</w:t>
      </w:r>
    </w:p>
    <w:p w14:paraId="544DFCBB" w14:textId="736FE6D2" w:rsidR="00561BBC" w:rsidRPr="003D3785" w:rsidRDefault="00561BBC" w:rsidP="008749DB">
      <w:pPr>
        <w:pStyle w:val="ListParagraph"/>
      </w:pPr>
      <w:hyperlink w:anchor="_Review_IEPs_and_1">
        <w:r w:rsidRPr="00913354">
          <w:rPr>
            <w:rStyle w:val="Hyperlink"/>
          </w:rPr>
          <w:t>Communicate with special education staff</w:t>
        </w:r>
      </w:hyperlink>
      <w:r w:rsidRPr="003D3785">
        <w:t xml:space="preserve"> to </w:t>
      </w:r>
      <w:r w:rsidR="005344AA" w:rsidRPr="003D3785">
        <w:t xml:space="preserve">review </w:t>
      </w:r>
      <w:r w:rsidR="00377DD5" w:rsidRPr="003D3785">
        <w:t>I</w:t>
      </w:r>
      <w:r w:rsidR="00EE384C" w:rsidRPr="003D3785">
        <w:t>E</w:t>
      </w:r>
      <w:r w:rsidR="00B71150" w:rsidRPr="003D3785">
        <w:t>Ps</w:t>
      </w:r>
      <w:r w:rsidRPr="003D3785">
        <w:t xml:space="preserve"> and Section 504 plans before </w:t>
      </w:r>
      <w:r w:rsidR="005344AA" w:rsidRPr="003D3785">
        <w:t xml:space="preserve">the </w:t>
      </w:r>
      <w:r w:rsidRPr="003D3785">
        <w:t xml:space="preserve">Summative </w:t>
      </w:r>
      <w:r w:rsidR="005344AA" w:rsidRPr="003D3785">
        <w:t>ELPAC</w:t>
      </w:r>
      <w:r w:rsidR="008D7F39" w:rsidRPr="003D3785">
        <w:t xml:space="preserve"> </w:t>
      </w:r>
      <w:r w:rsidR="00D03FE1" w:rsidRPr="003D3785">
        <w:t xml:space="preserve">and Summative Alternate ELPAC </w:t>
      </w:r>
      <w:r w:rsidR="008D7F39" w:rsidRPr="003D3785">
        <w:t>administration</w:t>
      </w:r>
      <w:r w:rsidRPr="003D3785">
        <w:t>.</w:t>
      </w:r>
    </w:p>
    <w:p w14:paraId="4EE56DB8" w14:textId="08B175D6" w:rsidR="00D94832" w:rsidRPr="008749DB" w:rsidRDefault="00106947" w:rsidP="008749DB">
      <w:pPr>
        <w:pStyle w:val="ListParagraph"/>
      </w:pPr>
      <w:hyperlink w:anchor="_Set_Local_Testing_4">
        <w:r w:rsidRPr="00913354">
          <w:rPr>
            <w:rStyle w:val="Hyperlink"/>
          </w:rPr>
          <w:t>Set local testing schedules</w:t>
        </w:r>
      </w:hyperlink>
      <w:r w:rsidRPr="003D3785">
        <w:t xml:space="preserve"> for the Summative ELPAC</w:t>
      </w:r>
      <w:r w:rsidR="00452D83" w:rsidRPr="003D3785">
        <w:t xml:space="preserve"> and Summative Alternate ELPAC</w:t>
      </w:r>
      <w:r w:rsidR="005D7C46" w:rsidRPr="003D3785">
        <w:t>.</w:t>
      </w:r>
      <w:r w:rsidR="00AF2216" w:rsidRPr="003D3785">
        <w:t xml:space="preserve"> </w:t>
      </w:r>
    </w:p>
    <w:p w14:paraId="55A1240A" w14:textId="77777777" w:rsidR="00E80352" w:rsidRDefault="00D94832" w:rsidP="008749DB">
      <w:pPr>
        <w:pStyle w:val="ListParagraph"/>
      </w:pPr>
      <w:hyperlink w:anchor="_Share_Testing_Schedules_1">
        <w:r w:rsidRPr="00913354">
          <w:rPr>
            <w:rStyle w:val="Hyperlink"/>
          </w:rPr>
          <w:t>S</w:t>
        </w:r>
        <w:r w:rsidR="00AF2216" w:rsidRPr="00913354">
          <w:rPr>
            <w:rStyle w:val="Hyperlink"/>
          </w:rPr>
          <w:t>hare testing schedules</w:t>
        </w:r>
      </w:hyperlink>
      <w:r w:rsidR="00AF2216" w:rsidRPr="003D3785">
        <w:t xml:space="preserve"> </w:t>
      </w:r>
      <w:r w:rsidR="00633533" w:rsidRPr="003D3785">
        <w:t>with LEA administrators, school administrators, and support staff.</w:t>
      </w:r>
      <w:r w:rsidR="00077769" w:rsidRPr="00077769">
        <w:t xml:space="preserve"> </w:t>
      </w:r>
    </w:p>
    <w:p w14:paraId="0FC21933" w14:textId="1B024459" w:rsidR="00077769" w:rsidRPr="0081041F" w:rsidRDefault="00077769" w:rsidP="006B2CF4">
      <w:pPr>
        <w:pStyle w:val="ListParagraph"/>
        <w:keepNext/>
      </w:pPr>
      <w:r w:rsidRPr="003D3785">
        <w:t xml:space="preserve">Review the </w:t>
      </w:r>
      <w:r w:rsidR="00E80352">
        <w:t xml:space="preserve">final </w:t>
      </w:r>
      <w:r w:rsidRPr="003D3785">
        <w:t>Initial ELPAC comparison report</w:t>
      </w:r>
      <w:r w:rsidR="00E80352">
        <w:t xml:space="preserve"> at the end of January</w:t>
      </w:r>
      <w:r w:rsidRPr="003D3785">
        <w:t xml:space="preserve"> for sites participating in </w:t>
      </w:r>
      <w:hyperlink w:anchor="_Distribute_Materials" w:history="1">
        <w:r w:rsidRPr="003D3785">
          <w:rPr>
            <w:rStyle w:val="Hyperlink"/>
          </w:rPr>
          <w:t>RSVP</w:t>
        </w:r>
        <w:r w:rsidRPr="003D3785">
          <w:t>.</w:t>
        </w:r>
      </w:hyperlink>
    </w:p>
    <w:p w14:paraId="02B79FA7" w14:textId="55376E11" w:rsidR="00FB5A67" w:rsidRDefault="00FB5A67" w:rsidP="000C7AD9">
      <w:pPr>
        <w:pStyle w:val="ListParagraph"/>
        <w:keepNext/>
      </w:pPr>
      <w:r>
        <w:t>E</w:t>
      </w:r>
      <w:r w:rsidRPr="00BF73A6">
        <w:t>nsu</w:t>
      </w:r>
      <w:r>
        <w:t>re</w:t>
      </w:r>
      <w:r w:rsidRPr="00BF73A6">
        <w:t xml:space="preserve"> all instructional materials are removed from walls or covered prior to testing.</w:t>
      </w:r>
    </w:p>
    <w:p w14:paraId="59747DAB" w14:textId="6982F660" w:rsidR="00FB5A67" w:rsidRDefault="00EE7A7A" w:rsidP="009637D8">
      <w:pPr>
        <w:pStyle w:val="CommentText"/>
        <w:numPr>
          <w:ilvl w:val="1"/>
          <w:numId w:val="47"/>
        </w:numPr>
        <w:ind w:left="1080"/>
        <w:rPr>
          <w:sz w:val="24"/>
          <w:szCs w:val="24"/>
        </w:rPr>
      </w:pPr>
      <w:r>
        <w:rPr>
          <w:sz w:val="24"/>
          <w:szCs w:val="24"/>
        </w:rPr>
        <w:t xml:space="preserve">Note that there are </w:t>
      </w:r>
      <w:hyperlink r:id="rId63" w:anchor=":~:text=Optional%20Testing%20Notices%20for%20Printing" w:history="1">
        <w:r>
          <w:rPr>
            <w:rStyle w:val="Hyperlink"/>
            <w:sz w:val="24"/>
            <w:szCs w:val="24"/>
          </w:rPr>
          <w:t>o</w:t>
        </w:r>
        <w:r w:rsidR="00FB5A67" w:rsidRPr="000D6781">
          <w:rPr>
            <w:rStyle w:val="Hyperlink"/>
            <w:sz w:val="24"/>
            <w:szCs w:val="24"/>
          </w:rPr>
          <w:t xml:space="preserve">ptional </w:t>
        </w:r>
        <w:r>
          <w:rPr>
            <w:rStyle w:val="Hyperlink"/>
            <w:sz w:val="24"/>
            <w:szCs w:val="24"/>
          </w:rPr>
          <w:t>t</w:t>
        </w:r>
        <w:r w:rsidR="00FB5A67" w:rsidRPr="000D6781">
          <w:rPr>
            <w:rStyle w:val="Hyperlink"/>
            <w:sz w:val="24"/>
            <w:szCs w:val="24"/>
          </w:rPr>
          <w:t xml:space="preserve">esting </w:t>
        </w:r>
        <w:r>
          <w:rPr>
            <w:rStyle w:val="Hyperlink"/>
            <w:sz w:val="24"/>
            <w:szCs w:val="24"/>
          </w:rPr>
          <w:t>n</w:t>
        </w:r>
        <w:r w:rsidR="00FB5A67" w:rsidRPr="000D6781">
          <w:rPr>
            <w:rStyle w:val="Hyperlink"/>
            <w:sz w:val="24"/>
            <w:szCs w:val="24"/>
          </w:rPr>
          <w:t xml:space="preserve">otices for </w:t>
        </w:r>
        <w:r>
          <w:rPr>
            <w:rStyle w:val="Hyperlink"/>
            <w:sz w:val="24"/>
            <w:szCs w:val="24"/>
          </w:rPr>
          <w:t>p</w:t>
        </w:r>
        <w:r w:rsidR="00FB5A67" w:rsidRPr="000D6781">
          <w:rPr>
            <w:rStyle w:val="Hyperlink"/>
            <w:sz w:val="24"/>
            <w:szCs w:val="24"/>
          </w:rPr>
          <w:t>rinting</w:t>
        </w:r>
      </w:hyperlink>
      <w:r>
        <w:rPr>
          <w:sz w:val="24"/>
          <w:szCs w:val="24"/>
        </w:rPr>
        <w:t>.</w:t>
      </w:r>
    </w:p>
    <w:p w14:paraId="6505E535" w14:textId="6032A008" w:rsidR="00FB5A67" w:rsidRDefault="00FB5A67" w:rsidP="009637D8">
      <w:pPr>
        <w:pStyle w:val="CommentText"/>
        <w:numPr>
          <w:ilvl w:val="2"/>
          <w:numId w:val="47"/>
        </w:numPr>
        <w:ind w:left="1440"/>
        <w:rPr>
          <w:sz w:val="24"/>
          <w:szCs w:val="24"/>
        </w:rPr>
      </w:pPr>
      <w:r>
        <w:rPr>
          <w:sz w:val="24"/>
          <w:szCs w:val="24"/>
        </w:rPr>
        <w:t>Testing</w:t>
      </w:r>
      <w:r w:rsidR="009637D8">
        <w:rPr>
          <w:sz w:val="24"/>
          <w:szCs w:val="24"/>
        </w:rPr>
        <w:t>—</w:t>
      </w:r>
      <w:r>
        <w:rPr>
          <w:sz w:val="24"/>
          <w:szCs w:val="24"/>
        </w:rPr>
        <w:t>Do not disturb</w:t>
      </w:r>
    </w:p>
    <w:p w14:paraId="0636527C" w14:textId="113246F9" w:rsidR="0085709B" w:rsidRPr="00B25872" w:rsidRDefault="00FB5A67" w:rsidP="009637D8">
      <w:pPr>
        <w:pStyle w:val="CommentText"/>
        <w:numPr>
          <w:ilvl w:val="2"/>
          <w:numId w:val="47"/>
        </w:numPr>
        <w:ind w:left="1440"/>
        <w:rPr>
          <w:szCs w:val="24"/>
        </w:rPr>
      </w:pPr>
      <w:r>
        <w:rPr>
          <w:sz w:val="24"/>
          <w:szCs w:val="24"/>
        </w:rPr>
        <w:t>U</w:t>
      </w:r>
      <w:r w:rsidRPr="007B6724">
        <w:rPr>
          <w:sz w:val="24"/>
          <w:szCs w:val="24"/>
        </w:rPr>
        <w:t xml:space="preserve">nauthorized electronic devices </w:t>
      </w:r>
      <w:r w:rsidR="009637D8" w:rsidRPr="009637D8">
        <w:rPr>
          <w:b/>
          <w:bCs/>
          <w:sz w:val="24"/>
          <w:szCs w:val="24"/>
        </w:rPr>
        <w:t>may not</w:t>
      </w:r>
      <w:r w:rsidRPr="007B6724">
        <w:rPr>
          <w:sz w:val="24"/>
          <w:szCs w:val="24"/>
        </w:rPr>
        <w:t xml:space="preserve"> be used at any time during the testing session</w:t>
      </w:r>
      <w:r w:rsidR="00115BFC">
        <w:rPr>
          <w:sz w:val="24"/>
          <w:szCs w:val="24"/>
        </w:rPr>
        <w:t>.</w:t>
      </w:r>
    </w:p>
    <w:p w14:paraId="04E4B972" w14:textId="5DFE99CD" w:rsidR="000067F0" w:rsidRDefault="000067F0" w:rsidP="000067F0">
      <w:pPr>
        <w:pStyle w:val="Heading4"/>
      </w:pPr>
      <w:r>
        <w:t>Training</w:t>
      </w:r>
    </w:p>
    <w:p w14:paraId="048BE9B5" w14:textId="50D97FCB" w:rsidR="000067F0" w:rsidRPr="003D3785" w:rsidRDefault="000067F0" w:rsidP="00770F31">
      <w:pPr>
        <w:pStyle w:val="ListParagraph"/>
        <w:keepNext/>
      </w:pPr>
      <w:hyperlink w:anchor="_Schedule_Local_Training">
        <w:r w:rsidRPr="4EAD273D">
          <w:rPr>
            <w:rStyle w:val="Hyperlink"/>
          </w:rPr>
          <w:t>Confirm site-level ELPAC trainings</w:t>
        </w:r>
      </w:hyperlink>
      <w:r>
        <w:t xml:space="preserve">. </w:t>
      </w:r>
      <w:r w:rsidR="551923B5">
        <w:t>Verify</w:t>
      </w:r>
      <w:r>
        <w:t xml:space="preserve"> that the site ELPAC coordinators have conducted the required site trainings for TEs and proctors for the Summative ELPAC and Summative Alternate ELPAC.</w:t>
      </w:r>
    </w:p>
    <w:p w14:paraId="5D61C201" w14:textId="77777777" w:rsidR="008D5FFE" w:rsidRPr="00B10E81" w:rsidRDefault="008D5FFE" w:rsidP="00770F31">
      <w:pPr>
        <w:pStyle w:val="ListParagraph"/>
        <w:keepNext/>
      </w:pPr>
      <w:r w:rsidRPr="00295AFE">
        <w:t xml:space="preserve">Check for current training options on the </w:t>
      </w:r>
      <w:hyperlink r:id="rId64" w:history="1">
        <w:r w:rsidRPr="00295AFE">
          <w:rPr>
            <w:rStyle w:val="Hyperlink"/>
            <w:rFonts w:cstheme="minorHAnsi"/>
            <w:szCs w:val="26"/>
          </w:rPr>
          <w:t>Upcoming and On-Demand Trainings web page</w:t>
        </w:r>
      </w:hyperlink>
      <w:r w:rsidRPr="00295AFE">
        <w:t>. Possible upcoming trainings include the following:</w:t>
      </w:r>
    </w:p>
    <w:p w14:paraId="0A5C77F5" w14:textId="77777777" w:rsidR="008D5FFE" w:rsidRDefault="008D5FFE" w:rsidP="001C287B">
      <w:pPr>
        <w:pStyle w:val="ListParagraph"/>
        <w:numPr>
          <w:ilvl w:val="1"/>
          <w:numId w:val="47"/>
        </w:numPr>
        <w:spacing w:after="0"/>
        <w:ind w:left="1080"/>
      </w:pPr>
      <w:r>
        <w:t>New Coordinator Training Webinars</w:t>
      </w:r>
    </w:p>
    <w:p w14:paraId="0ECD2BBE" w14:textId="52EE3669" w:rsidR="00466417" w:rsidRPr="003D3785" w:rsidRDefault="00466417" w:rsidP="009D7A6B">
      <w:pPr>
        <w:pStyle w:val="Heading3"/>
      </w:pPr>
      <w:bookmarkStart w:id="17" w:name="_Toc196203760"/>
      <w:r>
        <w:t>February</w:t>
      </w:r>
      <w:r w:rsidR="00F657D4" w:rsidRPr="003C1C75">
        <w:t xml:space="preserve"> </w:t>
      </w:r>
      <w:r w:rsidR="00F657D4">
        <w:t>202</w:t>
      </w:r>
      <w:r w:rsidR="00635F8C">
        <w:t>6</w:t>
      </w:r>
      <w:bookmarkEnd w:id="17"/>
    </w:p>
    <w:p w14:paraId="7013D4F0" w14:textId="2E7D3BFC" w:rsidR="00B53557" w:rsidRPr="003D3785" w:rsidRDefault="00B16466" w:rsidP="008749DB">
      <w:pPr>
        <w:pStyle w:val="ListParagraph"/>
      </w:pPr>
      <w:r>
        <w:t xml:space="preserve">Note that the 2025–26 </w:t>
      </w:r>
      <w:r w:rsidR="4306426A" w:rsidRPr="003E78A7">
        <w:t xml:space="preserve">Summative ELPAC </w:t>
      </w:r>
      <w:r w:rsidR="42F12405" w:rsidRPr="003E78A7">
        <w:t xml:space="preserve">and </w:t>
      </w:r>
      <w:r w:rsidR="5F59F753" w:rsidRPr="003E78A7">
        <w:t>Summative Alternate</w:t>
      </w:r>
      <w:r w:rsidR="42F12405" w:rsidRPr="003E78A7">
        <w:t xml:space="preserve"> ELPAC </w:t>
      </w:r>
      <w:r w:rsidR="4306426A" w:rsidRPr="003E78A7">
        <w:t>testing window open</w:t>
      </w:r>
      <w:r>
        <w:t>s on</w:t>
      </w:r>
      <w:r w:rsidR="4306426A">
        <w:t xml:space="preserve"> February </w:t>
      </w:r>
      <w:r w:rsidR="00A82783">
        <w:t>2</w:t>
      </w:r>
      <w:r>
        <w:t xml:space="preserve"> and ends on </w:t>
      </w:r>
      <w:r w:rsidR="4306426A">
        <w:t xml:space="preserve">May </w:t>
      </w:r>
      <w:r w:rsidR="000632BA">
        <w:t>29</w:t>
      </w:r>
      <w:r w:rsidR="00067A92">
        <w:t>,</w:t>
      </w:r>
      <w:r w:rsidR="4306426A">
        <w:t xml:space="preserve"> </w:t>
      </w:r>
      <w:r w:rsidR="00F15B16">
        <w:t>202</w:t>
      </w:r>
      <w:r w:rsidR="00B91AC7">
        <w:t>6</w:t>
      </w:r>
      <w:r>
        <w:t>.</w:t>
      </w:r>
    </w:p>
    <w:p w14:paraId="1C7E1BF8" w14:textId="7667A966" w:rsidR="00A47A5C" w:rsidRDefault="0064470F" w:rsidP="00A47A5C">
      <w:pPr>
        <w:pStyle w:val="ListParagraph"/>
        <w:numPr>
          <w:ilvl w:val="1"/>
          <w:numId w:val="1"/>
        </w:numPr>
        <w:ind w:left="1080"/>
      </w:pPr>
      <w:r>
        <w:t>Ensure that a</w:t>
      </w:r>
      <w:r w:rsidR="00523993">
        <w:t>ny newly enrolled student administered the Initial</w:t>
      </w:r>
      <w:r w:rsidR="008B5B44">
        <w:t xml:space="preserve"> ELPAC</w:t>
      </w:r>
      <w:r w:rsidR="00523993">
        <w:t xml:space="preserve"> or Initial Alternate ELPAC during the </w:t>
      </w:r>
      <w:r w:rsidR="009233B3">
        <w:t>s</w:t>
      </w:r>
      <w:r w:rsidR="00523993">
        <w:t xml:space="preserve">ummative window </w:t>
      </w:r>
      <w:r w:rsidR="00D030DE">
        <w:t>who</w:t>
      </w:r>
      <w:r w:rsidR="00523993">
        <w:t xml:space="preserve"> is identified as an EL must also be administered the Summative</w:t>
      </w:r>
      <w:r w:rsidR="008B5B44">
        <w:t xml:space="preserve"> ELPAC</w:t>
      </w:r>
      <w:r w:rsidR="00F9647D">
        <w:t xml:space="preserve"> or Summative Alternate ELPAC</w:t>
      </w:r>
      <w:r w:rsidR="00523993">
        <w:t>.</w:t>
      </w:r>
    </w:p>
    <w:p w14:paraId="623EBD57" w14:textId="01DA9589" w:rsidR="00E070BD" w:rsidRDefault="00E070BD" w:rsidP="00A47A5C">
      <w:pPr>
        <w:pStyle w:val="ListParagraph"/>
        <w:numPr>
          <w:ilvl w:val="1"/>
          <w:numId w:val="1"/>
        </w:numPr>
        <w:ind w:left="1080"/>
      </w:pPr>
      <w:r w:rsidRPr="00E070BD">
        <w:t>Confirm your LEA Form Assignment for the 202</w:t>
      </w:r>
      <w:r w:rsidR="00747ABE">
        <w:t>5</w:t>
      </w:r>
      <w:r w:rsidRPr="00E070BD">
        <w:t>–2</w:t>
      </w:r>
      <w:r w:rsidR="00747ABE">
        <w:t>6</w:t>
      </w:r>
      <w:r w:rsidRPr="00E070BD">
        <w:t xml:space="preserve"> </w:t>
      </w:r>
      <w:r w:rsidR="00A47A5C">
        <w:t>Summative</w:t>
      </w:r>
      <w:r w:rsidRPr="00E070BD">
        <w:t xml:space="preserve"> ELPAC administration</w:t>
      </w:r>
      <w:r w:rsidR="00C779D4">
        <w:t xml:space="preserve"> u</w:t>
      </w:r>
      <w:r w:rsidR="0085063A">
        <w:t xml:space="preserve">sing the </w:t>
      </w:r>
      <w:hyperlink r:id="rId65" w:history="1">
        <w:r w:rsidR="0085063A" w:rsidRPr="007F53D3">
          <w:rPr>
            <w:rStyle w:val="Hyperlink"/>
          </w:rPr>
          <w:t>Summative ELPAC Form Assignments</w:t>
        </w:r>
      </w:hyperlink>
      <w:r w:rsidR="0085063A">
        <w:t xml:space="preserve"> lookup tool.</w:t>
      </w:r>
    </w:p>
    <w:p w14:paraId="05D62A6D" w14:textId="50E354C8" w:rsidR="00B64DA1" w:rsidRPr="003D3785" w:rsidRDefault="00B64DA1" w:rsidP="001C287B">
      <w:pPr>
        <w:pStyle w:val="ListParagraph"/>
        <w:numPr>
          <w:ilvl w:val="1"/>
          <w:numId w:val="1"/>
        </w:numPr>
        <w:ind w:left="1080"/>
      </w:pPr>
      <w:r w:rsidRPr="00B64DA1">
        <w:t>Review Summative Alternate ELPAC second</w:t>
      </w:r>
      <w:r w:rsidR="0055028F">
        <w:t>-</w:t>
      </w:r>
      <w:r w:rsidRPr="00B64DA1">
        <w:t xml:space="preserve">scoring assignments </w:t>
      </w:r>
      <w:r w:rsidR="00043855">
        <w:t xml:space="preserve">on the </w:t>
      </w:r>
      <w:hyperlink r:id="rId66" w:history="1">
        <w:r w:rsidR="00043855" w:rsidRPr="00043855">
          <w:rPr>
            <w:rStyle w:val="Hyperlink"/>
          </w:rPr>
          <w:t>Summative Alternate ELPAC Second Scoring web page</w:t>
        </w:r>
      </w:hyperlink>
      <w:r w:rsidR="00043855">
        <w:t xml:space="preserve"> </w:t>
      </w:r>
      <w:r w:rsidRPr="00B64DA1">
        <w:t>to know whether your LEA is required to second</w:t>
      </w:r>
      <w:r w:rsidR="00726574">
        <w:t>-</w:t>
      </w:r>
      <w:r w:rsidRPr="00B64DA1">
        <w:t>scor</w:t>
      </w:r>
      <w:r w:rsidR="00726574">
        <w:t>e</w:t>
      </w:r>
      <w:r w:rsidRPr="00B64DA1">
        <w:t xml:space="preserve"> in 2025–26.</w:t>
      </w:r>
    </w:p>
    <w:p w14:paraId="0DC4F29A" w14:textId="5B68F4A1" w:rsidR="00452000" w:rsidRPr="003D3785" w:rsidRDefault="464F7814" w:rsidP="000C3AF2">
      <w:pPr>
        <w:pStyle w:val="ListParagraph"/>
      </w:pPr>
      <w:r>
        <w:t xml:space="preserve">Request any necessary </w:t>
      </w:r>
      <w:hyperlink w:anchor="_IEPs_and_Section">
        <w:r w:rsidR="00895713" w:rsidRPr="4EAD273D">
          <w:rPr>
            <w:rStyle w:val="Hyperlink"/>
          </w:rPr>
          <w:t>u</w:t>
        </w:r>
        <w:r w:rsidRPr="4EAD273D">
          <w:rPr>
            <w:rStyle w:val="Hyperlink"/>
          </w:rPr>
          <w:t xml:space="preserve">nlisted </w:t>
        </w:r>
        <w:r w:rsidR="00895713" w:rsidRPr="4EAD273D">
          <w:rPr>
            <w:rStyle w:val="Hyperlink"/>
          </w:rPr>
          <w:t>r</w:t>
        </w:r>
        <w:r w:rsidRPr="4EAD273D">
          <w:rPr>
            <w:rStyle w:val="Hyperlink"/>
          </w:rPr>
          <w:t>esources</w:t>
        </w:r>
      </w:hyperlink>
      <w:r>
        <w:t xml:space="preserve"> for students</w:t>
      </w:r>
      <w:r w:rsidR="006D2C1D">
        <w:t>,</w:t>
      </w:r>
      <w:r>
        <w:t xml:space="preserve"> as documented in their IEPs or Section 504 </w:t>
      </w:r>
      <w:r w:rsidR="00895713">
        <w:t>p</w:t>
      </w:r>
      <w:r>
        <w:t>lans</w:t>
      </w:r>
      <w:r w:rsidR="006D2C1D">
        <w:t>,</w:t>
      </w:r>
      <w:r w:rsidR="65C22440">
        <w:t xml:space="preserve"> at least</w:t>
      </w:r>
      <w:r>
        <w:t xml:space="preserve"> two weeks prior to testing. (</w:t>
      </w:r>
      <w:r w:rsidR="000C3AF2">
        <w:t>Note that t</w:t>
      </w:r>
      <w:r>
        <w:t>his is an ongoing</w:t>
      </w:r>
      <w:r w:rsidR="00934069">
        <w:t xml:space="preserve"> or </w:t>
      </w:r>
      <w:r>
        <w:t>continuous task.)</w:t>
      </w:r>
    </w:p>
    <w:p w14:paraId="579BAEA6" w14:textId="5627FEB3" w:rsidR="00594AA0" w:rsidRPr="003D3785" w:rsidRDefault="00594AA0" w:rsidP="008749DB">
      <w:pPr>
        <w:pStyle w:val="ListParagraph"/>
      </w:pPr>
      <w:hyperlink w:anchor="_Review_and_Verify_1">
        <w:r w:rsidRPr="00913354">
          <w:rPr>
            <w:rStyle w:val="Hyperlink"/>
          </w:rPr>
          <w:t>Review and verify apportionment</w:t>
        </w:r>
      </w:hyperlink>
      <w:r w:rsidRPr="003D3785">
        <w:t xml:space="preserve"> (from the previous </w:t>
      </w:r>
      <w:r w:rsidR="007E7173" w:rsidRPr="003D3785">
        <w:t xml:space="preserve">test </w:t>
      </w:r>
      <w:r w:rsidRPr="003D3785">
        <w:t>administration year).</w:t>
      </w:r>
    </w:p>
    <w:p w14:paraId="0A87F2B2" w14:textId="7764D9BF" w:rsidR="00E20B20" w:rsidRPr="003D3785" w:rsidRDefault="00E20B20" w:rsidP="00597501">
      <w:pPr>
        <w:pStyle w:val="Heading4"/>
      </w:pPr>
      <w:r w:rsidRPr="003D3785">
        <w:lastRenderedPageBreak/>
        <w:t xml:space="preserve">Preparing for </w:t>
      </w:r>
      <w:r w:rsidR="000C14C0">
        <w:t>N</w:t>
      </w:r>
      <w:r w:rsidRPr="003D3785">
        <w:t xml:space="preserve">ext </w:t>
      </w:r>
      <w:r w:rsidR="000C14C0">
        <w:t>Y</w:t>
      </w:r>
      <w:r w:rsidRPr="003D3785">
        <w:t>ear’s Initial ELPAC</w:t>
      </w:r>
      <w:r w:rsidR="00061374" w:rsidRPr="003D3785">
        <w:t xml:space="preserve"> and Initial Alternate ELPAC</w:t>
      </w:r>
      <w:r w:rsidRPr="003D3785">
        <w:t xml:space="preserve"> </w:t>
      </w:r>
      <w:r w:rsidR="000C14C0">
        <w:t>A</w:t>
      </w:r>
      <w:r w:rsidRPr="003D3785">
        <w:t>dministration</w:t>
      </w:r>
    </w:p>
    <w:p w14:paraId="1C7648B8" w14:textId="67DC0721" w:rsidR="00E20B20" w:rsidRPr="003D3785" w:rsidRDefault="6F1D3BCD" w:rsidP="008749DB">
      <w:pPr>
        <w:pStyle w:val="ListParagraph"/>
      </w:pPr>
      <w:r w:rsidRPr="003D3785">
        <w:t xml:space="preserve">Begin the process for </w:t>
      </w:r>
      <w:r w:rsidR="44861F3A" w:rsidRPr="003D3785">
        <w:t xml:space="preserve">the </w:t>
      </w:r>
      <w:hyperlink w:anchor="_Complete_Superintendent_Designation">
        <w:r w:rsidR="44861F3A" w:rsidRPr="00913354">
          <w:rPr>
            <w:rStyle w:val="Hyperlink"/>
          </w:rPr>
          <w:t>Superintendent Designation</w:t>
        </w:r>
      </w:hyperlink>
      <w:r w:rsidR="44861F3A" w:rsidRPr="003D3785">
        <w:t xml:space="preserve"> of the</w:t>
      </w:r>
      <w:r w:rsidR="00E71116" w:rsidRPr="003D3785">
        <w:t xml:space="preserve"> primary</w:t>
      </w:r>
      <w:r w:rsidR="6888B96C" w:rsidRPr="003D3785">
        <w:t xml:space="preserve"> LEA </w:t>
      </w:r>
      <w:r w:rsidR="4BE9D291" w:rsidRPr="003D3785">
        <w:t xml:space="preserve">ELPAC </w:t>
      </w:r>
      <w:r w:rsidR="6888B96C" w:rsidRPr="003D3785">
        <w:t xml:space="preserve">coordinator for the </w:t>
      </w:r>
      <w:r w:rsidR="00F15B16" w:rsidRPr="003D3785">
        <w:t>202</w:t>
      </w:r>
      <w:r w:rsidR="00AA2866">
        <w:t>6</w:t>
      </w:r>
      <w:r w:rsidR="6888B96C" w:rsidRPr="003D3785">
        <w:t>–</w:t>
      </w:r>
      <w:r w:rsidR="44861F3A" w:rsidRPr="003D3785">
        <w:t>2</w:t>
      </w:r>
      <w:r w:rsidR="00AA2866">
        <w:t>7</w:t>
      </w:r>
      <w:r w:rsidR="44861F3A" w:rsidRPr="003D3785">
        <w:t xml:space="preserve"> </w:t>
      </w:r>
      <w:r w:rsidR="00E0178A">
        <w:t xml:space="preserve">test administration </w:t>
      </w:r>
      <w:r w:rsidR="44861F3A" w:rsidRPr="00796E21">
        <w:t xml:space="preserve">year. </w:t>
      </w:r>
      <w:r w:rsidR="44861F3A" w:rsidRPr="003D3785">
        <w:t xml:space="preserve">This </w:t>
      </w:r>
      <w:r w:rsidR="1195DF5C" w:rsidRPr="003D3785">
        <w:t xml:space="preserve">designation </w:t>
      </w:r>
      <w:r w:rsidRPr="003D3785">
        <w:t>is due</w:t>
      </w:r>
      <w:r w:rsidR="44861F3A" w:rsidRPr="003D3785">
        <w:t xml:space="preserve"> by April 1</w:t>
      </w:r>
      <w:r w:rsidRPr="003D3785">
        <w:t xml:space="preserve">, </w:t>
      </w:r>
      <w:r w:rsidR="00F15B16" w:rsidRPr="003D3785">
        <w:t>202</w:t>
      </w:r>
      <w:r w:rsidR="00AA2866">
        <w:t>6</w:t>
      </w:r>
      <w:r w:rsidR="44861F3A" w:rsidRPr="008749DB">
        <w:t>.</w:t>
      </w:r>
    </w:p>
    <w:p w14:paraId="3DBEF676" w14:textId="6CF55AC0" w:rsidR="00676024" w:rsidRDefault="00006721" w:rsidP="008749DB">
      <w:pPr>
        <w:pStyle w:val="ListParagraph"/>
      </w:pPr>
      <w:r>
        <w:t>Be p</w:t>
      </w:r>
      <w:r w:rsidR="00593546">
        <w:t>repare</w:t>
      </w:r>
      <w:r>
        <w:t>d</w:t>
      </w:r>
      <w:r w:rsidR="00593546">
        <w:t xml:space="preserve"> to administer</w:t>
      </w:r>
      <w:r w:rsidR="00676024" w:rsidRPr="003D3785">
        <w:t xml:space="preserve"> the Initial </w:t>
      </w:r>
      <w:r w:rsidR="00527A13">
        <w:t xml:space="preserve">ELPAC </w:t>
      </w:r>
      <w:r w:rsidR="00676024" w:rsidRPr="003D3785">
        <w:t>or Initial Alternate ELPAC</w:t>
      </w:r>
      <w:r w:rsidR="00F87614">
        <w:t xml:space="preserve"> to all students</w:t>
      </w:r>
      <w:r w:rsidR="00676024" w:rsidRPr="003D3785">
        <w:t xml:space="preserve"> within 30 calendar days</w:t>
      </w:r>
      <w:r w:rsidR="004A7243" w:rsidRPr="003D3785">
        <w:t xml:space="preserve"> of enrollment</w:t>
      </w:r>
      <w:r w:rsidR="00676024" w:rsidRPr="003D3785">
        <w:t>.</w:t>
      </w:r>
    </w:p>
    <w:p w14:paraId="7A2AC0B1" w14:textId="0A90A728" w:rsidR="00437C74" w:rsidRDefault="00437C74" w:rsidP="00437C74">
      <w:pPr>
        <w:pStyle w:val="Heading4"/>
      </w:pPr>
      <w:r>
        <w:t>Training</w:t>
      </w:r>
    </w:p>
    <w:p w14:paraId="1479832F" w14:textId="77777777" w:rsidR="00437C74" w:rsidRPr="00B10E81" w:rsidRDefault="00437C74" w:rsidP="00437C74">
      <w:pPr>
        <w:pStyle w:val="ListParagraph"/>
      </w:pPr>
      <w:r w:rsidRPr="00295AFE">
        <w:t xml:space="preserve">Check for current training options on the </w:t>
      </w:r>
      <w:hyperlink r:id="rId67" w:history="1">
        <w:r w:rsidRPr="00295AFE">
          <w:rPr>
            <w:rStyle w:val="Hyperlink"/>
            <w:rFonts w:cstheme="minorHAnsi"/>
            <w:szCs w:val="26"/>
          </w:rPr>
          <w:t>Upcoming and On-Demand Trainings web page</w:t>
        </w:r>
      </w:hyperlink>
      <w:r w:rsidRPr="00295AFE">
        <w:t>. Possible upcoming trainings include the following:</w:t>
      </w:r>
    </w:p>
    <w:p w14:paraId="4B7A4D96" w14:textId="5995B216" w:rsidR="00437C74" w:rsidRPr="00437C74" w:rsidRDefault="00437C74" w:rsidP="00082B0D">
      <w:pPr>
        <w:pStyle w:val="ListParagraph"/>
        <w:numPr>
          <w:ilvl w:val="1"/>
          <w:numId w:val="47"/>
        </w:numPr>
        <w:spacing w:after="0"/>
        <w:ind w:left="1080"/>
      </w:pPr>
      <w:r>
        <w:t>New Coordinator Training Webinars</w:t>
      </w:r>
    </w:p>
    <w:p w14:paraId="00D07B36" w14:textId="1148BF2F" w:rsidR="007D3CDF" w:rsidRPr="003D3785" w:rsidRDefault="0044308B" w:rsidP="00DC2D3B">
      <w:pPr>
        <w:pStyle w:val="Heading3"/>
      </w:pPr>
      <w:bookmarkStart w:id="18" w:name="_Toc196203761"/>
      <w:r w:rsidRPr="003D3785">
        <w:t xml:space="preserve">March </w:t>
      </w:r>
      <w:r w:rsidR="00F657D4" w:rsidRPr="00540036">
        <w:t>202</w:t>
      </w:r>
      <w:r w:rsidR="00AA2866">
        <w:t>6</w:t>
      </w:r>
      <w:bookmarkEnd w:id="18"/>
    </w:p>
    <w:p w14:paraId="59137B37" w14:textId="29F26870" w:rsidR="007D3CDF" w:rsidRDefault="007D3CDF" w:rsidP="00DC2D3B">
      <w:pPr>
        <w:pStyle w:val="ListParagraph"/>
        <w:keepNext/>
      </w:pPr>
      <w:r w:rsidRPr="003D3785">
        <w:t>Return completed Summative K</w:t>
      </w:r>
      <w:r w:rsidRPr="003D3785">
        <w:rPr>
          <w:rFonts w:cs="Arial"/>
        </w:rPr>
        <w:t>–</w:t>
      </w:r>
      <w:r w:rsidRPr="003D3785">
        <w:t xml:space="preserve">2 </w:t>
      </w:r>
      <w:r w:rsidR="007D3556" w:rsidRPr="003D3785">
        <w:t>Writing Answer Books</w:t>
      </w:r>
      <w:r w:rsidRPr="003D3785">
        <w:t xml:space="preserve"> for scoring</w:t>
      </w:r>
      <w:r w:rsidR="12BCBAA3" w:rsidRPr="003D3785">
        <w:t>.</w:t>
      </w:r>
    </w:p>
    <w:p w14:paraId="4673B623" w14:textId="0E3DEE9C" w:rsidR="0000726C" w:rsidRDefault="0000726C" w:rsidP="0000726C">
      <w:pPr>
        <w:pStyle w:val="Heading4"/>
      </w:pPr>
      <w:r>
        <w:t>Training</w:t>
      </w:r>
    </w:p>
    <w:p w14:paraId="55BCEE70" w14:textId="77777777" w:rsidR="0000726C" w:rsidRPr="00B10E81" w:rsidRDefault="0000726C" w:rsidP="0000726C">
      <w:pPr>
        <w:pStyle w:val="ListParagraph"/>
      </w:pPr>
      <w:r w:rsidRPr="00295AFE">
        <w:t xml:space="preserve">Check for current training options on the </w:t>
      </w:r>
      <w:hyperlink r:id="rId68" w:history="1">
        <w:r w:rsidRPr="00295AFE">
          <w:rPr>
            <w:rStyle w:val="Hyperlink"/>
            <w:rFonts w:cstheme="minorHAnsi"/>
            <w:szCs w:val="26"/>
          </w:rPr>
          <w:t>Upcoming and On-Demand Trainings web page</w:t>
        </w:r>
      </w:hyperlink>
      <w:r w:rsidRPr="00295AFE">
        <w:t>. Possible upcoming trainings include the following:</w:t>
      </w:r>
    </w:p>
    <w:p w14:paraId="0D9834BE" w14:textId="7E47D9C0" w:rsidR="0000726C" w:rsidRPr="003D3785" w:rsidRDefault="0000726C" w:rsidP="00082B0D">
      <w:pPr>
        <w:pStyle w:val="ListParagraph"/>
        <w:numPr>
          <w:ilvl w:val="1"/>
          <w:numId w:val="47"/>
        </w:numPr>
        <w:spacing w:after="0"/>
        <w:ind w:left="1080"/>
      </w:pPr>
      <w:r>
        <w:t>New Coordinator Training Webinars</w:t>
      </w:r>
    </w:p>
    <w:p w14:paraId="6CBD6E5C" w14:textId="2EDB278C" w:rsidR="007D3CDF" w:rsidRPr="003D3785" w:rsidRDefault="007D3CDF" w:rsidP="009D7A6B">
      <w:pPr>
        <w:pStyle w:val="Heading3"/>
      </w:pPr>
      <w:bookmarkStart w:id="19" w:name="_April_2026"/>
      <w:bookmarkStart w:id="20" w:name="_Ref157754058"/>
      <w:bookmarkStart w:id="21" w:name="_Toc196203762"/>
      <w:bookmarkEnd w:id="19"/>
      <w:r w:rsidRPr="003D3785">
        <w:t xml:space="preserve">April </w:t>
      </w:r>
      <w:r w:rsidR="00540036" w:rsidRPr="00540036">
        <w:t>202</w:t>
      </w:r>
      <w:r w:rsidR="00AA2866">
        <w:t>6</w:t>
      </w:r>
      <w:bookmarkEnd w:id="20"/>
      <w:bookmarkEnd w:id="21"/>
    </w:p>
    <w:p w14:paraId="05B2A09C" w14:textId="55E75BAF" w:rsidR="00522240" w:rsidRPr="003D3785" w:rsidRDefault="6FE5A3BB" w:rsidP="008749DB">
      <w:pPr>
        <w:pStyle w:val="ListParagraph"/>
      </w:pPr>
      <w:r w:rsidRPr="003D3785">
        <w:t xml:space="preserve">Prepare principals or site ELPAC coordinators to communicate Summative ELPAC </w:t>
      </w:r>
      <w:r w:rsidR="09B6DB73" w:rsidRPr="003D3785">
        <w:t xml:space="preserve">and Summative Alternate ELPAC </w:t>
      </w:r>
      <w:r w:rsidRPr="003D3785">
        <w:t xml:space="preserve">results to school staff and </w:t>
      </w:r>
      <w:hyperlink w:anchor="_Notification_of_Results_1">
        <w:r w:rsidRPr="00913354">
          <w:rPr>
            <w:rStyle w:val="Hyperlink"/>
          </w:rPr>
          <w:t>notify ELPAC support staff about results</w:t>
        </w:r>
        <w:r w:rsidRPr="003D3785">
          <w:t>.</w:t>
        </w:r>
      </w:hyperlink>
    </w:p>
    <w:p w14:paraId="74007218" w14:textId="79370D4E" w:rsidR="00656343" w:rsidRPr="003D3785" w:rsidRDefault="51127F0F" w:rsidP="008749DB">
      <w:pPr>
        <w:pStyle w:val="ListParagraph"/>
      </w:pPr>
      <w:r w:rsidRPr="003D3785">
        <w:t>Check whether your LEA is part of the Initial ELPAC</w:t>
      </w:r>
      <w:r w:rsidR="00F7078C" w:rsidRPr="003D3785">
        <w:t xml:space="preserve"> </w:t>
      </w:r>
      <w:hyperlink w:anchor="_Distribute_Materials">
        <w:r w:rsidR="00F7078C" w:rsidRPr="00913354">
          <w:rPr>
            <w:rStyle w:val="Hyperlink"/>
          </w:rPr>
          <w:t>RSVP</w:t>
        </w:r>
      </w:hyperlink>
      <w:r w:rsidRPr="003D3785">
        <w:t xml:space="preserve"> </w:t>
      </w:r>
      <w:r w:rsidR="406B4E7E" w:rsidRPr="003D3785">
        <w:t>for the next year</w:t>
      </w:r>
      <w:r w:rsidR="005B1920">
        <w:t>.</w:t>
      </w:r>
    </w:p>
    <w:p w14:paraId="7E61E5A5" w14:textId="28FF3931" w:rsidR="00BA0823" w:rsidRPr="003D3785" w:rsidRDefault="00BA0823" w:rsidP="008749DB">
      <w:pPr>
        <w:pStyle w:val="ListParagraph"/>
      </w:pPr>
      <w:hyperlink w:anchor="_Register_each_site">
        <w:r w:rsidRPr="00913354">
          <w:rPr>
            <w:rStyle w:val="Hyperlink"/>
          </w:rPr>
          <w:t>Collaborate with technology personnel</w:t>
        </w:r>
      </w:hyperlink>
      <w:r w:rsidRPr="003D3785">
        <w:t xml:space="preserve"> </w:t>
      </w:r>
      <w:bookmarkStart w:id="22" w:name="_Hlk64443818"/>
      <w:r w:rsidRPr="003D3785">
        <w:t xml:space="preserve">to make sure technology requirements are met and tested for dissemination of </w:t>
      </w:r>
      <w:r w:rsidR="00CD5B7D" w:rsidRPr="003D3785">
        <w:t>SSRs</w:t>
      </w:r>
      <w:r w:rsidRPr="003D3785">
        <w:t xml:space="preserve"> via the local SIS parent portal or secure local method.</w:t>
      </w:r>
      <w:bookmarkEnd w:id="22"/>
    </w:p>
    <w:p w14:paraId="5025FF66" w14:textId="046DF1BA" w:rsidR="00FF0650" w:rsidRPr="003D3785" w:rsidRDefault="00FF0650" w:rsidP="00597501">
      <w:pPr>
        <w:pStyle w:val="Heading4"/>
      </w:pPr>
      <w:r w:rsidRPr="003D3785">
        <w:t xml:space="preserve">Preparing for </w:t>
      </w:r>
      <w:r w:rsidR="000C14C0">
        <w:t>N</w:t>
      </w:r>
      <w:r w:rsidRPr="003D3785">
        <w:t xml:space="preserve">ext </w:t>
      </w:r>
      <w:r w:rsidR="000C14C0">
        <w:t>Y</w:t>
      </w:r>
      <w:r w:rsidRPr="003D3785">
        <w:t>ear’s Initial ELPAC</w:t>
      </w:r>
      <w:r w:rsidR="00061374" w:rsidRPr="003D3785">
        <w:t xml:space="preserve"> and Initial Alternate ELPAC</w:t>
      </w:r>
      <w:r w:rsidR="00290713" w:rsidRPr="003D3785">
        <w:t xml:space="preserve"> </w:t>
      </w:r>
      <w:r w:rsidR="000C14C0">
        <w:t>A</w:t>
      </w:r>
      <w:r w:rsidR="00290713" w:rsidRPr="003D3785">
        <w:t>dministration</w:t>
      </w:r>
    </w:p>
    <w:p w14:paraId="30A1B2C1" w14:textId="08DF2EF6" w:rsidR="002E27D8" w:rsidRPr="003D3785" w:rsidRDefault="004E1F09" w:rsidP="008749DB">
      <w:pPr>
        <w:pStyle w:val="ListParagraph"/>
      </w:pPr>
      <w:r w:rsidRPr="003D3785">
        <w:t xml:space="preserve">Complete the online Initial ELPAC </w:t>
      </w:r>
      <w:r w:rsidR="00256FF9">
        <w:t>AST</w:t>
      </w:r>
      <w:r w:rsidRPr="003D3785">
        <w:t>.</w:t>
      </w:r>
    </w:p>
    <w:p w14:paraId="5CC3CF7C" w14:textId="5C8BE061" w:rsidR="007D3CDF" w:rsidRPr="003D3785" w:rsidRDefault="007D3CDF" w:rsidP="008749DB">
      <w:pPr>
        <w:pStyle w:val="ListParagraph"/>
      </w:pPr>
      <w:r w:rsidRPr="003D3785">
        <w:t xml:space="preserve">Identify </w:t>
      </w:r>
      <w:r w:rsidR="30CA1C1C" w:rsidRPr="003D3785">
        <w:t xml:space="preserve">site </w:t>
      </w:r>
      <w:r w:rsidR="0013608D" w:rsidRPr="003D3785">
        <w:t>ELPAC coordinators</w:t>
      </w:r>
      <w:r w:rsidRPr="003D3785">
        <w:t xml:space="preserve"> and monitor TOMS account setup, </w:t>
      </w:r>
      <w:hyperlink w:anchor="_Complete_Online_Test">
        <w:r w:rsidRPr="00913354">
          <w:rPr>
            <w:rStyle w:val="Hyperlink"/>
          </w:rPr>
          <w:t>including completion of security agreements</w:t>
        </w:r>
        <w:r w:rsidRPr="003D3785">
          <w:t>.</w:t>
        </w:r>
      </w:hyperlink>
    </w:p>
    <w:p w14:paraId="775AA964" w14:textId="555E7C18" w:rsidR="00203792" w:rsidRDefault="007D3CDF" w:rsidP="008749DB">
      <w:pPr>
        <w:pStyle w:val="ListParagraph"/>
      </w:pPr>
      <w:hyperlink w:anchor="_Order_Materials_1">
        <w:r w:rsidRPr="00913354">
          <w:rPr>
            <w:rStyle w:val="Hyperlink"/>
          </w:rPr>
          <w:t>Order Initial ELPAC</w:t>
        </w:r>
        <w:r w:rsidR="000B2F46" w:rsidRPr="00913354">
          <w:rPr>
            <w:rStyle w:val="Hyperlink"/>
          </w:rPr>
          <w:t xml:space="preserve"> and Initial Alternate ELPAC</w:t>
        </w:r>
        <w:r w:rsidRPr="00913354">
          <w:rPr>
            <w:rStyle w:val="Hyperlink"/>
          </w:rPr>
          <w:t xml:space="preserve"> test materials</w:t>
        </w:r>
        <w:r w:rsidRPr="003D3785">
          <w:t>.</w:t>
        </w:r>
      </w:hyperlink>
    </w:p>
    <w:p w14:paraId="4F826540" w14:textId="77777777" w:rsidR="004B1E59" w:rsidRDefault="004B1E59" w:rsidP="004B1E59">
      <w:pPr>
        <w:pStyle w:val="Heading4"/>
      </w:pPr>
      <w:r>
        <w:t>Training</w:t>
      </w:r>
    </w:p>
    <w:p w14:paraId="333441B7" w14:textId="77777777" w:rsidR="00581730" w:rsidRPr="00B10E81" w:rsidRDefault="00581730" w:rsidP="00581730">
      <w:pPr>
        <w:pStyle w:val="ListParagraph"/>
      </w:pPr>
      <w:r w:rsidRPr="00295AFE">
        <w:t xml:space="preserve">Check for current training options on the </w:t>
      </w:r>
      <w:hyperlink r:id="rId69" w:history="1">
        <w:r w:rsidRPr="00295AFE">
          <w:rPr>
            <w:rStyle w:val="Hyperlink"/>
            <w:rFonts w:cstheme="minorHAnsi"/>
            <w:szCs w:val="26"/>
          </w:rPr>
          <w:t>Upcoming and On-Demand Trainings web page</w:t>
        </w:r>
      </w:hyperlink>
      <w:r w:rsidRPr="00295AFE">
        <w:t>. Possible upcoming trainings include the following:</w:t>
      </w:r>
    </w:p>
    <w:p w14:paraId="225142E9" w14:textId="3B5A39DE" w:rsidR="004B1E59" w:rsidRDefault="00581730" w:rsidP="00082B0D">
      <w:pPr>
        <w:pStyle w:val="ListParagraph"/>
        <w:numPr>
          <w:ilvl w:val="1"/>
          <w:numId w:val="47"/>
        </w:numPr>
        <w:spacing w:after="0"/>
        <w:ind w:left="1080"/>
      </w:pPr>
      <w:r>
        <w:t>New Coordinator Training Webinars</w:t>
      </w:r>
    </w:p>
    <w:p w14:paraId="7A335EC4" w14:textId="7519444B" w:rsidR="00581730" w:rsidRPr="003D3785" w:rsidRDefault="00581730" w:rsidP="00082B0D">
      <w:pPr>
        <w:pStyle w:val="ListParagraph"/>
        <w:numPr>
          <w:ilvl w:val="1"/>
          <w:numId w:val="47"/>
        </w:numPr>
        <w:spacing w:after="0"/>
        <w:ind w:left="1080"/>
      </w:pPr>
      <w:r>
        <w:t xml:space="preserve">Initial ELPAC </w:t>
      </w:r>
      <w:r w:rsidR="00E16123">
        <w:t>AST</w:t>
      </w:r>
      <w:r>
        <w:t xml:space="preserve"> Overview and Q&amp;A</w:t>
      </w:r>
    </w:p>
    <w:p w14:paraId="1853B0E4" w14:textId="4E1DBB55" w:rsidR="007D3CDF" w:rsidRPr="003D3785" w:rsidRDefault="007D3CDF" w:rsidP="009D7A6B">
      <w:pPr>
        <w:pStyle w:val="Heading3"/>
      </w:pPr>
      <w:bookmarkStart w:id="23" w:name="_Ref157754069"/>
      <w:bookmarkStart w:id="24" w:name="_Toc196203763"/>
      <w:r w:rsidRPr="003D3785">
        <w:lastRenderedPageBreak/>
        <w:t xml:space="preserve">May </w:t>
      </w:r>
      <w:r w:rsidR="00540036" w:rsidRPr="00540036">
        <w:t>202</w:t>
      </w:r>
      <w:r w:rsidR="00AA2866">
        <w:t>6</w:t>
      </w:r>
      <w:bookmarkEnd w:id="23"/>
      <w:bookmarkEnd w:id="24"/>
    </w:p>
    <w:p w14:paraId="5DB5CA08" w14:textId="655DE289" w:rsidR="007D3CDF" w:rsidRPr="003D3785" w:rsidRDefault="007D3CDF" w:rsidP="008749DB">
      <w:pPr>
        <w:pStyle w:val="ListParagraph"/>
      </w:pPr>
      <w:r w:rsidRPr="003D3785">
        <w:t xml:space="preserve">Complete </w:t>
      </w:r>
      <w:r w:rsidRPr="008749DB">
        <w:t xml:space="preserve">Summative ELPAC </w:t>
      </w:r>
      <w:r w:rsidR="00D3061B" w:rsidRPr="008749DB">
        <w:t xml:space="preserve">and Summative Alternate ELPAC </w:t>
      </w:r>
      <w:r w:rsidRPr="008749DB">
        <w:t>testing.</w:t>
      </w:r>
      <w:r w:rsidRPr="003D3785">
        <w:t xml:space="preserve"> </w:t>
      </w:r>
      <w:r w:rsidRPr="008749DB">
        <w:t>(</w:t>
      </w:r>
      <w:r w:rsidR="00E44ADA" w:rsidRPr="008749DB">
        <w:t xml:space="preserve">The </w:t>
      </w:r>
      <w:r w:rsidR="007D2D5D" w:rsidRPr="008749DB">
        <w:t>202</w:t>
      </w:r>
      <w:r w:rsidR="004D5FA3" w:rsidRPr="008749DB">
        <w:t>5</w:t>
      </w:r>
      <w:r w:rsidR="00B4149C" w:rsidRPr="008749DB">
        <w:t>–</w:t>
      </w:r>
      <w:r w:rsidR="007D2D5D" w:rsidRPr="008749DB">
        <w:t>2</w:t>
      </w:r>
      <w:r w:rsidR="004D5FA3" w:rsidRPr="008749DB">
        <w:t>6</w:t>
      </w:r>
      <w:r w:rsidR="007D2D5D" w:rsidRPr="008749DB">
        <w:t xml:space="preserve"> </w:t>
      </w:r>
      <w:r w:rsidR="00F55FDF">
        <w:t xml:space="preserve">testing </w:t>
      </w:r>
      <w:r w:rsidR="00D3061B" w:rsidRPr="008749DB">
        <w:t xml:space="preserve">window closes </w:t>
      </w:r>
      <w:r w:rsidRPr="008749DB">
        <w:t xml:space="preserve">May </w:t>
      </w:r>
      <w:r w:rsidR="00AE3396">
        <w:t>29</w:t>
      </w:r>
      <w:r w:rsidRPr="008749DB">
        <w:t>,</w:t>
      </w:r>
      <w:r w:rsidR="00FD78B4" w:rsidRPr="008749DB">
        <w:t xml:space="preserve"> 202</w:t>
      </w:r>
      <w:r w:rsidR="004D5FA3" w:rsidRPr="008749DB">
        <w:t>6</w:t>
      </w:r>
      <w:r w:rsidRPr="008749DB">
        <w:t>.)</w:t>
      </w:r>
    </w:p>
    <w:p w14:paraId="21D415CA" w14:textId="5DC8942F" w:rsidR="00A27A7B" w:rsidRPr="003D3785" w:rsidRDefault="00A27A7B" w:rsidP="008749DB">
      <w:pPr>
        <w:pStyle w:val="ListParagraph"/>
      </w:pPr>
      <w:r w:rsidRPr="003D3785">
        <w:t xml:space="preserve">Submit all STAIRS cases before the end of the Summative ELPAC </w:t>
      </w:r>
      <w:r w:rsidR="00F55FDF">
        <w:t>t</w:t>
      </w:r>
      <w:r w:rsidRPr="003D3785">
        <w:t>esting window.</w:t>
      </w:r>
    </w:p>
    <w:p w14:paraId="3726D77A" w14:textId="698C0503" w:rsidR="00A27A7B" w:rsidRPr="003D3785" w:rsidRDefault="00A27A7B" w:rsidP="00893927">
      <w:pPr>
        <w:pStyle w:val="ListParagraph"/>
        <w:numPr>
          <w:ilvl w:val="1"/>
          <w:numId w:val="47"/>
        </w:numPr>
        <w:ind w:left="1080"/>
      </w:pPr>
      <w:r>
        <w:t xml:space="preserve">It is </w:t>
      </w:r>
      <w:r w:rsidR="00FD78B4">
        <w:t>recommended</w:t>
      </w:r>
      <w:r>
        <w:t xml:space="preserve"> to complete any cases requir</w:t>
      </w:r>
      <w:r w:rsidR="0693699F">
        <w:t>ing</w:t>
      </w:r>
      <w:r>
        <w:t xml:space="preserve"> an Appeal </w:t>
      </w:r>
      <w:r w:rsidRPr="003E78A7">
        <w:rPr>
          <w:b/>
          <w:bCs/>
        </w:rPr>
        <w:t>at least one week prior to the end of the administration window</w:t>
      </w:r>
      <w:r>
        <w:t xml:space="preserve"> to ensure ample time for testing.</w:t>
      </w:r>
    </w:p>
    <w:p w14:paraId="5EF5BDF8" w14:textId="4D4E9DE9" w:rsidR="00194DF0" w:rsidRPr="003D3785" w:rsidRDefault="00194DF0" w:rsidP="008749DB">
      <w:pPr>
        <w:pStyle w:val="ListParagraph"/>
      </w:pPr>
      <w:r w:rsidRPr="003D3785">
        <w:t xml:space="preserve">Return Summative </w:t>
      </w:r>
      <w:r w:rsidR="000979DA">
        <w:t xml:space="preserve">ELPAC </w:t>
      </w:r>
      <w:r w:rsidRPr="003D3785">
        <w:t>K–2 Writing materials continuously.</w:t>
      </w:r>
    </w:p>
    <w:p w14:paraId="22147F62" w14:textId="7A078671" w:rsidR="007D3CDF" w:rsidRPr="003D3785" w:rsidRDefault="007D3CDF" w:rsidP="008749DB">
      <w:pPr>
        <w:pStyle w:val="ListParagraph"/>
      </w:pPr>
      <w:hyperlink w:anchor="_Notification_of_Results_1">
        <w:r w:rsidRPr="00913354">
          <w:rPr>
            <w:rStyle w:val="Hyperlink"/>
          </w:rPr>
          <w:t>Notify site ELPAC coordinators</w:t>
        </w:r>
      </w:hyperlink>
      <w:r w:rsidRPr="003D3785">
        <w:t xml:space="preserve"> about the local results communication plan and the plan for sharing with </w:t>
      </w:r>
      <w:r w:rsidR="00E44ADA" w:rsidRPr="003D3785">
        <w:t>LEA</w:t>
      </w:r>
      <w:r w:rsidRPr="003D3785">
        <w:t xml:space="preserve"> </w:t>
      </w:r>
      <w:r w:rsidR="00E44ADA" w:rsidRPr="003D3785">
        <w:t xml:space="preserve">interest </w:t>
      </w:r>
      <w:r w:rsidRPr="003D3785">
        <w:t xml:space="preserve">holders. </w:t>
      </w:r>
    </w:p>
    <w:p w14:paraId="74592F17" w14:textId="72E9B6EC" w:rsidR="7147A271" w:rsidRPr="003D3785" w:rsidRDefault="7147A271" w:rsidP="008749DB">
      <w:pPr>
        <w:pStyle w:val="ListParagraph"/>
      </w:pPr>
      <w:r w:rsidRPr="003D3785">
        <w:t xml:space="preserve">Complete or </w:t>
      </w:r>
      <w:r w:rsidR="007E3719" w:rsidRPr="003D3785">
        <w:t>v</w:t>
      </w:r>
      <w:r w:rsidRPr="003D3785">
        <w:t xml:space="preserve">erify the online LEA Initial Alternate ELPAC </w:t>
      </w:r>
      <w:r w:rsidR="00256FF9">
        <w:t>AST</w:t>
      </w:r>
      <w:r w:rsidRPr="003D3785">
        <w:t>.</w:t>
      </w:r>
    </w:p>
    <w:p w14:paraId="0F9CE465" w14:textId="0B1B7280" w:rsidR="00395894" w:rsidRPr="003D3785" w:rsidRDefault="00141B29" w:rsidP="008749DB">
      <w:pPr>
        <w:pStyle w:val="ListParagraph"/>
      </w:pPr>
      <w:hyperlink w:anchor="_Notification_of_Results_3">
        <w:r w:rsidRPr="00913354">
          <w:rPr>
            <w:rStyle w:val="Hyperlink"/>
          </w:rPr>
          <w:t xml:space="preserve">Communicate the availability of the Summative ELPAC results and Summative Alternate ELPAC </w:t>
        </w:r>
        <w:r w:rsidR="00272E5A" w:rsidRPr="00913354">
          <w:rPr>
            <w:rStyle w:val="Hyperlink"/>
          </w:rPr>
          <w:t>r</w:t>
        </w:r>
        <w:r w:rsidRPr="00913354">
          <w:rPr>
            <w:rStyle w:val="Hyperlink"/>
          </w:rPr>
          <w:t>esults</w:t>
        </w:r>
      </w:hyperlink>
      <w:r w:rsidRPr="003D3785">
        <w:t xml:space="preserve"> to parents/guardians, </w:t>
      </w:r>
      <w:r w:rsidR="00511B1E">
        <w:t>educators</w:t>
      </w:r>
      <w:r w:rsidRPr="003D3785">
        <w:t>, and administrators</w:t>
      </w:r>
      <w:r w:rsidR="00FD70E2" w:rsidRPr="003D3785">
        <w:t>,</w:t>
      </w:r>
      <w:r w:rsidRPr="003D3785">
        <w:t xml:space="preserve"> including the timeline for delivery of the individual</w:t>
      </w:r>
      <w:r w:rsidR="00C23CC1" w:rsidRPr="003D3785">
        <w:t xml:space="preserve"> </w:t>
      </w:r>
      <w:r w:rsidRPr="003D3785">
        <w:t>SSRs.</w:t>
      </w:r>
    </w:p>
    <w:p w14:paraId="6F1EA418" w14:textId="7E9CE96F" w:rsidR="00141B29" w:rsidRPr="003D3785" w:rsidRDefault="002B6150" w:rsidP="008749DB">
      <w:pPr>
        <w:pStyle w:val="ListParagraph"/>
      </w:pPr>
      <w:hyperlink w:anchor="_Verify_Preview_data">
        <w:r w:rsidRPr="00913354">
          <w:rPr>
            <w:rStyle w:val="Hyperlink"/>
          </w:rPr>
          <w:t xml:space="preserve">Download </w:t>
        </w:r>
        <w:r w:rsidR="00A85058" w:rsidRPr="00913354">
          <w:rPr>
            <w:rStyle w:val="Hyperlink"/>
          </w:rPr>
          <w:t xml:space="preserve">the </w:t>
        </w:r>
        <w:r w:rsidRPr="00913354">
          <w:rPr>
            <w:rStyle w:val="Hyperlink"/>
          </w:rPr>
          <w:t xml:space="preserve">student </w:t>
        </w:r>
        <w:r w:rsidR="00A85058" w:rsidRPr="00913354">
          <w:rPr>
            <w:rStyle w:val="Hyperlink"/>
          </w:rPr>
          <w:t xml:space="preserve">score </w:t>
        </w:r>
        <w:r w:rsidRPr="00913354">
          <w:rPr>
            <w:rStyle w:val="Hyperlink"/>
          </w:rPr>
          <w:t>data file</w:t>
        </w:r>
      </w:hyperlink>
      <w:r w:rsidRPr="003D3785">
        <w:t xml:space="preserve"> </w:t>
      </w:r>
      <w:r w:rsidR="00395894" w:rsidRPr="003D3785">
        <w:t xml:space="preserve">from the </w:t>
      </w:r>
      <w:r w:rsidR="00FD70E2" w:rsidRPr="003D3785">
        <w:t>[</w:t>
      </w:r>
      <w:r w:rsidR="00395894" w:rsidRPr="003E78A7">
        <w:rPr>
          <w:b/>
          <w:bCs/>
        </w:rPr>
        <w:t>Reports</w:t>
      </w:r>
      <w:r w:rsidR="00FD70E2" w:rsidRPr="003D3785">
        <w:t>]</w:t>
      </w:r>
      <w:r w:rsidR="00395894" w:rsidRPr="003D3785">
        <w:t xml:space="preserve"> tab in TOMS</w:t>
      </w:r>
      <w:r w:rsidR="00A85058" w:rsidRPr="003D3785">
        <w:t>.</w:t>
      </w:r>
    </w:p>
    <w:p w14:paraId="2A335791" w14:textId="4944EFD6" w:rsidR="00860CB8" w:rsidRPr="003D3785" w:rsidRDefault="00860CB8" w:rsidP="008749DB">
      <w:pPr>
        <w:pStyle w:val="ListParagraph"/>
      </w:pPr>
      <w:hyperlink w:anchor="_Provide_Summative_ELPAC_1">
        <w:r w:rsidRPr="00913354">
          <w:rPr>
            <w:rStyle w:val="Hyperlink"/>
          </w:rPr>
          <w:t xml:space="preserve">Make Summative </w:t>
        </w:r>
        <w:r w:rsidR="003116C1" w:rsidRPr="00913354">
          <w:rPr>
            <w:rStyle w:val="Hyperlink"/>
          </w:rPr>
          <w:t>and Summative Alternate</w:t>
        </w:r>
        <w:r w:rsidR="00964D04" w:rsidRPr="00913354">
          <w:rPr>
            <w:rStyle w:val="Hyperlink"/>
          </w:rPr>
          <w:t xml:space="preserve"> ELPAC</w:t>
        </w:r>
        <w:r w:rsidR="003116C1" w:rsidRPr="00913354">
          <w:rPr>
            <w:rStyle w:val="Hyperlink"/>
          </w:rPr>
          <w:t xml:space="preserve"> </w:t>
        </w:r>
        <w:r w:rsidRPr="00913354">
          <w:rPr>
            <w:rStyle w:val="Hyperlink"/>
          </w:rPr>
          <w:t>SSRs available</w:t>
        </w:r>
      </w:hyperlink>
      <w:r w:rsidRPr="003D3785">
        <w:t xml:space="preserve"> to parents/</w:t>
      </w:r>
      <w:r w:rsidR="00E16C08">
        <w:t>‌</w:t>
      </w:r>
      <w:r w:rsidRPr="003D3785">
        <w:t xml:space="preserve">guardians within 30 </w:t>
      </w:r>
      <w:r w:rsidR="490A6566" w:rsidRPr="003D3785">
        <w:t xml:space="preserve">calendar </w:t>
      </w:r>
      <w:r w:rsidRPr="003D3785">
        <w:t>days of receipt from ETS</w:t>
      </w:r>
      <w:r w:rsidR="00A27A7B" w:rsidRPr="003D3785">
        <w:t xml:space="preserve"> if received during the instructional year</w:t>
      </w:r>
      <w:r w:rsidRPr="003D3785">
        <w:t>.</w:t>
      </w:r>
    </w:p>
    <w:p w14:paraId="0EB32A59" w14:textId="53EB4B03" w:rsidR="007D3CDF" w:rsidRPr="003D3785" w:rsidRDefault="07568F9E" w:rsidP="008749DB">
      <w:pPr>
        <w:pStyle w:val="ListParagraph"/>
      </w:pPr>
      <w:r>
        <w:t xml:space="preserve">Complete the </w:t>
      </w:r>
      <w:r w:rsidR="5DEBC2B2">
        <w:t>certification of destruction of s</w:t>
      </w:r>
      <w:r w:rsidR="031F1E1A">
        <w:t>e</w:t>
      </w:r>
      <w:r w:rsidR="5DEBC2B2">
        <w:t xml:space="preserve">cure </w:t>
      </w:r>
      <w:r w:rsidR="031F1E1A">
        <w:t xml:space="preserve">Summative ELPAC </w:t>
      </w:r>
      <w:r w:rsidR="5DEBC2B2">
        <w:t>materials</w:t>
      </w:r>
      <w:r w:rsidR="00BB47A6">
        <w:t xml:space="preserve"> </w:t>
      </w:r>
      <w:r w:rsidR="5DEBC2B2">
        <w:t>process</w:t>
      </w:r>
      <w:r w:rsidR="041F1CCD">
        <w:t xml:space="preserve"> for the Initial </w:t>
      </w:r>
      <w:r w:rsidR="00FD70E2">
        <w:t>ELPAC</w:t>
      </w:r>
      <w:r w:rsidR="00DC172F">
        <w:t>,</w:t>
      </w:r>
      <w:r w:rsidR="041F1CCD">
        <w:t xml:space="preserve"> Summative ELPAC</w:t>
      </w:r>
      <w:r w:rsidR="6C4C729B">
        <w:t>,</w:t>
      </w:r>
      <w:r w:rsidR="041F1CCD">
        <w:t xml:space="preserve"> Initial </w:t>
      </w:r>
      <w:r w:rsidR="00FD70E2">
        <w:t>Alternate ELPAC</w:t>
      </w:r>
      <w:r w:rsidR="007B5152">
        <w:t>,</w:t>
      </w:r>
      <w:r w:rsidR="00FD70E2">
        <w:t xml:space="preserve"> </w:t>
      </w:r>
      <w:r w:rsidR="041F1CCD">
        <w:t>and Summative Alternate ELPAC</w:t>
      </w:r>
      <w:r w:rsidR="031F1E1A">
        <w:t>.</w:t>
      </w:r>
      <w:r>
        <w:t xml:space="preserve"> </w:t>
      </w:r>
    </w:p>
    <w:p w14:paraId="01E22915" w14:textId="3C1117A1" w:rsidR="00F14C67" w:rsidRPr="003D3785" w:rsidRDefault="00F14C67" w:rsidP="00597501">
      <w:pPr>
        <w:pStyle w:val="Heading4"/>
      </w:pPr>
      <w:r w:rsidRPr="003D3785">
        <w:t xml:space="preserve">Preparing for </w:t>
      </w:r>
      <w:r w:rsidR="000C14C0">
        <w:t>N</w:t>
      </w:r>
      <w:r w:rsidRPr="003D3785">
        <w:t xml:space="preserve">ext </w:t>
      </w:r>
      <w:r w:rsidR="000C14C0">
        <w:t>Y</w:t>
      </w:r>
      <w:r w:rsidRPr="003D3785">
        <w:t>ear’s Initial ELPAC</w:t>
      </w:r>
      <w:r w:rsidR="00061374" w:rsidRPr="003D3785">
        <w:t xml:space="preserve"> and Initial Alternate ELPAC</w:t>
      </w:r>
      <w:r w:rsidRPr="003D3785">
        <w:t xml:space="preserve"> </w:t>
      </w:r>
      <w:r w:rsidR="000C14C0">
        <w:t>A</w:t>
      </w:r>
      <w:r w:rsidRPr="003D3785">
        <w:t>dministration</w:t>
      </w:r>
    </w:p>
    <w:p w14:paraId="10F105BF" w14:textId="6EA2DB9A" w:rsidR="007D3CDF" w:rsidRPr="003D3785" w:rsidRDefault="00E75877" w:rsidP="00913717">
      <w:pPr>
        <w:pStyle w:val="ListParagraph"/>
        <w:contextualSpacing/>
      </w:pPr>
      <w:r>
        <w:fldChar w:fldCharType="begin"/>
      </w:r>
      <w:r>
        <w:instrText>HYPERLINK  \l "_Receive_and_Inventory_1"</w:instrText>
      </w:r>
      <w:r>
        <w:fldChar w:fldCharType="separate"/>
      </w:r>
      <w:r w:rsidR="007D3CDF" w:rsidRPr="33821727">
        <w:rPr>
          <w:rStyle w:val="Hyperlink"/>
        </w:rPr>
        <w:t>Receive and inventory Initial ELPAC materials</w:t>
      </w:r>
      <w:r w:rsidR="007D3CDF">
        <w:t>.</w:t>
      </w:r>
    </w:p>
    <w:p w14:paraId="600D2F53" w14:textId="76C45D57" w:rsidR="00C15426" w:rsidRDefault="00E75877" w:rsidP="00913717">
      <w:pPr>
        <w:pStyle w:val="ListParagraph"/>
        <w:contextualSpacing/>
      </w:pPr>
      <w:r>
        <w:fldChar w:fldCharType="end"/>
      </w:r>
      <w:r w:rsidR="007D3CDF">
        <w:t>Communicate to site ELPAC coordinators about the</w:t>
      </w:r>
      <w:r w:rsidR="00E35AAF">
        <w:t>ir</w:t>
      </w:r>
      <w:r w:rsidR="007D3CDF">
        <w:t xml:space="preserve"> </w:t>
      </w:r>
      <w:hyperlink w:anchor="_Site_ELPAC_Coordinator_1">
        <w:r w:rsidR="007D3CDF" w:rsidRPr="4EAD273D">
          <w:rPr>
            <w:rStyle w:val="Hyperlink"/>
          </w:rPr>
          <w:t>roles and responsibilities</w:t>
        </w:r>
        <w:r w:rsidR="007D3CDF">
          <w:t>.</w:t>
        </w:r>
      </w:hyperlink>
    </w:p>
    <w:p w14:paraId="593B35A6" w14:textId="77777777" w:rsidR="00334A75" w:rsidRDefault="00334A75" w:rsidP="00334A75">
      <w:pPr>
        <w:pStyle w:val="Heading4"/>
      </w:pPr>
      <w:r>
        <w:t>Training</w:t>
      </w:r>
    </w:p>
    <w:p w14:paraId="492A7304" w14:textId="77777777" w:rsidR="00007658" w:rsidRPr="003D3785" w:rsidRDefault="00007658" w:rsidP="00007658">
      <w:pPr>
        <w:pStyle w:val="ListParagraph"/>
      </w:pPr>
      <w:hyperlink w:anchor="_Develop_Training_Materials_2">
        <w:r w:rsidRPr="003D3785">
          <w:rPr>
            <w:rStyle w:val="Hyperlink"/>
          </w:rPr>
          <w:t>Prepare ELPAC training materials</w:t>
        </w:r>
      </w:hyperlink>
      <w:r w:rsidRPr="003D3785">
        <w:t xml:space="preserve"> for local Initial ELPAC and Initial Alternate ELPAC trainings.</w:t>
      </w:r>
    </w:p>
    <w:p w14:paraId="7C8B2FE0" w14:textId="77777777" w:rsidR="00007658" w:rsidRPr="003D3785" w:rsidRDefault="00007658" w:rsidP="00007658">
      <w:pPr>
        <w:pStyle w:val="ListParagraph"/>
      </w:pPr>
      <w:hyperlink w:anchor="_Schedule_Local_Training_1">
        <w:r w:rsidRPr="00913354">
          <w:rPr>
            <w:rStyle w:val="Hyperlink"/>
          </w:rPr>
          <w:t>Schedule local training dates</w:t>
        </w:r>
      </w:hyperlink>
      <w:r w:rsidRPr="003D3785">
        <w:t xml:space="preserve"> for the Initial ELPAC and Initial Alternate ELPAC</w:t>
      </w:r>
      <w:r>
        <w:t xml:space="preserve"> and s</w:t>
      </w:r>
      <w:r w:rsidRPr="003D3785">
        <w:t>end training dates to your site ELPAC coordinators.</w:t>
      </w:r>
    </w:p>
    <w:p w14:paraId="02B892E6" w14:textId="77777777" w:rsidR="00007658" w:rsidRPr="003D3785" w:rsidRDefault="00007658" w:rsidP="00007658">
      <w:pPr>
        <w:pStyle w:val="ListParagraph"/>
      </w:pPr>
      <w:r w:rsidRPr="003D3785">
        <w:t xml:space="preserve">Remind site ELPAC coordinators and TEs of </w:t>
      </w:r>
      <w:hyperlink r:id="rId70" w:history="1">
        <w:r>
          <w:rPr>
            <w:rStyle w:val="Hyperlink"/>
          </w:rPr>
          <w:t>Moodle</w:t>
        </w:r>
      </w:hyperlink>
      <w:r w:rsidRPr="003D3785">
        <w:t xml:space="preserve"> for the Initial ELPAC and Initial Alternate ELPAC. </w:t>
      </w:r>
    </w:p>
    <w:p w14:paraId="0648430D" w14:textId="77777777" w:rsidR="00007658" w:rsidRDefault="00007658" w:rsidP="00007658">
      <w:pPr>
        <w:pStyle w:val="ListParagraph"/>
      </w:pPr>
      <w:hyperlink w:anchor="_Schedule_Local_Training">
        <w:r w:rsidRPr="003D3785">
          <w:rPr>
            <w:rStyle w:val="Hyperlink"/>
          </w:rPr>
          <w:t>Begin conducting training(s)</w:t>
        </w:r>
      </w:hyperlink>
      <w:r w:rsidRPr="003D3785">
        <w:t xml:space="preserve"> on the Initial ELPAC and Initial Alternate ELPAC, when available, for site staff, including site ELPAC coordinators and TEs. </w:t>
      </w:r>
    </w:p>
    <w:p w14:paraId="34BB706D" w14:textId="7B53D138" w:rsidR="00007658" w:rsidRPr="003D3785" w:rsidRDefault="00007658" w:rsidP="00ED5DD7">
      <w:pPr>
        <w:pStyle w:val="ListParagraph"/>
        <w:keepNext/>
        <w:keepLines/>
      </w:pPr>
      <w:r w:rsidRPr="003D3785">
        <w:lastRenderedPageBreak/>
        <w:t xml:space="preserve">Review the Initial Alternate ELPAC training modules in </w:t>
      </w:r>
      <w:hyperlink r:id="rId71" w:history="1">
        <w:r>
          <w:rPr>
            <w:rStyle w:val="Hyperlink"/>
          </w:rPr>
          <w:t>Moodle</w:t>
        </w:r>
      </w:hyperlink>
      <w:r w:rsidRPr="003D3785">
        <w:t xml:space="preserve">. </w:t>
      </w:r>
    </w:p>
    <w:p w14:paraId="4F86100C" w14:textId="77777777" w:rsidR="00334A75" w:rsidRPr="00B10E81" w:rsidRDefault="00334A75" w:rsidP="00ED5DD7">
      <w:pPr>
        <w:pStyle w:val="ListParagraph"/>
        <w:keepNext/>
        <w:keepLines/>
      </w:pPr>
      <w:r w:rsidRPr="00295AFE">
        <w:t xml:space="preserve">Check for current training options on the </w:t>
      </w:r>
      <w:hyperlink r:id="rId72" w:history="1">
        <w:r w:rsidRPr="00295AFE">
          <w:rPr>
            <w:rStyle w:val="Hyperlink"/>
            <w:rFonts w:cstheme="minorHAnsi"/>
            <w:szCs w:val="26"/>
          </w:rPr>
          <w:t>Upcoming and On-Demand Trainings web page</w:t>
        </w:r>
      </w:hyperlink>
      <w:r w:rsidRPr="00295AFE">
        <w:t>. Possible upcoming trainings include the following:</w:t>
      </w:r>
    </w:p>
    <w:p w14:paraId="65228808" w14:textId="77777777" w:rsidR="00334A75" w:rsidRDefault="00334A75" w:rsidP="00ED5DD7">
      <w:pPr>
        <w:pStyle w:val="ListParagraph"/>
        <w:keepNext/>
        <w:keepLines/>
        <w:numPr>
          <w:ilvl w:val="1"/>
          <w:numId w:val="47"/>
        </w:numPr>
        <w:ind w:left="1080"/>
        <w:contextualSpacing/>
      </w:pPr>
      <w:r>
        <w:t>New Coordinator Training Webinars</w:t>
      </w:r>
    </w:p>
    <w:p w14:paraId="45E9381B" w14:textId="663DDB59" w:rsidR="00334A75" w:rsidRDefault="00334A75" w:rsidP="00E16123">
      <w:pPr>
        <w:pStyle w:val="ListParagraph"/>
        <w:numPr>
          <w:ilvl w:val="1"/>
          <w:numId w:val="47"/>
        </w:numPr>
        <w:ind w:left="1080"/>
        <w:contextualSpacing/>
      </w:pPr>
      <w:r>
        <w:t xml:space="preserve">Initial Alternate ELPAC </w:t>
      </w:r>
      <w:r w:rsidR="00E16123">
        <w:t>AST</w:t>
      </w:r>
      <w:r>
        <w:t xml:space="preserve"> Overview and Q&amp;A</w:t>
      </w:r>
    </w:p>
    <w:p w14:paraId="0C91DD83" w14:textId="0ED52E78" w:rsidR="009B74C3" w:rsidRPr="003D3785" w:rsidRDefault="009B74C3" w:rsidP="00E16123">
      <w:pPr>
        <w:pStyle w:val="ListParagraph"/>
        <w:numPr>
          <w:ilvl w:val="1"/>
          <w:numId w:val="47"/>
        </w:numPr>
        <w:ind w:left="1080"/>
        <w:contextualSpacing/>
      </w:pPr>
      <w:r>
        <w:t>Scoring and Reporting Webinar</w:t>
      </w:r>
    </w:p>
    <w:p w14:paraId="2A8D4025" w14:textId="5DD2BD1C" w:rsidR="007D3CDF" w:rsidRPr="003D3785" w:rsidRDefault="007D3CDF" w:rsidP="009D7A6B">
      <w:pPr>
        <w:pStyle w:val="Heading3"/>
      </w:pPr>
      <w:bookmarkStart w:id="25" w:name="_June_2026"/>
      <w:bookmarkStart w:id="26" w:name="_Ref157754079"/>
      <w:bookmarkStart w:id="27" w:name="_Toc196203764"/>
      <w:bookmarkEnd w:id="25"/>
      <w:r w:rsidRPr="003D3785">
        <w:t>June</w:t>
      </w:r>
      <w:r w:rsidR="0044308B" w:rsidRPr="003D3785">
        <w:t xml:space="preserve"> </w:t>
      </w:r>
      <w:r w:rsidR="00EB60AD" w:rsidRPr="00EB60AD">
        <w:t>202</w:t>
      </w:r>
      <w:r w:rsidR="004D5FA3">
        <w:t>6</w:t>
      </w:r>
      <w:bookmarkEnd w:id="26"/>
      <w:bookmarkEnd w:id="27"/>
    </w:p>
    <w:p w14:paraId="07E293AD" w14:textId="6E14D233" w:rsidR="004713D6" w:rsidRDefault="004713D6" w:rsidP="00082B0D">
      <w:pPr>
        <w:pStyle w:val="ListParagraph"/>
        <w:keepNext/>
        <w:keepLines/>
      </w:pPr>
      <w:r>
        <w:t xml:space="preserve">Complete Initial ELPAC </w:t>
      </w:r>
      <w:r w:rsidR="00D3061B">
        <w:t xml:space="preserve">and Initial Alternate ELPAC </w:t>
      </w:r>
      <w:r>
        <w:t>testing. (</w:t>
      </w:r>
      <w:r w:rsidR="00DB6D4B">
        <w:t xml:space="preserve">The </w:t>
      </w:r>
      <w:r w:rsidR="006C5AC7">
        <w:t>202</w:t>
      </w:r>
      <w:r w:rsidR="004D5FA3">
        <w:t>5</w:t>
      </w:r>
      <w:r w:rsidR="00E22C96">
        <w:t>–</w:t>
      </w:r>
      <w:r w:rsidR="006C5AC7">
        <w:t>2</w:t>
      </w:r>
      <w:r w:rsidR="004D5FA3">
        <w:t>6</w:t>
      </w:r>
      <w:r w:rsidR="006C5AC7">
        <w:t xml:space="preserve"> </w:t>
      </w:r>
      <w:r>
        <w:t>window</w:t>
      </w:r>
      <w:r w:rsidR="00D137C7">
        <w:t xml:space="preserve"> closes </w:t>
      </w:r>
      <w:r>
        <w:t xml:space="preserve">June </w:t>
      </w:r>
      <w:r w:rsidR="002D5BDE">
        <w:t>30</w:t>
      </w:r>
      <w:r>
        <w:t>,</w:t>
      </w:r>
      <w:r w:rsidR="006C5AC7">
        <w:t xml:space="preserve"> 202</w:t>
      </w:r>
      <w:r w:rsidR="004D5FA3">
        <w:t>6</w:t>
      </w:r>
      <w:r w:rsidR="006C5AC7">
        <w:t>.)</w:t>
      </w:r>
      <w:r>
        <w:t xml:space="preserve"> </w:t>
      </w:r>
    </w:p>
    <w:p w14:paraId="7E2CA840" w14:textId="7CF332A5" w:rsidR="00CB55BB" w:rsidRDefault="001A2043" w:rsidP="00082B0D">
      <w:pPr>
        <w:pStyle w:val="ListParagraph"/>
        <w:keepNext/>
        <w:keepLines/>
        <w:numPr>
          <w:ilvl w:val="1"/>
          <w:numId w:val="47"/>
        </w:numPr>
        <w:ind w:left="1080"/>
      </w:pPr>
      <w:r>
        <w:t>Any c</w:t>
      </w:r>
      <w:r w:rsidR="00B22D2E">
        <w:t>ompleted Initial ELPAC or Initial Alternate ELPAC resulting in the student</w:t>
      </w:r>
      <w:r>
        <w:t>’</w:t>
      </w:r>
      <w:r w:rsidR="00B22D2E">
        <w:t>s ELAS updating to EL will make the student eligible to be assessed with the Summative ELPAC or Summative ELPAC assessment during the same administration year.</w:t>
      </w:r>
    </w:p>
    <w:p w14:paraId="04C00C34" w14:textId="3399AABB" w:rsidR="00B22D2E" w:rsidRPr="003D3785" w:rsidRDefault="00C01613" w:rsidP="003E78A7">
      <w:pPr>
        <w:pStyle w:val="ListParagraph"/>
        <w:numPr>
          <w:ilvl w:val="1"/>
          <w:numId w:val="47"/>
        </w:numPr>
        <w:ind w:left="1080"/>
      </w:pPr>
      <w:r>
        <w:t>Eligible TBD students u</w:t>
      </w:r>
      <w:r w:rsidR="00B22D2E">
        <w:t xml:space="preserve">ntested </w:t>
      </w:r>
      <w:r w:rsidR="00417A50">
        <w:t xml:space="preserve">with the </w:t>
      </w:r>
      <w:r w:rsidR="00B22D2E">
        <w:t xml:space="preserve">Initial ELPAC or Initial Alternate ELPAC </w:t>
      </w:r>
      <w:r>
        <w:t xml:space="preserve">by the close of the administration window, </w:t>
      </w:r>
      <w:r w:rsidR="001D2881">
        <w:t xml:space="preserve">eligibility </w:t>
      </w:r>
      <w:r>
        <w:t xml:space="preserve">will roll over to the </w:t>
      </w:r>
      <w:r w:rsidR="001D2881">
        <w:t>next administration year.</w:t>
      </w:r>
    </w:p>
    <w:p w14:paraId="7D3175DF" w14:textId="51283CA0" w:rsidR="00C4110B" w:rsidRPr="003D3785" w:rsidRDefault="00C22A4D" w:rsidP="008749DB">
      <w:pPr>
        <w:pStyle w:val="ListParagraph"/>
      </w:pPr>
      <w:hyperlink w:anchor="_Order_Materials">
        <w:r w:rsidRPr="00913354">
          <w:rPr>
            <w:rStyle w:val="Hyperlink"/>
          </w:rPr>
          <w:t>Collect</w:t>
        </w:r>
      </w:hyperlink>
      <w:r w:rsidRPr="003D3785">
        <w:t xml:space="preserve"> and r</w:t>
      </w:r>
      <w:r w:rsidR="00C4110B" w:rsidRPr="004842EA">
        <w:t>eturn all remaining completed Summative K–2 Writing materials for scoring</w:t>
      </w:r>
      <w:r w:rsidR="00C317E6" w:rsidRPr="004842EA">
        <w:t xml:space="preserve"> by the deadline date</w:t>
      </w:r>
      <w:r w:rsidR="00C4110B" w:rsidRPr="004842EA">
        <w:t>.</w:t>
      </w:r>
    </w:p>
    <w:p w14:paraId="599B47FA" w14:textId="18EAEAF7" w:rsidR="007D3CDF" w:rsidRDefault="0095789D" w:rsidP="008749DB">
      <w:pPr>
        <w:pStyle w:val="ListParagraph"/>
      </w:pPr>
      <w:hyperlink w:anchor="_Non-Scorables_1">
        <w:r w:rsidRPr="4EAD273D">
          <w:rPr>
            <w:rStyle w:val="Hyperlink"/>
          </w:rPr>
          <w:t xml:space="preserve">Collect all </w:t>
        </w:r>
        <w:proofErr w:type="spellStart"/>
        <w:r w:rsidRPr="4EAD273D">
          <w:rPr>
            <w:rStyle w:val="Hyperlink"/>
          </w:rPr>
          <w:t>nonscorables</w:t>
        </w:r>
        <w:proofErr w:type="spellEnd"/>
      </w:hyperlink>
      <w:r>
        <w:t xml:space="preserve"> from sites for destruction at the end of the school year</w:t>
      </w:r>
      <w:r w:rsidR="00C22A4D">
        <w:t xml:space="preserve">. </w:t>
      </w:r>
      <w:r w:rsidR="00E373BD">
        <w:t>LEAs have the option to either securely destroy test materials locally or return materials for destruction.</w:t>
      </w:r>
      <w:r w:rsidR="006C19E2">
        <w:t xml:space="preserve"> </w:t>
      </w:r>
      <w:r w:rsidR="00C22A4D">
        <w:t xml:space="preserve">(The window for returning secure, nonscorable test materials closes in June.) </w:t>
      </w:r>
    </w:p>
    <w:p w14:paraId="485D6714" w14:textId="2E20AE5B" w:rsidR="00416113" w:rsidRDefault="00416113" w:rsidP="003E78A7">
      <w:pPr>
        <w:pStyle w:val="ListParagraph"/>
        <w:numPr>
          <w:ilvl w:val="1"/>
          <w:numId w:val="47"/>
        </w:numPr>
        <w:ind w:left="1080"/>
      </w:pPr>
      <w:r w:rsidRPr="00416113">
        <w:t xml:space="preserve">LEAs can continue to use existing, unused 2025–26 Initial ELPAC paper–pencil test materials to administer all domains of the Initial ELPAC for the remainder of the 2026–27 </w:t>
      </w:r>
      <w:r w:rsidR="00631C1D">
        <w:t xml:space="preserve">test </w:t>
      </w:r>
      <w:r w:rsidRPr="00416113">
        <w:t>administration year.</w:t>
      </w:r>
    </w:p>
    <w:p w14:paraId="5F6E4D73" w14:textId="36CD9D9E" w:rsidR="00125CAD" w:rsidRDefault="00125CAD" w:rsidP="00801E95">
      <w:pPr>
        <w:pStyle w:val="ListParagraph"/>
        <w:numPr>
          <w:ilvl w:val="1"/>
          <w:numId w:val="47"/>
        </w:numPr>
        <w:ind w:left="1080"/>
      </w:pPr>
      <w:r w:rsidRPr="00125CAD">
        <w:t>Provide confirmation of local destruction of all the ELPAC and Alternate ELPAC test materials by completing the 202</w:t>
      </w:r>
      <w:r w:rsidR="005B62D1">
        <w:t>5</w:t>
      </w:r>
      <w:r w:rsidRPr="00125CAD">
        <w:t>–2</w:t>
      </w:r>
      <w:r w:rsidR="005B62D1">
        <w:t>6</w:t>
      </w:r>
      <w:r w:rsidRPr="00125CAD">
        <w:t xml:space="preserve"> ELPAC and Alternate ELPAC Materials Return or Destruction Certification form no later than Monday, July 1</w:t>
      </w:r>
      <w:r w:rsidR="00631C1D">
        <w:t>3</w:t>
      </w:r>
      <w:r w:rsidRPr="00125CAD">
        <w:t>, 202</w:t>
      </w:r>
      <w:r w:rsidR="005B62D1">
        <w:t>6</w:t>
      </w:r>
      <w:r w:rsidRPr="00125CAD">
        <w:t>.</w:t>
      </w:r>
    </w:p>
    <w:p w14:paraId="1924805C" w14:textId="37081F92" w:rsidR="006C5F90" w:rsidRPr="003D3785" w:rsidRDefault="005C6910" w:rsidP="008749DB">
      <w:pPr>
        <w:pStyle w:val="ListParagraph"/>
      </w:pPr>
      <w:hyperlink w:anchor="_Verify_Preview_data" w:history="1">
        <w:r w:rsidRPr="00913354">
          <w:rPr>
            <w:rStyle w:val="Hyperlink"/>
          </w:rPr>
          <w:t>Download th</w:t>
        </w:r>
        <w:r w:rsidR="006C5F90" w:rsidRPr="00913354">
          <w:rPr>
            <w:rStyle w:val="Hyperlink"/>
          </w:rPr>
          <w:t xml:space="preserve">e </w:t>
        </w:r>
        <w:r w:rsidRPr="003E78A7">
          <w:rPr>
            <w:rStyle w:val="Hyperlink"/>
            <w:i/>
            <w:iCs/>
          </w:rPr>
          <w:t>Summative ELPAC and Summative Alternate ELPAC Student Score Data File</w:t>
        </w:r>
      </w:hyperlink>
      <w:r w:rsidRPr="003D3785">
        <w:t xml:space="preserve"> </w:t>
      </w:r>
      <w:r w:rsidR="006C5F90" w:rsidRPr="003D3785">
        <w:t xml:space="preserve">(Student Results Report) from the </w:t>
      </w:r>
      <w:r w:rsidR="006C19E2" w:rsidRPr="003D3785">
        <w:t>[</w:t>
      </w:r>
      <w:r w:rsidR="006C5F90" w:rsidRPr="003E78A7">
        <w:rPr>
          <w:b/>
          <w:bCs/>
        </w:rPr>
        <w:t>Reports</w:t>
      </w:r>
      <w:r w:rsidR="006C19E2" w:rsidRPr="003D3785">
        <w:t>]</w:t>
      </w:r>
      <w:r w:rsidR="006C5F90" w:rsidRPr="003D3785">
        <w:t xml:space="preserve"> tab in TOMS for local use.</w:t>
      </w:r>
    </w:p>
    <w:p w14:paraId="35253762" w14:textId="560D4281" w:rsidR="007066B8" w:rsidRPr="003D3785" w:rsidRDefault="007066B8" w:rsidP="00ED5DD7">
      <w:pPr>
        <w:pStyle w:val="Heading4"/>
        <w:keepNext w:val="0"/>
        <w:keepLines w:val="0"/>
      </w:pPr>
      <w:r w:rsidRPr="003D3785">
        <w:t xml:space="preserve">Preparing for </w:t>
      </w:r>
      <w:r w:rsidR="000C14C0">
        <w:t>N</w:t>
      </w:r>
      <w:r w:rsidRPr="003D3785">
        <w:t xml:space="preserve">ext </w:t>
      </w:r>
      <w:r w:rsidR="000C14C0">
        <w:t>Y</w:t>
      </w:r>
      <w:r w:rsidRPr="003D3785">
        <w:t>ear’s Initial ELPAC</w:t>
      </w:r>
      <w:r w:rsidR="00061374" w:rsidRPr="003D3785">
        <w:t xml:space="preserve"> and Initial Alternate ELPAC</w:t>
      </w:r>
      <w:r w:rsidRPr="003D3785">
        <w:t xml:space="preserve"> </w:t>
      </w:r>
      <w:r w:rsidR="000C14C0">
        <w:t>A</w:t>
      </w:r>
      <w:r w:rsidRPr="003D3785">
        <w:t>dministration</w:t>
      </w:r>
    </w:p>
    <w:p w14:paraId="6FCA8437" w14:textId="39171C4D" w:rsidR="007D3CDF" w:rsidRPr="003D3785" w:rsidRDefault="004D3F22" w:rsidP="00ED5DD7">
      <w:pPr>
        <w:pStyle w:val="ListParagraph"/>
      </w:pPr>
      <w:hyperlink w:anchor="_Review_IEPs_and_1">
        <w:r w:rsidRPr="00913354">
          <w:rPr>
            <w:rStyle w:val="Hyperlink"/>
          </w:rPr>
          <w:t>Communicate with special education staff</w:t>
        </w:r>
      </w:hyperlink>
      <w:r w:rsidRPr="003D3785">
        <w:t xml:space="preserve"> to review IEPs and Section 504 </w:t>
      </w:r>
      <w:r w:rsidR="00AD44AD" w:rsidRPr="003D3785">
        <w:t>p</w:t>
      </w:r>
      <w:r w:rsidRPr="003D3785">
        <w:t>lans</w:t>
      </w:r>
      <w:r w:rsidR="07568F9E" w:rsidRPr="003D3785">
        <w:t xml:space="preserve"> before the administration of the Initial ELPAC</w:t>
      </w:r>
      <w:r w:rsidR="4ACB829B" w:rsidRPr="003D3785">
        <w:t xml:space="preserve"> an</w:t>
      </w:r>
      <w:r w:rsidR="00AD44AD" w:rsidRPr="003D3785">
        <w:t>d</w:t>
      </w:r>
      <w:r w:rsidR="4ACB829B" w:rsidRPr="003D3785">
        <w:t xml:space="preserve"> Initial Alternate ELPAC</w:t>
      </w:r>
      <w:r w:rsidR="07568F9E" w:rsidRPr="003D3785">
        <w:t xml:space="preserve">. This is critical during the transition IEP for those </w:t>
      </w:r>
      <w:r w:rsidR="00AD44AD" w:rsidRPr="003D3785">
        <w:t>who</w:t>
      </w:r>
      <w:r w:rsidR="07568F9E" w:rsidRPr="003D3785">
        <w:t xml:space="preserve"> may be eligible for the Initial Alternate ELPAC.</w:t>
      </w:r>
    </w:p>
    <w:p w14:paraId="191AB42E" w14:textId="720209D4" w:rsidR="000E3230" w:rsidRPr="003D3785" w:rsidRDefault="007D3CDF" w:rsidP="00ED5DD7">
      <w:pPr>
        <w:pStyle w:val="ListParagraph"/>
        <w:keepNext/>
        <w:rPr>
          <w:rFonts w:cstheme="minorHAnsi"/>
          <w:szCs w:val="26"/>
        </w:rPr>
      </w:pPr>
      <w:r w:rsidRPr="003D3785">
        <w:lastRenderedPageBreak/>
        <w:t xml:space="preserve">Verify that technology requirements are tested and met on all devices, including </w:t>
      </w:r>
      <w:r w:rsidR="00757299" w:rsidRPr="003D3785">
        <w:t xml:space="preserve">the </w:t>
      </w:r>
      <w:r w:rsidRPr="003D3785">
        <w:t>updated secure browser.</w:t>
      </w:r>
    </w:p>
    <w:p w14:paraId="473F151C" w14:textId="0D9E13BD" w:rsidR="007D3CDF" w:rsidRPr="003D3785" w:rsidRDefault="000E3230" w:rsidP="00DB2A2A">
      <w:pPr>
        <w:pStyle w:val="ListParagraph"/>
        <w:numPr>
          <w:ilvl w:val="1"/>
          <w:numId w:val="1"/>
        </w:numPr>
        <w:ind w:left="1080"/>
        <w:rPr>
          <w:rFonts w:cstheme="minorHAnsi"/>
          <w:szCs w:val="26"/>
        </w:rPr>
      </w:pPr>
      <w:r w:rsidRPr="003D3785">
        <w:t>Begin</w:t>
      </w:r>
      <w:r w:rsidRPr="003D3785">
        <w:rPr>
          <w:rFonts w:cstheme="minorHAnsi"/>
          <w:szCs w:val="26"/>
        </w:rPr>
        <w:t xml:space="preserve"> </w:t>
      </w:r>
      <w:r w:rsidRPr="003D3785">
        <w:t>installing</w:t>
      </w:r>
      <w:r w:rsidRPr="003D3785">
        <w:rPr>
          <w:rFonts w:cstheme="minorHAnsi"/>
          <w:szCs w:val="26"/>
        </w:rPr>
        <w:t xml:space="preserve"> secure browsers from</w:t>
      </w:r>
      <w:r w:rsidR="007842AB" w:rsidRPr="003D3785">
        <w:rPr>
          <w:rFonts w:cstheme="minorHAnsi"/>
          <w:szCs w:val="26"/>
        </w:rPr>
        <w:t xml:space="preserve"> the </w:t>
      </w:r>
      <w:hyperlink r:id="rId73" w:history="1">
        <w:r w:rsidR="007842AB" w:rsidRPr="003D3785">
          <w:rPr>
            <w:rStyle w:val="Hyperlink"/>
            <w:rFonts w:cstheme="minorHAnsi"/>
            <w:szCs w:val="26"/>
          </w:rPr>
          <w:t>Secure Browser</w:t>
        </w:r>
        <w:r w:rsidR="008D64E8">
          <w:rPr>
            <w:rStyle w:val="Hyperlink"/>
            <w:rFonts w:cstheme="minorHAnsi"/>
            <w:szCs w:val="26"/>
          </w:rPr>
          <w:t>s web page</w:t>
        </w:r>
      </w:hyperlink>
      <w:r w:rsidR="00E87748" w:rsidRPr="003D3785">
        <w:t>.</w:t>
      </w:r>
    </w:p>
    <w:p w14:paraId="5A19B900" w14:textId="24514EBF" w:rsidR="007D3CDF" w:rsidRPr="003D3785" w:rsidRDefault="007D3CDF" w:rsidP="008749DB">
      <w:pPr>
        <w:pStyle w:val="ListParagraph"/>
      </w:pPr>
      <w:hyperlink w:anchor="_Collaborate_with_Technology">
        <w:r w:rsidRPr="003D3785">
          <w:rPr>
            <w:rStyle w:val="Hyperlink"/>
          </w:rPr>
          <w:t>Collaborate with technology personnel</w:t>
        </w:r>
      </w:hyperlink>
      <w:r w:rsidRPr="003D3785">
        <w:t xml:space="preserve"> to make sure technology requirements are met and tested on all devices, including the updated secure browser</w:t>
      </w:r>
      <w:r w:rsidR="004D58FA" w:rsidRPr="003D3785">
        <w:t xml:space="preserve"> as listed on the </w:t>
      </w:r>
      <w:hyperlink r:id="rId74" w:history="1">
        <w:r w:rsidR="00EA723B" w:rsidRPr="00913354">
          <w:rPr>
            <w:rStyle w:val="Hyperlink"/>
          </w:rPr>
          <w:t>Secure Browser</w:t>
        </w:r>
        <w:r w:rsidR="004123DF" w:rsidRPr="00913354">
          <w:rPr>
            <w:rStyle w:val="Hyperlink"/>
          </w:rPr>
          <w:t>s web page</w:t>
        </w:r>
      </w:hyperlink>
      <w:r w:rsidR="00E87748" w:rsidRPr="003D3785">
        <w:t>.</w:t>
      </w:r>
    </w:p>
    <w:p w14:paraId="27DB0912" w14:textId="5E46C9D4" w:rsidR="007D3CDF" w:rsidRPr="003D3785" w:rsidRDefault="004123DF" w:rsidP="008749DB">
      <w:pPr>
        <w:pStyle w:val="ListParagraph"/>
      </w:pPr>
      <w:r w:rsidRPr="008749DB">
        <w:t>Distribute materials</w:t>
      </w:r>
      <w:r w:rsidR="23B19BCA">
        <w:t xml:space="preserve"> securely to sites for the Initial ELPAC </w:t>
      </w:r>
      <w:r w:rsidR="3213CBDD">
        <w:t xml:space="preserve">and Initial Alternate ELPAC </w:t>
      </w:r>
      <w:r w:rsidR="23B19BCA">
        <w:t>administration</w:t>
      </w:r>
      <w:r w:rsidR="3213CBDD">
        <w:t>s</w:t>
      </w:r>
      <w:r w:rsidR="23B19BCA">
        <w:t>.</w:t>
      </w:r>
    </w:p>
    <w:p w14:paraId="75031519" w14:textId="5CE34B49" w:rsidR="007D3CDF" w:rsidRPr="008749DB" w:rsidRDefault="007D3CDF" w:rsidP="008749DB">
      <w:pPr>
        <w:pStyle w:val="ListParagraph"/>
      </w:pPr>
      <w:hyperlink w:anchor="_Set_Local_Testing_4">
        <w:r w:rsidRPr="00913354">
          <w:rPr>
            <w:rStyle w:val="Hyperlink"/>
          </w:rPr>
          <w:t>Set local testing schedules</w:t>
        </w:r>
      </w:hyperlink>
      <w:r w:rsidRPr="003D3785">
        <w:t xml:space="preserve"> for the Initial ELPAC </w:t>
      </w:r>
      <w:r w:rsidR="002C36F9" w:rsidRPr="003D3785">
        <w:t xml:space="preserve">and Initial Alternate ELPAC </w:t>
      </w:r>
      <w:r w:rsidRPr="003D3785">
        <w:t>to ensure that students are identified, tested,</w:t>
      </w:r>
      <w:r w:rsidR="000116B5" w:rsidRPr="003D3785">
        <w:t xml:space="preserve"> their </w:t>
      </w:r>
      <w:r w:rsidR="006B3B5C">
        <w:t>assessments</w:t>
      </w:r>
      <w:r w:rsidR="006B3B5C" w:rsidRPr="003D3785">
        <w:t xml:space="preserve"> </w:t>
      </w:r>
      <w:r w:rsidRPr="003D3785">
        <w:t>scored</w:t>
      </w:r>
      <w:r w:rsidR="000116B5" w:rsidRPr="003D3785">
        <w:t>,</w:t>
      </w:r>
      <w:r w:rsidRPr="003D3785">
        <w:t xml:space="preserve"> and that parents</w:t>
      </w:r>
      <w:r w:rsidR="54F4359A" w:rsidRPr="003D3785">
        <w:t>/</w:t>
      </w:r>
      <w:r w:rsidR="00E16C08">
        <w:t>‌</w:t>
      </w:r>
      <w:r w:rsidR="54F4359A" w:rsidRPr="003D3785">
        <w:t>guardians</w:t>
      </w:r>
      <w:r w:rsidRPr="003D3785">
        <w:t xml:space="preserve"> are provided with results within</w:t>
      </w:r>
      <w:r w:rsidR="00656343" w:rsidRPr="003D3785">
        <w:t xml:space="preserve"> </w:t>
      </w:r>
      <w:r w:rsidR="000116B5" w:rsidRPr="003D3785">
        <w:t xml:space="preserve">30 </w:t>
      </w:r>
      <w:r w:rsidR="1801AF20" w:rsidRPr="003D3785">
        <w:t xml:space="preserve">calendar </w:t>
      </w:r>
      <w:r w:rsidR="000116B5" w:rsidRPr="003D3785">
        <w:t>days of enrollment.</w:t>
      </w:r>
    </w:p>
    <w:p w14:paraId="124D5E31" w14:textId="28D43BA1" w:rsidR="007D3CDF" w:rsidRPr="003D3785" w:rsidRDefault="007D3CDF" w:rsidP="008749DB">
      <w:pPr>
        <w:pStyle w:val="ListParagraph"/>
      </w:pPr>
      <w:r w:rsidRPr="003D3785">
        <w:t xml:space="preserve">Remind </w:t>
      </w:r>
      <w:r w:rsidR="003F43D9" w:rsidRPr="003D3785">
        <w:t>site ELPAC coordinator</w:t>
      </w:r>
      <w:r w:rsidRPr="003D3785">
        <w:t xml:space="preserve">s of the testing windows, and </w:t>
      </w:r>
      <w:hyperlink w:anchor="_Share_Testing_Schedules_1">
        <w:r w:rsidRPr="00913354">
          <w:rPr>
            <w:rStyle w:val="Hyperlink"/>
          </w:rPr>
          <w:t xml:space="preserve">share </w:t>
        </w:r>
        <w:r w:rsidR="00F754C2" w:rsidRPr="00913354">
          <w:rPr>
            <w:rStyle w:val="Hyperlink"/>
          </w:rPr>
          <w:t xml:space="preserve">testing </w:t>
        </w:r>
        <w:r w:rsidRPr="00913354">
          <w:rPr>
            <w:rStyle w:val="Hyperlink"/>
          </w:rPr>
          <w:t>schedules</w:t>
        </w:r>
      </w:hyperlink>
      <w:r w:rsidRPr="003D3785">
        <w:t xml:space="preserve"> with school administrators and support staff.</w:t>
      </w:r>
    </w:p>
    <w:p w14:paraId="3D2325E3" w14:textId="38614F2F" w:rsidR="007D3CDF" w:rsidRPr="003D3785" w:rsidRDefault="3FCEE3FA" w:rsidP="008749DB">
      <w:pPr>
        <w:pStyle w:val="ListParagraph"/>
      </w:pPr>
      <w:r w:rsidRPr="003D3785">
        <w:t xml:space="preserve">Confirm participation in RSVP by visiting the </w:t>
      </w:r>
      <w:hyperlink r:id="rId75" w:history="1">
        <w:r w:rsidR="00AB3DAB" w:rsidRPr="00913354">
          <w:rPr>
            <w:rStyle w:val="Hyperlink"/>
          </w:rPr>
          <w:t>RSVP</w:t>
        </w:r>
        <w:r w:rsidR="004B28D9" w:rsidRPr="00913354">
          <w:rPr>
            <w:rStyle w:val="Hyperlink"/>
          </w:rPr>
          <w:t xml:space="preserve"> and Second Scoring</w:t>
        </w:r>
        <w:r w:rsidR="00AB3DAB" w:rsidRPr="00913354">
          <w:rPr>
            <w:rStyle w:val="Hyperlink"/>
          </w:rPr>
          <w:t xml:space="preserve"> the </w:t>
        </w:r>
        <w:r w:rsidRPr="00913354">
          <w:rPr>
            <w:rStyle w:val="Hyperlink"/>
          </w:rPr>
          <w:t>Initial ELPA</w:t>
        </w:r>
        <w:r w:rsidR="004B28D9" w:rsidRPr="00913354">
          <w:rPr>
            <w:rStyle w:val="Hyperlink"/>
          </w:rPr>
          <w:t>C web page</w:t>
        </w:r>
      </w:hyperlink>
      <w:r w:rsidR="49B1CDC7" w:rsidRPr="003D3785">
        <w:t>.</w:t>
      </w:r>
    </w:p>
    <w:p w14:paraId="08715620" w14:textId="66158383" w:rsidR="00C1492E" w:rsidRDefault="009C062F" w:rsidP="008749DB">
      <w:pPr>
        <w:pStyle w:val="ListParagraph"/>
      </w:pPr>
      <w:r w:rsidRPr="003D3785">
        <w:t xml:space="preserve">Review Initial ELPAC, Summative ELPAC, </w:t>
      </w:r>
      <w:r w:rsidR="00B22E7D" w:rsidRPr="003D3785">
        <w:t>Initial</w:t>
      </w:r>
      <w:r w:rsidRPr="003D3785">
        <w:t xml:space="preserve"> Alternate ELPAC</w:t>
      </w:r>
      <w:r w:rsidR="00B22E7D" w:rsidRPr="003D3785">
        <w:t>, and Summative Alternate</w:t>
      </w:r>
      <w:r w:rsidR="005E66A8" w:rsidRPr="003D3785">
        <w:t xml:space="preserve"> ELPAC</w:t>
      </w:r>
      <w:r w:rsidRPr="003D3785">
        <w:t xml:space="preserve"> resources and videos for parents/guardians</w:t>
      </w:r>
      <w:r w:rsidR="00E12431" w:rsidRPr="003D3785">
        <w:t xml:space="preserve"> on the </w:t>
      </w:r>
      <w:hyperlink r:id="rId76" w:history="1">
        <w:r w:rsidR="00C476E7" w:rsidRPr="00913354">
          <w:rPr>
            <w:rStyle w:val="Hyperlink"/>
          </w:rPr>
          <w:t>Administer a Test Session web page</w:t>
        </w:r>
      </w:hyperlink>
      <w:r w:rsidR="00F11EDA" w:rsidRPr="003D3785">
        <w:t>.</w:t>
      </w:r>
    </w:p>
    <w:p w14:paraId="56A56470" w14:textId="77777777" w:rsidR="002F63D0" w:rsidRDefault="002F63D0" w:rsidP="002F63D0">
      <w:pPr>
        <w:pStyle w:val="Heading4"/>
      </w:pPr>
      <w:r>
        <w:t>Training</w:t>
      </w:r>
    </w:p>
    <w:p w14:paraId="0CE67DBD" w14:textId="77777777" w:rsidR="00007658" w:rsidRPr="003D3785" w:rsidRDefault="00007658" w:rsidP="00DB177C">
      <w:pPr>
        <w:pStyle w:val="ListParagraph"/>
        <w:keepNext/>
      </w:pPr>
      <w:hyperlink w:anchor="_Schedule_Local_Training">
        <w:r w:rsidRPr="00913354">
          <w:rPr>
            <w:rStyle w:val="Hyperlink"/>
          </w:rPr>
          <w:t>Confirm that site ELPAC coordinators have conducted the required site trainings</w:t>
        </w:r>
      </w:hyperlink>
      <w:r w:rsidRPr="003D3785">
        <w:t xml:space="preserve"> for TEs, and proctors for the Initial ELPAC and Initial Alternate ELPAC.</w:t>
      </w:r>
    </w:p>
    <w:p w14:paraId="220B0D62" w14:textId="77777777" w:rsidR="002F63D0" w:rsidRPr="00B10E81" w:rsidRDefault="002F63D0" w:rsidP="002F63D0">
      <w:pPr>
        <w:pStyle w:val="ListParagraph"/>
      </w:pPr>
      <w:r w:rsidRPr="00295AFE">
        <w:t xml:space="preserve">Check for current training options on the </w:t>
      </w:r>
      <w:hyperlink r:id="rId77" w:history="1">
        <w:r w:rsidRPr="00295AFE">
          <w:rPr>
            <w:rStyle w:val="Hyperlink"/>
            <w:rFonts w:cstheme="minorHAnsi"/>
            <w:szCs w:val="26"/>
          </w:rPr>
          <w:t>Upcoming and On-Demand Trainings web page</w:t>
        </w:r>
      </w:hyperlink>
      <w:r w:rsidRPr="00295AFE">
        <w:t>. Possible upcoming trainings include the following:</w:t>
      </w:r>
    </w:p>
    <w:p w14:paraId="44AB1186" w14:textId="7A9B1BF5" w:rsidR="002F63D0" w:rsidRDefault="002F63D0" w:rsidP="007F7F0C">
      <w:pPr>
        <w:pStyle w:val="ListParagraph"/>
        <w:numPr>
          <w:ilvl w:val="1"/>
          <w:numId w:val="47"/>
        </w:numPr>
        <w:spacing w:after="0"/>
        <w:ind w:left="1080"/>
      </w:pPr>
      <w:r>
        <w:t>New Coordinator Training Webinars</w:t>
      </w:r>
    </w:p>
    <w:p w14:paraId="4DCBAB10" w14:textId="26EB78D6" w:rsidR="009B74C3" w:rsidRPr="003D3785" w:rsidRDefault="009B74C3" w:rsidP="007F7F0C">
      <w:pPr>
        <w:pStyle w:val="ListParagraph"/>
        <w:numPr>
          <w:ilvl w:val="1"/>
          <w:numId w:val="47"/>
        </w:numPr>
        <w:spacing w:after="0"/>
        <w:ind w:left="1080"/>
      </w:pPr>
      <w:r>
        <w:t>Scoring and Reporting Webinar</w:t>
      </w:r>
    </w:p>
    <w:p w14:paraId="7F01C93C" w14:textId="77777777" w:rsidR="007051AF" w:rsidRPr="003D3785" w:rsidRDefault="0056040C" w:rsidP="005F5921">
      <w:pPr>
        <w:pStyle w:val="Heading2"/>
        <w:pageBreakBefore/>
      </w:pPr>
      <w:bookmarkStart w:id="28" w:name="_Toc196203765"/>
      <w:r w:rsidRPr="003D3785">
        <w:lastRenderedPageBreak/>
        <w:t>A</w:t>
      </w:r>
      <w:r w:rsidR="007051AF" w:rsidRPr="003D3785">
        <w:t>dditional Information</w:t>
      </w:r>
      <w:bookmarkEnd w:id="28"/>
    </w:p>
    <w:p w14:paraId="02920B2C" w14:textId="13195A56" w:rsidR="00525DC3" w:rsidRPr="003D3785" w:rsidRDefault="00405B9D" w:rsidP="001B7C9B">
      <w:r w:rsidRPr="003D3785">
        <w:t xml:space="preserve">The </w:t>
      </w:r>
      <w:r w:rsidR="00D11B36">
        <w:t>sections</w:t>
      </w:r>
      <w:r w:rsidR="00D11B36" w:rsidRPr="003D3785">
        <w:t xml:space="preserve"> </w:t>
      </w:r>
      <w:r w:rsidR="001471EC" w:rsidRPr="003D3785">
        <w:t>that follow</w:t>
      </w:r>
      <w:r w:rsidR="00841697" w:rsidRPr="003D3785">
        <w:t xml:space="preserve"> </w:t>
      </w:r>
      <w:r w:rsidR="00525DC3" w:rsidRPr="003D3785">
        <w:t xml:space="preserve">provide </w:t>
      </w:r>
      <w:r w:rsidR="00A96083" w:rsidRPr="003D3785">
        <w:t>an</w:t>
      </w:r>
      <w:r w:rsidR="00841697" w:rsidRPr="003D3785">
        <w:t xml:space="preserve"> expanded view of the ELPAC</w:t>
      </w:r>
      <w:r w:rsidR="00A96083" w:rsidRPr="003D3785">
        <w:t xml:space="preserve"> </w:t>
      </w:r>
      <w:r w:rsidR="004D0DB9" w:rsidRPr="003D3785">
        <w:t xml:space="preserve">coordinator </w:t>
      </w:r>
      <w:r w:rsidR="00A96083" w:rsidRPr="003D3785">
        <w:t>tasks</w:t>
      </w:r>
      <w:r w:rsidR="001471EC" w:rsidRPr="003D3785">
        <w:t>. They</w:t>
      </w:r>
      <w:r w:rsidR="00A96083" w:rsidRPr="003D3785">
        <w:t xml:space="preserve"> are grouped by the following categories</w:t>
      </w:r>
      <w:r w:rsidR="00525DC3" w:rsidRPr="003D3785">
        <w:t>:</w:t>
      </w:r>
    </w:p>
    <w:p w14:paraId="492C1F2D" w14:textId="2EE69A1C" w:rsidR="005C4B26" w:rsidRPr="003D3785" w:rsidRDefault="005C4B26" w:rsidP="001A29A5">
      <w:pPr>
        <w:pStyle w:val="ListParagraph"/>
        <w:numPr>
          <w:ilvl w:val="0"/>
          <w:numId w:val="39"/>
        </w:numPr>
        <w:contextualSpacing/>
      </w:pPr>
      <w:hyperlink w:anchor="_Communication" w:history="1">
        <w:r w:rsidRPr="003D3785">
          <w:rPr>
            <w:rStyle w:val="Hyperlink"/>
          </w:rPr>
          <w:t>Accessibility Resources</w:t>
        </w:r>
      </w:hyperlink>
    </w:p>
    <w:p w14:paraId="37C33A93" w14:textId="5A855C20" w:rsidR="00841697" w:rsidRPr="003D3785" w:rsidRDefault="00841697" w:rsidP="001A29A5">
      <w:pPr>
        <w:pStyle w:val="ListParagraph"/>
        <w:numPr>
          <w:ilvl w:val="0"/>
          <w:numId w:val="39"/>
        </w:numPr>
        <w:contextualSpacing/>
      </w:pPr>
      <w:hyperlink w:anchor="_Communication_1" w:history="1">
        <w:r w:rsidRPr="003D3785">
          <w:rPr>
            <w:rStyle w:val="Hyperlink"/>
          </w:rPr>
          <w:t>Communication</w:t>
        </w:r>
      </w:hyperlink>
    </w:p>
    <w:p w14:paraId="57AAFDF5" w14:textId="62EE746F" w:rsidR="00841697" w:rsidRPr="003D3785" w:rsidRDefault="00841697" w:rsidP="001A29A5">
      <w:pPr>
        <w:pStyle w:val="ListParagraph"/>
        <w:numPr>
          <w:ilvl w:val="0"/>
          <w:numId w:val="39"/>
        </w:numPr>
        <w:contextualSpacing/>
      </w:pPr>
      <w:hyperlink w:anchor="_LEA_Training_Coordination" w:history="1">
        <w:r w:rsidRPr="003D3785">
          <w:rPr>
            <w:rStyle w:val="Hyperlink"/>
          </w:rPr>
          <w:t>LEA Training Coordination</w:t>
        </w:r>
      </w:hyperlink>
    </w:p>
    <w:p w14:paraId="55DD87B4" w14:textId="594FD542" w:rsidR="00841697" w:rsidRPr="003D3785" w:rsidRDefault="001471EC" w:rsidP="001A29A5">
      <w:pPr>
        <w:pStyle w:val="ListParagraph"/>
        <w:numPr>
          <w:ilvl w:val="0"/>
          <w:numId w:val="39"/>
        </w:numPr>
        <w:contextualSpacing/>
      </w:pPr>
      <w:hyperlink w:anchor="_Material_Delivery_and" w:history="1">
        <w:r w:rsidRPr="003D3785">
          <w:rPr>
            <w:rStyle w:val="Hyperlink"/>
          </w:rPr>
          <w:t>Material</w:t>
        </w:r>
        <w:r w:rsidR="00C929B5">
          <w:rPr>
            <w:rStyle w:val="Hyperlink"/>
          </w:rPr>
          <w:t>s</w:t>
        </w:r>
        <w:r w:rsidRPr="003D3785">
          <w:rPr>
            <w:rStyle w:val="Hyperlink"/>
          </w:rPr>
          <w:t xml:space="preserve"> Delivery and</w:t>
        </w:r>
        <w:r w:rsidR="00841697" w:rsidRPr="003D3785">
          <w:rPr>
            <w:rStyle w:val="Hyperlink"/>
          </w:rPr>
          <w:t xml:space="preserve"> Shipment</w:t>
        </w:r>
      </w:hyperlink>
    </w:p>
    <w:p w14:paraId="2EABED37" w14:textId="04D62CF4" w:rsidR="00841697" w:rsidRPr="003D3785" w:rsidRDefault="00841697" w:rsidP="001A29A5">
      <w:pPr>
        <w:pStyle w:val="ListParagraph"/>
        <w:numPr>
          <w:ilvl w:val="0"/>
          <w:numId w:val="39"/>
        </w:numPr>
        <w:contextualSpacing/>
      </w:pPr>
      <w:hyperlink w:anchor="_Results_and_Reporting" w:history="1">
        <w:r w:rsidRPr="003D3785">
          <w:rPr>
            <w:rStyle w:val="Hyperlink"/>
          </w:rPr>
          <w:t xml:space="preserve">Results </w:t>
        </w:r>
        <w:r w:rsidR="001471EC" w:rsidRPr="003D3785">
          <w:rPr>
            <w:rStyle w:val="Hyperlink"/>
          </w:rPr>
          <w:t>and</w:t>
        </w:r>
        <w:r w:rsidRPr="003D3785">
          <w:rPr>
            <w:rStyle w:val="Hyperlink"/>
          </w:rPr>
          <w:t xml:space="preserve"> Reporting</w:t>
        </w:r>
      </w:hyperlink>
    </w:p>
    <w:p w14:paraId="79DF5254" w14:textId="32BB04FA" w:rsidR="00841697" w:rsidRPr="003D3785" w:rsidRDefault="00841697" w:rsidP="001A29A5">
      <w:pPr>
        <w:pStyle w:val="ListParagraph"/>
        <w:numPr>
          <w:ilvl w:val="0"/>
          <w:numId w:val="39"/>
        </w:numPr>
        <w:contextualSpacing/>
      </w:pPr>
      <w:hyperlink w:anchor="_Accessibility_Resources" w:history="1">
        <w:r w:rsidRPr="003D3785">
          <w:rPr>
            <w:rStyle w:val="Hyperlink"/>
          </w:rPr>
          <w:t xml:space="preserve">Test Planning </w:t>
        </w:r>
        <w:r w:rsidR="001471EC" w:rsidRPr="003D3785">
          <w:rPr>
            <w:rStyle w:val="Hyperlink"/>
          </w:rPr>
          <w:t>and</w:t>
        </w:r>
        <w:r w:rsidRPr="003D3785">
          <w:rPr>
            <w:rStyle w:val="Hyperlink"/>
          </w:rPr>
          <w:t xml:space="preserve"> Scheduling</w:t>
        </w:r>
      </w:hyperlink>
    </w:p>
    <w:p w14:paraId="0766534F" w14:textId="0077ADB6" w:rsidR="00841697" w:rsidRPr="003D3785" w:rsidRDefault="00841697" w:rsidP="001A29A5">
      <w:pPr>
        <w:pStyle w:val="ListParagraph"/>
        <w:numPr>
          <w:ilvl w:val="0"/>
          <w:numId w:val="39"/>
        </w:numPr>
        <w:contextualSpacing/>
      </w:pPr>
      <w:hyperlink w:anchor="_Test_Security,_Procedures," w:history="1">
        <w:r w:rsidRPr="003D3785">
          <w:rPr>
            <w:rStyle w:val="Hyperlink"/>
          </w:rPr>
          <w:t>Test Security, Procedures</w:t>
        </w:r>
        <w:r w:rsidR="002D57B7" w:rsidRPr="003D3785">
          <w:rPr>
            <w:rStyle w:val="Hyperlink"/>
          </w:rPr>
          <w:t>,</w:t>
        </w:r>
        <w:r w:rsidRPr="003D3785">
          <w:rPr>
            <w:rStyle w:val="Hyperlink"/>
          </w:rPr>
          <w:t xml:space="preserve"> </w:t>
        </w:r>
        <w:r w:rsidR="001471EC" w:rsidRPr="003D3785">
          <w:rPr>
            <w:rStyle w:val="Hyperlink"/>
          </w:rPr>
          <w:t>and</w:t>
        </w:r>
        <w:r w:rsidRPr="003D3785">
          <w:rPr>
            <w:rStyle w:val="Hyperlink"/>
          </w:rPr>
          <w:t xml:space="preserve"> Forms</w:t>
        </w:r>
      </w:hyperlink>
    </w:p>
    <w:p w14:paraId="7B96BBA9" w14:textId="3E9A1550" w:rsidR="00841697" w:rsidRPr="003D3785" w:rsidRDefault="00495304" w:rsidP="001A29A5">
      <w:pPr>
        <w:pStyle w:val="ListParagraph"/>
        <w:numPr>
          <w:ilvl w:val="0"/>
          <w:numId w:val="39"/>
        </w:numPr>
        <w:contextualSpacing/>
      </w:pPr>
      <w:hyperlink w:anchor="_TOMS_and_Technology" w:history="1">
        <w:r w:rsidRPr="003D3785">
          <w:rPr>
            <w:rStyle w:val="Hyperlink"/>
          </w:rPr>
          <w:t>TOMS</w:t>
        </w:r>
        <w:r w:rsidR="00841697" w:rsidRPr="003D3785">
          <w:rPr>
            <w:rStyle w:val="Hyperlink"/>
          </w:rPr>
          <w:t xml:space="preserve"> </w:t>
        </w:r>
        <w:r w:rsidR="001471EC" w:rsidRPr="003D3785">
          <w:rPr>
            <w:rStyle w:val="Hyperlink"/>
          </w:rPr>
          <w:t>and</w:t>
        </w:r>
        <w:r w:rsidR="00841697" w:rsidRPr="003D3785">
          <w:rPr>
            <w:rStyle w:val="Hyperlink"/>
          </w:rPr>
          <w:t xml:space="preserve"> Technology Support</w:t>
        </w:r>
      </w:hyperlink>
    </w:p>
    <w:p w14:paraId="41758647" w14:textId="03071DC0" w:rsidR="004D5829" w:rsidRPr="003D3785" w:rsidRDefault="009655F6">
      <w:r w:rsidRPr="003D3785">
        <w:t>In the following sections, t</w:t>
      </w:r>
      <w:r w:rsidR="00525DC3" w:rsidRPr="003D3785">
        <w:t xml:space="preserve">he </w:t>
      </w:r>
      <w:r w:rsidR="00865CDE" w:rsidRPr="003D3785">
        <w:t>arrow symbol (</w:t>
      </w:r>
      <w:r w:rsidR="00564E95" w:rsidRPr="003D3785">
        <w:rPr>
          <w:rFonts w:ascii="Symbol" w:eastAsia="Symbol" w:hAnsi="Symbol" w:cs="Symbol"/>
          <w:b/>
        </w:rPr>
        <w:t></w:t>
      </w:r>
      <w:r w:rsidR="007051AF" w:rsidRPr="003D3785">
        <w:t>) indicates</w:t>
      </w:r>
      <w:r w:rsidR="00525DC3" w:rsidRPr="003D3785">
        <w:t xml:space="preserve"> an </w:t>
      </w:r>
      <w:r w:rsidR="00525DC3" w:rsidRPr="003D3785">
        <w:rPr>
          <w:i/>
          <w:iCs/>
        </w:rPr>
        <w:t>action item</w:t>
      </w:r>
      <w:r w:rsidR="00564E95" w:rsidRPr="003D3785">
        <w:t xml:space="preserve"> that may include a</w:t>
      </w:r>
      <w:r w:rsidR="00525DC3" w:rsidRPr="003D3785">
        <w:t xml:space="preserve"> hyperlink </w:t>
      </w:r>
      <w:r w:rsidR="004948B8" w:rsidRPr="003D3785">
        <w:t>that</w:t>
      </w:r>
      <w:r w:rsidR="00564E95" w:rsidRPr="003D3785">
        <w:t xml:space="preserve"> leads to additional</w:t>
      </w:r>
      <w:r w:rsidR="00525DC3" w:rsidRPr="003D3785">
        <w:t xml:space="preserve"> online information </w:t>
      </w:r>
      <w:r w:rsidR="00564E95" w:rsidRPr="003D3785">
        <w:t xml:space="preserve">available </w:t>
      </w:r>
      <w:r w:rsidR="00525DC3" w:rsidRPr="003D3785">
        <w:t>for ELPAC administration.</w:t>
      </w:r>
    </w:p>
    <w:p w14:paraId="4EBCA15C" w14:textId="77777777" w:rsidR="006D72B0" w:rsidRPr="003D3785" w:rsidRDefault="006D72B0" w:rsidP="008749DB">
      <w:pPr>
        <w:pStyle w:val="Heading3"/>
      </w:pPr>
      <w:bookmarkStart w:id="29" w:name="_Communication"/>
      <w:bookmarkStart w:id="30" w:name="_Toc196203766"/>
      <w:bookmarkEnd w:id="29"/>
      <w:r w:rsidRPr="003D3785">
        <w:t>Accessibility Resources</w:t>
      </w:r>
      <w:bookmarkEnd w:id="30"/>
    </w:p>
    <w:p w14:paraId="097ACB41" w14:textId="77777777" w:rsidR="006D72B0" w:rsidRPr="003D3785" w:rsidRDefault="006D72B0" w:rsidP="008749DB">
      <w:pPr>
        <w:pStyle w:val="Heading4"/>
      </w:pPr>
      <w:bookmarkStart w:id="31" w:name="_View_Matrix_Four"/>
      <w:bookmarkStart w:id="32" w:name="_Accessibility_Resources_Verificatio"/>
      <w:bookmarkStart w:id="33" w:name="_Verify_Specialized_Equipment"/>
      <w:bookmarkEnd w:id="31"/>
      <w:bookmarkEnd w:id="32"/>
      <w:bookmarkEnd w:id="33"/>
      <w:r w:rsidRPr="003D3785">
        <w:t>ISAAP Tool</w:t>
      </w:r>
    </w:p>
    <w:p w14:paraId="46D44153" w14:textId="4EAB4B6A" w:rsidR="006D72B0" w:rsidRPr="003D3785" w:rsidRDefault="006D72B0" w:rsidP="006D72B0">
      <w:pPr>
        <w:keepNext/>
        <w:keepLines/>
      </w:pPr>
      <w:r w:rsidRPr="003D3785">
        <w:t xml:space="preserve">The web-based </w:t>
      </w:r>
      <w:hyperlink r:id="rId78" w:history="1">
        <w:r w:rsidRPr="003D3785">
          <w:rPr>
            <w:rStyle w:val="Hyperlink"/>
          </w:rPr>
          <w:t>ISAAP Tool</w:t>
        </w:r>
      </w:hyperlink>
      <w:r w:rsidRPr="003D3785">
        <w:t xml:space="preserve"> is one piece of the process in ensuring that each student receives the accessibility resources necessary to ensure fair and valid testing. The ISAAP Tool can also generate a file to be uploaded to TOMS for assigning test settings for groups of students prior to testing. The ISAAP Tool should be used in conjunction with the </w:t>
      </w:r>
      <w:hyperlink r:id="rId79" w:history="1">
        <w:r w:rsidRPr="003D3785">
          <w:rPr>
            <w:rStyle w:val="Hyperlink"/>
          </w:rPr>
          <w:t>California Assessment Accessibility Resources Matrix</w:t>
        </w:r>
      </w:hyperlink>
      <w:r w:rsidRPr="003D3785">
        <w:t>.</w:t>
      </w:r>
    </w:p>
    <w:p w14:paraId="57DAD648" w14:textId="6A2F6167" w:rsidR="006D72B0" w:rsidRPr="003D3785" w:rsidRDefault="006D72B0" w:rsidP="006D72B0">
      <w:pPr>
        <w:pStyle w:val="ListParagraph"/>
        <w:numPr>
          <w:ilvl w:val="0"/>
          <w:numId w:val="10"/>
        </w:numPr>
      </w:pPr>
      <w:r w:rsidRPr="003D3785">
        <w:t>Learn more about the ISAAP process</w:t>
      </w:r>
      <w:r w:rsidRPr="00873FCF">
        <w:t xml:space="preserve"> on the ETS </w:t>
      </w:r>
      <w:hyperlink r:id="rId80" w:history="1">
        <w:r w:rsidRPr="003D3785">
          <w:rPr>
            <w:rStyle w:val="Hyperlink"/>
          </w:rPr>
          <w:t>About the ISAAP Proces</w:t>
        </w:r>
        <w:r w:rsidR="004575DC">
          <w:rPr>
            <w:rStyle w:val="Hyperlink"/>
          </w:rPr>
          <w:t>s web page</w:t>
        </w:r>
      </w:hyperlink>
      <w:r w:rsidRPr="003D3785">
        <w:rPr>
          <w:rStyle w:val="Hyperlink"/>
          <w:color w:val="auto"/>
          <w:u w:val="none"/>
        </w:rPr>
        <w:t>.</w:t>
      </w:r>
    </w:p>
    <w:p w14:paraId="0F937DA0" w14:textId="77777777" w:rsidR="005D128E" w:rsidRPr="003D3785" w:rsidRDefault="005D128E" w:rsidP="008749DB">
      <w:pPr>
        <w:pStyle w:val="Heading4"/>
      </w:pPr>
      <w:bookmarkStart w:id="34" w:name="_IEPs_and_Section"/>
      <w:bookmarkStart w:id="35" w:name="_Review_IEPs_and"/>
      <w:bookmarkEnd w:id="34"/>
      <w:bookmarkEnd w:id="35"/>
      <w:r w:rsidRPr="003D3785">
        <w:t>Request Unlisted Resources</w:t>
      </w:r>
    </w:p>
    <w:p w14:paraId="28470CDD" w14:textId="7941687C" w:rsidR="005D128E" w:rsidRPr="003D3785" w:rsidRDefault="005D128E" w:rsidP="005D128E">
      <w:r>
        <w:t xml:space="preserve">Unlisted resources are accessibility resources not currently available in the California Assessment Accessibility Resources Matrix. For these resources to be assigned to a student for </w:t>
      </w:r>
      <w:r w:rsidR="3F968DB1">
        <w:t>either</w:t>
      </w:r>
      <w:r>
        <w:t xml:space="preserve"> ELPAC </w:t>
      </w:r>
      <w:r w:rsidR="5AC8F48F">
        <w:t>or</w:t>
      </w:r>
      <w:r>
        <w:t xml:space="preserve"> Alternate ELPAC testing</w:t>
      </w:r>
      <w:r w:rsidR="00C64CF5">
        <w:t>,</w:t>
      </w:r>
      <w:r>
        <w:t xml:space="preserve"> the resources must be documented in the student’s IEP or Section 504 plan and approved by the CDE prior to testing. </w:t>
      </w:r>
    </w:p>
    <w:p w14:paraId="48C5346E" w14:textId="218CAD12" w:rsidR="005D128E" w:rsidRPr="003D3785" w:rsidRDefault="005D128E" w:rsidP="005D128E">
      <w:r w:rsidRPr="003D3785">
        <w:t>Unlisted resources must be requested from the [</w:t>
      </w:r>
      <w:r w:rsidRPr="003D3785">
        <w:rPr>
          <w:b/>
          <w:bCs/>
        </w:rPr>
        <w:t>Unlisted Resources</w:t>
      </w:r>
      <w:r w:rsidRPr="003D3785">
        <w:t>] tab within the Student Profile in TOMS. Additionally, in the [</w:t>
      </w:r>
      <w:r w:rsidRPr="003D3785">
        <w:rPr>
          <w:b/>
          <w:bCs/>
        </w:rPr>
        <w:t>Demographics</w:t>
      </w:r>
      <w:r w:rsidRPr="003D3785">
        <w:t xml:space="preserve">] tab on the Student Profile, the </w:t>
      </w:r>
      <w:r w:rsidRPr="003D3785">
        <w:rPr>
          <w:i/>
          <w:iCs/>
        </w:rPr>
        <w:t>Special Education for Testing</w:t>
      </w:r>
      <w:r w:rsidRPr="003D3785">
        <w:t xml:space="preserve"> field must indicate “Yes</w:t>
      </w:r>
      <w:r w:rsidR="002C304B">
        <w:t>,</w:t>
      </w:r>
      <w:r w:rsidRPr="003D3785">
        <w:t xml:space="preserve">” and the </w:t>
      </w:r>
      <w:r w:rsidRPr="003D3785">
        <w:rPr>
          <w:i/>
          <w:iCs/>
        </w:rPr>
        <w:t>Primary Disability Code for Testing</w:t>
      </w:r>
      <w:r w:rsidRPr="003D3785">
        <w:t xml:space="preserve"> field must not be blank.</w:t>
      </w:r>
    </w:p>
    <w:p w14:paraId="50793800" w14:textId="77777777" w:rsidR="005D128E" w:rsidRPr="003D3785" w:rsidRDefault="005D128E" w:rsidP="005D128E">
      <w:r w:rsidRPr="003D3785">
        <w:t>Request any necessary unlisted resources through TOMS for a student as documented in the student’s IEP or Section 504 plan at least two weeks before testing</w:t>
      </w:r>
      <w:bookmarkStart w:id="36" w:name="_Hlk73090370"/>
      <w:r w:rsidRPr="003D3785">
        <w:t>.</w:t>
      </w:r>
      <w:bookmarkEnd w:id="36"/>
    </w:p>
    <w:p w14:paraId="7272E252" w14:textId="77777777" w:rsidR="001114A0" w:rsidRDefault="005D128E" w:rsidP="001114A0">
      <w:pPr>
        <w:pStyle w:val="ListParagraph"/>
        <w:numPr>
          <w:ilvl w:val="0"/>
          <w:numId w:val="2"/>
        </w:numPr>
        <w:spacing w:before="120"/>
        <w:ind w:left="720"/>
        <w:contextualSpacing/>
      </w:pPr>
      <w:r w:rsidRPr="003D3785">
        <w:t xml:space="preserve">Review the </w:t>
      </w:r>
      <w:hyperlink r:id="rId81" w:history="1">
        <w:r w:rsidRPr="003D3785">
          <w:rPr>
            <w:rStyle w:val="Hyperlink"/>
          </w:rPr>
          <w:t>C</w:t>
        </w:r>
        <w:r w:rsidR="00CC1DCB">
          <w:rPr>
            <w:rStyle w:val="Hyperlink"/>
          </w:rPr>
          <w:t>alifornia</w:t>
        </w:r>
        <w:r w:rsidRPr="003D3785">
          <w:rPr>
            <w:rStyle w:val="Hyperlink"/>
          </w:rPr>
          <w:t xml:space="preserve"> Assessment Accessibility Resources Matri</w:t>
        </w:r>
        <w:r w:rsidR="00F6458B">
          <w:rPr>
            <w:rStyle w:val="Hyperlink"/>
          </w:rPr>
          <w:t>x web page</w:t>
        </w:r>
      </w:hyperlink>
      <w:r w:rsidRPr="003D3785">
        <w:t>.</w:t>
      </w:r>
    </w:p>
    <w:p w14:paraId="38E5DFE9" w14:textId="12AF844B" w:rsidR="001114A0" w:rsidRPr="003D3785" w:rsidRDefault="001114A0" w:rsidP="001114A0">
      <w:pPr>
        <w:pStyle w:val="ListParagraph"/>
        <w:numPr>
          <w:ilvl w:val="0"/>
          <w:numId w:val="2"/>
        </w:numPr>
        <w:spacing w:before="120"/>
        <w:ind w:left="720"/>
      </w:pPr>
      <w:r w:rsidRPr="00B10E81">
        <w:t xml:space="preserve">Review the </w:t>
      </w:r>
      <w:hyperlink r:id="rId82" w:history="1">
        <w:r w:rsidRPr="00B10E81">
          <w:rPr>
            <w:rStyle w:val="Hyperlink"/>
          </w:rPr>
          <w:t>Unlisted Resource</w:t>
        </w:r>
        <w:r>
          <w:rPr>
            <w:rStyle w:val="Hyperlink"/>
          </w:rPr>
          <w:t>s web page</w:t>
        </w:r>
      </w:hyperlink>
      <w:r w:rsidRPr="00B10E81">
        <w:t>.</w:t>
      </w:r>
    </w:p>
    <w:p w14:paraId="16A00E0A" w14:textId="77777777" w:rsidR="006D72B0" w:rsidRPr="003D3785" w:rsidRDefault="006D72B0" w:rsidP="008749DB">
      <w:pPr>
        <w:pStyle w:val="Heading4"/>
      </w:pPr>
      <w:bookmarkStart w:id="37" w:name="_Review_IEPs_and_1"/>
      <w:bookmarkEnd w:id="37"/>
      <w:r w:rsidRPr="003D3785">
        <w:lastRenderedPageBreak/>
        <w:t>Review IEPs and Section 504 Plans</w:t>
      </w:r>
    </w:p>
    <w:p w14:paraId="095AEBC6" w14:textId="77777777" w:rsidR="00AD2B29" w:rsidRDefault="006D72B0" w:rsidP="008749DB">
      <w:pPr>
        <w:keepLines/>
      </w:pPr>
      <w:r>
        <w:t xml:space="preserve">Communicate with </w:t>
      </w:r>
      <w:r w:rsidR="00E16B4F">
        <w:t>the</w:t>
      </w:r>
      <w:r>
        <w:t xml:space="preserve"> special education </w:t>
      </w:r>
      <w:r w:rsidR="00385BC4">
        <w:t>teachers</w:t>
      </w:r>
      <w:r w:rsidR="00E16B4F">
        <w:t xml:space="preserve"> in your LEA</w:t>
      </w:r>
      <w:r w:rsidR="008606B9">
        <w:t xml:space="preserve"> </w:t>
      </w:r>
      <w:r>
        <w:t xml:space="preserve">to review students’ IEPs and Section 504 plans to identify any student eligible for the Alternate ELPAC and identify any students with an IEP and testing resources that are to be used. These must be entered for each student in TOMS. </w:t>
      </w:r>
    </w:p>
    <w:p w14:paraId="15475BC5" w14:textId="513214F5" w:rsidR="006D72B0" w:rsidRPr="007B7712" w:rsidRDefault="007B7712" w:rsidP="001952FC">
      <w:pPr>
        <w:pStyle w:val="ListParagraph"/>
        <w:numPr>
          <w:ilvl w:val="0"/>
          <w:numId w:val="2"/>
        </w:numPr>
        <w:spacing w:before="120"/>
        <w:ind w:left="720"/>
      </w:pPr>
      <w:r>
        <w:t>Note that</w:t>
      </w:r>
      <w:r w:rsidR="006D72B0">
        <w:t xml:space="preserve"> </w:t>
      </w:r>
      <w:r>
        <w:t>s</w:t>
      </w:r>
      <w:r w:rsidR="006D72B0">
        <w:t>tudents taking the alternate assessment for the ELPAC will also take the alternate assessment for CAASPP.</w:t>
      </w:r>
    </w:p>
    <w:p w14:paraId="6D9848A4" w14:textId="77777777" w:rsidR="006D72B0" w:rsidRPr="003D3785" w:rsidRDefault="006D72B0" w:rsidP="008749DB">
      <w:pPr>
        <w:pStyle w:val="Heading4"/>
      </w:pPr>
      <w:bookmarkStart w:id="38" w:name="_Matrix_Four"/>
      <w:bookmarkStart w:id="39" w:name="_Review_Matrix_Four"/>
      <w:bookmarkStart w:id="40" w:name="_Review_the_California"/>
      <w:bookmarkStart w:id="41" w:name="_Communicate_to_Review"/>
      <w:bookmarkStart w:id="42" w:name="_Verify_Accessibility_Resources"/>
      <w:bookmarkStart w:id="43" w:name="_Request_Unlisted_Resources"/>
      <w:bookmarkStart w:id="44" w:name="_Unlisted_Resources"/>
      <w:bookmarkStart w:id="45" w:name="_Request_Unlisted_Resources_1"/>
      <w:bookmarkStart w:id="46" w:name="_Request_Unlisted_Resources_2"/>
      <w:bookmarkStart w:id="47" w:name="_ISAAP_Tool"/>
      <w:bookmarkStart w:id="48" w:name="_Hlk71796115"/>
      <w:bookmarkEnd w:id="38"/>
      <w:bookmarkEnd w:id="39"/>
      <w:bookmarkEnd w:id="40"/>
      <w:bookmarkEnd w:id="41"/>
      <w:bookmarkEnd w:id="42"/>
      <w:bookmarkEnd w:id="43"/>
      <w:bookmarkEnd w:id="44"/>
      <w:bookmarkEnd w:id="45"/>
      <w:bookmarkEnd w:id="46"/>
      <w:bookmarkEnd w:id="47"/>
      <w:r w:rsidRPr="003D3785">
        <w:t>Review the California Assessment Accessibility Resources Matrix</w:t>
      </w:r>
    </w:p>
    <w:p w14:paraId="06279EA3" w14:textId="6A2710DD" w:rsidR="006D72B0" w:rsidRPr="003D3785" w:rsidRDefault="006D72B0" w:rsidP="006D72B0">
      <w:r w:rsidRPr="003D3785">
        <w:t xml:space="preserve">Review the </w:t>
      </w:r>
      <w:hyperlink r:id="rId83" w:history="1">
        <w:r w:rsidRPr="003D3785">
          <w:rPr>
            <w:rStyle w:val="Hyperlink"/>
          </w:rPr>
          <w:t>California Assessment Accessibility Resources Matrix</w:t>
        </w:r>
      </w:hyperlink>
      <w:r w:rsidRPr="003D3785">
        <w:t xml:space="preserve"> before the test administration for information about the resources available for students taking the ELPAC.</w:t>
      </w:r>
      <w:r w:rsidR="00861CBA" w:rsidRPr="00861CBA">
        <w:t xml:space="preserve"> </w:t>
      </w:r>
      <w:r w:rsidR="00861CBA">
        <w:t xml:space="preserve">The </w:t>
      </w:r>
      <w:r w:rsidR="00490FB9">
        <w:t>M</w:t>
      </w:r>
      <w:r w:rsidR="00861CBA">
        <w:t xml:space="preserve">atrix </w:t>
      </w:r>
      <w:r w:rsidR="00861CBA" w:rsidRPr="003D3785">
        <w:t>describes the available universal tools, designated supports, and accommodations by domain, as well as other important resources.</w:t>
      </w:r>
      <w:r w:rsidRPr="003D3785">
        <w:t xml:space="preserve"> LEA ELPAC coordinators should be familiar with the Matrix to assist site-level staff who may have questions. </w:t>
      </w:r>
    </w:p>
    <w:p w14:paraId="71E87D2D" w14:textId="30668BD7" w:rsidR="006D72B0" w:rsidRPr="00521F23" w:rsidRDefault="00681CF7" w:rsidP="00521F23">
      <w:pPr>
        <w:pStyle w:val="ListParagraph"/>
        <w:numPr>
          <w:ilvl w:val="0"/>
          <w:numId w:val="138"/>
        </w:numPr>
        <w:rPr>
          <w:rFonts w:eastAsia="Calibri" w:cs="Arial"/>
          <w:szCs w:val="24"/>
        </w:rPr>
      </w:pPr>
      <w:r>
        <w:t>R</w:t>
      </w:r>
      <w:r w:rsidR="006D72B0">
        <w:t xml:space="preserve">eview the </w:t>
      </w:r>
      <w:hyperlink r:id="rId84">
        <w:r w:rsidR="00B73950" w:rsidRPr="4EAD273D">
          <w:rPr>
            <w:rStyle w:val="Hyperlink"/>
          </w:rPr>
          <w:t>California Assessment Accessibility Resources Matrix</w:t>
        </w:r>
      </w:hyperlink>
      <w:r w:rsidR="00270C13">
        <w:t xml:space="preserve">, applicable </w:t>
      </w:r>
      <w:hyperlink r:id="rId85">
        <w:r w:rsidR="00270C13" w:rsidRPr="4EAD273D">
          <w:rPr>
            <w:rStyle w:val="Hyperlink"/>
          </w:rPr>
          <w:t>Accessibility Resource Graphics</w:t>
        </w:r>
      </w:hyperlink>
      <w:r w:rsidR="00270C13">
        <w:t>,</w:t>
      </w:r>
      <w:r w:rsidR="004009AB">
        <w:t xml:space="preserve"> the</w:t>
      </w:r>
      <w:r w:rsidR="00270C13">
        <w:t xml:space="preserve"> </w:t>
      </w:r>
      <w:hyperlink r:id="rId86" w:history="1">
        <w:hyperlink r:id="rId87" w:history="1">
          <w:r w:rsidR="00A021E0" w:rsidRPr="00521F23">
            <w:rPr>
              <w:rStyle w:val="Hyperlink"/>
              <w:rFonts w:eastAsia="Calibri" w:cs="Arial"/>
              <w:szCs w:val="24"/>
            </w:rPr>
            <w:t>ELPAC Student Needs Matching Tool web document</w:t>
          </w:r>
        </w:hyperlink>
      </w:hyperlink>
      <w:r w:rsidR="2C8E440F" w:rsidRPr="00A021E0">
        <w:t>,</w:t>
      </w:r>
      <w:r w:rsidR="00A021E0" w:rsidRPr="00A021E0">
        <w:t xml:space="preserve"> </w:t>
      </w:r>
      <w:r w:rsidR="00B73950">
        <w:t>and</w:t>
      </w:r>
      <w:r w:rsidR="006D72B0">
        <w:t xml:space="preserve"> the </w:t>
      </w:r>
      <w:hyperlink r:id="rId88">
        <w:r w:rsidR="006D72B0" w:rsidRPr="4EAD273D">
          <w:rPr>
            <w:rStyle w:val="Hyperlink"/>
          </w:rPr>
          <w:t>Accessibility Resource</w:t>
        </w:r>
        <w:r w:rsidR="008E125E" w:rsidRPr="4EAD273D">
          <w:rPr>
            <w:rStyle w:val="Hyperlink"/>
          </w:rPr>
          <w:t>s web page</w:t>
        </w:r>
      </w:hyperlink>
      <w:r w:rsidR="006D72B0">
        <w:t>.</w:t>
      </w:r>
    </w:p>
    <w:p w14:paraId="7F171B68" w14:textId="690F8AA6" w:rsidR="006D72B0" w:rsidRPr="003D3785" w:rsidRDefault="006D72B0" w:rsidP="006D72B0">
      <w:pPr>
        <w:pStyle w:val="ListParagraph"/>
        <w:numPr>
          <w:ilvl w:val="0"/>
          <w:numId w:val="2"/>
        </w:numPr>
        <w:ind w:left="720"/>
      </w:pPr>
      <w:r w:rsidRPr="003D3785">
        <w:t xml:space="preserve">Note that embedded accessibility resources videos are available on the </w:t>
      </w:r>
      <w:hyperlink r:id="rId89" w:history="1">
        <w:r w:rsidRPr="003D3785">
          <w:rPr>
            <w:rStyle w:val="Hyperlink"/>
          </w:rPr>
          <w:t>Accessibility Resource Demonstration Video</w:t>
        </w:r>
        <w:r w:rsidR="002F6FCC">
          <w:rPr>
            <w:rStyle w:val="Hyperlink"/>
          </w:rPr>
          <w:t>s web page</w:t>
        </w:r>
      </w:hyperlink>
      <w:r w:rsidRPr="003D3785">
        <w:t>.</w:t>
      </w:r>
    </w:p>
    <w:p w14:paraId="348372EC" w14:textId="12AD8CD4" w:rsidR="006D72B0" w:rsidRPr="003D3785" w:rsidRDefault="006D72B0" w:rsidP="006D72B0">
      <w:pPr>
        <w:pStyle w:val="ListParagraph"/>
        <w:numPr>
          <w:ilvl w:val="0"/>
          <w:numId w:val="2"/>
        </w:numPr>
        <w:ind w:left="720"/>
      </w:pPr>
      <w:r w:rsidRPr="003D3785">
        <w:t xml:space="preserve">Access the </w:t>
      </w:r>
      <w:hyperlink r:id="rId90" w:history="1">
        <w:r w:rsidRPr="003D3785">
          <w:rPr>
            <w:rStyle w:val="Hyperlink"/>
            <w:i/>
            <w:iCs/>
          </w:rPr>
          <w:t>Accessibility Guide</w:t>
        </w:r>
      </w:hyperlink>
      <w:r w:rsidRPr="003D3785">
        <w:rPr>
          <w:i/>
          <w:iCs/>
        </w:rPr>
        <w:t>,</w:t>
      </w:r>
      <w:r w:rsidRPr="003D3785">
        <w:t xml:space="preserve"> if needed.</w:t>
      </w:r>
    </w:p>
    <w:p w14:paraId="3E1A03ED" w14:textId="5B67E0E6" w:rsidR="006D72B0" w:rsidRPr="003D3785" w:rsidRDefault="006D72B0" w:rsidP="008749DB">
      <w:pPr>
        <w:pStyle w:val="Heading4"/>
      </w:pPr>
      <w:bookmarkStart w:id="49" w:name="_ISAAP_Tool_1"/>
      <w:bookmarkStart w:id="50" w:name="_Request_Unlisted_Resources_3"/>
      <w:bookmarkStart w:id="51" w:name="_Verify_Accessibility_Resources,"/>
      <w:bookmarkEnd w:id="48"/>
      <w:bookmarkEnd w:id="49"/>
      <w:bookmarkEnd w:id="50"/>
      <w:bookmarkEnd w:id="51"/>
      <w:r w:rsidRPr="003D3785">
        <w:t>Verify Accessibility Resources, Including Specialized Equipment</w:t>
      </w:r>
    </w:p>
    <w:p w14:paraId="07156B0D" w14:textId="2E4DDA95" w:rsidR="006D72B0" w:rsidRPr="003D3785" w:rsidRDefault="006D72B0" w:rsidP="006D72B0">
      <w:r w:rsidRPr="003D3785">
        <w:t>Verify student accessibility resources, including the need for any specialized equipment, separate setting, or print-on-demand. Accommodations may be provided only to students with an IEP or Section 504 plan, while designated supports can be provided through an LEA-determined teacher recommendation or student request process.</w:t>
      </w:r>
    </w:p>
    <w:p w14:paraId="6C62759B" w14:textId="50629009" w:rsidR="00522A40" w:rsidRPr="003D3785" w:rsidRDefault="00373356" w:rsidP="008749DB">
      <w:pPr>
        <w:pStyle w:val="Heading3"/>
      </w:pPr>
      <w:bookmarkStart w:id="52" w:name="_Communication_1"/>
      <w:bookmarkStart w:id="53" w:name="_Toc196203767"/>
      <w:bookmarkEnd w:id="52"/>
      <w:r w:rsidRPr="003D3785">
        <w:t>Communication</w:t>
      </w:r>
      <w:bookmarkStart w:id="54" w:name="_CDE's_Weekly_Assessment"/>
      <w:bookmarkStart w:id="55" w:name="_CBA_Training_Tests"/>
      <w:bookmarkEnd w:id="53"/>
      <w:bookmarkEnd w:id="54"/>
      <w:bookmarkEnd w:id="55"/>
    </w:p>
    <w:p w14:paraId="0B2D8E56" w14:textId="4424F45E" w:rsidR="005D128E" w:rsidRPr="003D3785" w:rsidRDefault="005D128E" w:rsidP="008749DB">
      <w:pPr>
        <w:pStyle w:val="Heading4"/>
      </w:pPr>
      <w:bookmarkStart w:id="56" w:name="_CDE’s_Weekly_Assessment"/>
      <w:bookmarkStart w:id="57" w:name="_Site_ELPAC_Coordinator"/>
      <w:bookmarkEnd w:id="56"/>
      <w:bookmarkEnd w:id="57"/>
      <w:r w:rsidRPr="003D3785">
        <w:t>CDE Weekly Assessment Spotlight Email</w:t>
      </w:r>
    </w:p>
    <w:p w14:paraId="6DBA3B67" w14:textId="5DF74D18" w:rsidR="005D128E" w:rsidRPr="003D3785" w:rsidRDefault="005D128E" w:rsidP="005D128E">
      <w:r>
        <w:t xml:space="preserve">Forward information from the </w:t>
      </w:r>
      <w:hyperlink r:id="rId91">
        <w:r w:rsidRPr="33821727">
          <w:rPr>
            <w:rStyle w:val="Hyperlink"/>
          </w:rPr>
          <w:t>Assessment Spotlight</w:t>
        </w:r>
      </w:hyperlink>
      <w:r>
        <w:t xml:space="preserve"> email to</w:t>
      </w:r>
      <w:r w:rsidR="7596440D">
        <w:t xml:space="preserve"> the</w:t>
      </w:r>
      <w:r>
        <w:t xml:space="preserve"> site ELPAC coordinators and TEs, as appropriate. Site </w:t>
      </w:r>
      <w:r w:rsidR="00E76BE5">
        <w:t xml:space="preserve">ELPAC </w:t>
      </w:r>
      <w:r>
        <w:t>coordinators are also encouraged to sign up for this weekly newsletter.</w:t>
      </w:r>
    </w:p>
    <w:p w14:paraId="1C85C72C" w14:textId="47E24AFD" w:rsidR="005D128E" w:rsidRPr="003D3785" w:rsidRDefault="005D128E" w:rsidP="005D128E">
      <w:pPr>
        <w:pStyle w:val="ListParagraph"/>
        <w:numPr>
          <w:ilvl w:val="0"/>
          <w:numId w:val="2"/>
        </w:numPr>
        <w:ind w:left="720"/>
      </w:pPr>
      <w:r w:rsidRPr="003D3785">
        <w:t xml:space="preserve">To receive the CDE Assessment Spotlight emails, join the listserv by sending a blank email to </w:t>
      </w:r>
      <w:hyperlink r:id="rId92" w:tooltip="CDE Mailing List email address.">
        <w:r w:rsidRPr="003D3785">
          <w:rPr>
            <w:rStyle w:val="Hyperlink"/>
          </w:rPr>
          <w:t>subscribe-caaspp@mlist.cde.ca.gov</w:t>
        </w:r>
      </w:hyperlink>
      <w:r w:rsidRPr="003D3785">
        <w:t>.</w:t>
      </w:r>
    </w:p>
    <w:p w14:paraId="33D88ECD" w14:textId="77777777" w:rsidR="005D128E" w:rsidRPr="003D3785" w:rsidRDefault="005D128E" w:rsidP="008749DB">
      <w:pPr>
        <w:pStyle w:val="Heading4"/>
      </w:pPr>
      <w:r w:rsidRPr="003D3785">
        <w:t>Communicate with ELPAC Support Staff</w:t>
      </w:r>
    </w:p>
    <w:p w14:paraId="15EB13C9" w14:textId="3CAF6A5D" w:rsidR="005D128E" w:rsidRPr="003D3785" w:rsidRDefault="005D128E" w:rsidP="005D128E">
      <w:r>
        <w:t xml:space="preserve">Communicate with </w:t>
      </w:r>
      <w:r w:rsidR="00E16B4F">
        <w:t>the</w:t>
      </w:r>
      <w:r>
        <w:t xml:space="preserve"> special education teachers</w:t>
      </w:r>
      <w:r w:rsidR="00E16B4F">
        <w:t xml:space="preserve"> in your LEA</w:t>
      </w:r>
      <w:r>
        <w:t xml:space="preserve"> to review students’ IEPs and Section 504 plans to identify any students eligible for alternate assessments, as well as identify accessibility resources that are to be used </w:t>
      </w:r>
      <w:r w:rsidR="00372BC2">
        <w:t>for</w:t>
      </w:r>
      <w:r>
        <w:t xml:space="preserve"> any students with an IEP</w:t>
      </w:r>
      <w:r w:rsidR="6B07B2D0">
        <w:t xml:space="preserve"> or Section 504 plan</w:t>
      </w:r>
      <w:r>
        <w:t>.</w:t>
      </w:r>
    </w:p>
    <w:p w14:paraId="7662BA2B" w14:textId="0A6EA4B6" w:rsidR="005D128E" w:rsidRPr="003D3785" w:rsidRDefault="005D128E" w:rsidP="005D128E">
      <w:r w:rsidRPr="003D3785">
        <w:t>LEA coordinators should communicate with special education staff and site ELPAC coordinators to ensure that students do not start testing until all student test settings are finalized.</w:t>
      </w:r>
    </w:p>
    <w:p w14:paraId="448CEDA5" w14:textId="5B20D753" w:rsidR="005D128E" w:rsidRPr="003D3785" w:rsidRDefault="005D128E" w:rsidP="005D128E">
      <w:r w:rsidRPr="003D3785">
        <w:lastRenderedPageBreak/>
        <w:t>Communicate with site ELPAC coordinators, EL educators, and all EL support staff about the accessibility resources that support the administration of the ELPAC and Alternate ELPAC.</w:t>
      </w:r>
    </w:p>
    <w:p w14:paraId="7A35AA48" w14:textId="77777777" w:rsidR="005D128E" w:rsidRPr="003D3785" w:rsidRDefault="005D128E" w:rsidP="008749DB">
      <w:pPr>
        <w:pStyle w:val="Heading4"/>
      </w:pPr>
      <w:bookmarkStart w:id="58" w:name="_ELPAC_Web_Pages_3"/>
      <w:bookmarkEnd w:id="58"/>
      <w:r w:rsidRPr="003D3785">
        <w:t>ELPAC Web Pages and ELPAC Communications</w:t>
      </w:r>
    </w:p>
    <w:p w14:paraId="77D2804B" w14:textId="77777777" w:rsidR="005D128E" w:rsidRPr="003D3785" w:rsidRDefault="005D128E" w:rsidP="005D128E">
      <w:r w:rsidRPr="003D3785">
        <w:t>Review the ELPAC web pages and the ELPAC communications from ETS for information about new training materials, manuals, ordering deadlines, and other test administration documents for the ELPAC and Alternate ELPAC.</w:t>
      </w:r>
    </w:p>
    <w:p w14:paraId="6190AC10" w14:textId="77D117E3" w:rsidR="005D128E" w:rsidRPr="003D3785" w:rsidRDefault="005D128E" w:rsidP="005D128E">
      <w:pPr>
        <w:pStyle w:val="ListParagraph"/>
        <w:numPr>
          <w:ilvl w:val="0"/>
          <w:numId w:val="4"/>
        </w:numPr>
        <w:ind w:left="720"/>
      </w:pPr>
      <w:r w:rsidRPr="003D3785">
        <w:t xml:space="preserve">Refer to the CDE </w:t>
      </w:r>
      <w:hyperlink r:id="rId93" w:history="1">
        <w:r w:rsidRPr="003D3785">
          <w:rPr>
            <w:rStyle w:val="Hyperlink"/>
          </w:rPr>
          <w:t>ELPA</w:t>
        </w:r>
        <w:r w:rsidR="00DE49E4">
          <w:rPr>
            <w:rStyle w:val="Hyperlink"/>
          </w:rPr>
          <w:t>C web page</w:t>
        </w:r>
      </w:hyperlink>
      <w:r w:rsidRPr="003D3785">
        <w:t xml:space="preserve"> for information on all assessments in the ELPAC System.</w:t>
      </w:r>
    </w:p>
    <w:p w14:paraId="0625D488" w14:textId="7BB7B0D7" w:rsidR="005D128E" w:rsidRPr="003D3785" w:rsidRDefault="005D128E" w:rsidP="005D128E">
      <w:pPr>
        <w:pStyle w:val="ListParagraph"/>
        <w:numPr>
          <w:ilvl w:val="0"/>
          <w:numId w:val="4"/>
        </w:numPr>
        <w:ind w:left="720"/>
        <w:rPr>
          <w:rStyle w:val="Heading1Char"/>
          <w:rFonts w:ascii="Arial" w:eastAsiaTheme="minorEastAsia" w:hAnsi="Arial" w:cstheme="minorBidi"/>
          <w:color w:val="auto"/>
          <w:sz w:val="24"/>
          <w:szCs w:val="24"/>
        </w:rPr>
      </w:pPr>
      <w:r w:rsidRPr="003D3785">
        <w:t xml:space="preserve">Check out the </w:t>
      </w:r>
      <w:hyperlink r:id="rId94" w:history="1">
        <w:r w:rsidRPr="003D3785">
          <w:rPr>
            <w:rStyle w:val="Hyperlink"/>
          </w:rPr>
          <w:t>Coordinator Email</w:t>
        </w:r>
        <w:r w:rsidR="003416A8">
          <w:rPr>
            <w:rStyle w:val="Hyperlink"/>
          </w:rPr>
          <w:t>s web page</w:t>
        </w:r>
      </w:hyperlink>
      <w:r w:rsidRPr="003D3785">
        <w:t>.</w:t>
      </w:r>
    </w:p>
    <w:p w14:paraId="58C10601" w14:textId="0D2B01F2" w:rsidR="00273817" w:rsidRPr="003D3785" w:rsidRDefault="00273817" w:rsidP="008749DB">
      <w:pPr>
        <w:pStyle w:val="Heading4"/>
      </w:pPr>
      <w:bookmarkStart w:id="59" w:name="_ELPAC_Web_Pages_1"/>
      <w:bookmarkStart w:id="60" w:name="_CDE’s_Weekly_Assessment_1"/>
      <w:bookmarkStart w:id="61" w:name="_Verify_Scheduled_Downtimes."/>
      <w:bookmarkStart w:id="62" w:name="_Downtimes"/>
      <w:bookmarkStart w:id="63" w:name="_Communicate_System_Downtimes"/>
      <w:bookmarkStart w:id="64" w:name="_System_Downtimes"/>
      <w:bookmarkStart w:id="65" w:name="_Communicate_with_Site"/>
      <w:bookmarkStart w:id="66" w:name="_Email_Site_ELPAC"/>
      <w:bookmarkStart w:id="67" w:name="_Site_ELPAC_Coordinators"/>
      <w:bookmarkStart w:id="68" w:name="_Communicate_with_ELPAC"/>
      <w:bookmarkStart w:id="69" w:name="_Communication_with_ELPAC"/>
      <w:bookmarkStart w:id="70" w:name="_Communicate_with_ELPAC_1"/>
      <w:bookmarkStart w:id="71" w:name="_Communicate_about_the"/>
      <w:bookmarkStart w:id="72" w:name="_ELPAC_Web_Pages_2"/>
      <w:bookmarkStart w:id="73" w:name="_Notification_of_Results_2"/>
      <w:bookmarkStart w:id="74" w:name="_Notification_of_Results_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3D3785">
        <w:t>Notification of Results to Parents</w:t>
      </w:r>
      <w:r w:rsidR="79601F69" w:rsidRPr="003D3785">
        <w:t>/Guardians</w:t>
      </w:r>
      <w:r w:rsidRPr="003D3785">
        <w:t xml:space="preserve"> </w:t>
      </w:r>
    </w:p>
    <w:p w14:paraId="6867BB3A" w14:textId="5D1F3C96" w:rsidR="00233718" w:rsidRDefault="30CAC94C" w:rsidP="008749DB">
      <w:pPr>
        <w:keepLines/>
      </w:pPr>
      <w:r>
        <w:t xml:space="preserve">Communicate </w:t>
      </w:r>
      <w:r w:rsidR="23E04391">
        <w:t>with</w:t>
      </w:r>
      <w:r>
        <w:t xml:space="preserve"> parents/guardians about the availability of </w:t>
      </w:r>
      <w:r w:rsidR="00F70059">
        <w:t xml:space="preserve">the </w:t>
      </w:r>
      <w:r w:rsidR="00B04D72">
        <w:t>Initial</w:t>
      </w:r>
      <w:r w:rsidR="00F70059">
        <w:t xml:space="preserve"> ELPAC</w:t>
      </w:r>
      <w:r w:rsidR="00B2345F">
        <w:t>,</w:t>
      </w:r>
      <w:r w:rsidR="00B04D72">
        <w:t xml:space="preserve"> Initial Alternate ELPAC</w:t>
      </w:r>
      <w:r w:rsidR="00B2345F">
        <w:t>,</w:t>
      </w:r>
      <w:r w:rsidR="009166C7">
        <w:t xml:space="preserve"> </w:t>
      </w:r>
      <w:r w:rsidR="409300B7">
        <w:t>Summative</w:t>
      </w:r>
      <w:r w:rsidR="00B2345F">
        <w:t xml:space="preserve"> ELPAC,</w:t>
      </w:r>
      <w:r w:rsidR="409300B7">
        <w:t xml:space="preserve"> and Summative Alternate ELPAC </w:t>
      </w:r>
      <w:r>
        <w:t>results to parents</w:t>
      </w:r>
      <w:r w:rsidR="3F9A1368">
        <w:t>/guardians</w:t>
      </w:r>
      <w:r>
        <w:t xml:space="preserve"> and teachers, including the timeline and method of delivery of the individual SSRs.</w:t>
      </w:r>
    </w:p>
    <w:p w14:paraId="3779C56B" w14:textId="6A980B2A" w:rsidR="00233718" w:rsidRPr="003D3785" w:rsidRDefault="00562DF5" w:rsidP="00AD7F36">
      <w:pPr>
        <w:pStyle w:val="ListParagraph"/>
        <w:numPr>
          <w:ilvl w:val="0"/>
          <w:numId w:val="16"/>
        </w:numPr>
        <w:ind w:left="720"/>
      </w:pPr>
      <w:r>
        <w:t>When c</w:t>
      </w:r>
      <w:r w:rsidR="00233718" w:rsidRPr="00233718">
        <w:t>ompleted</w:t>
      </w:r>
      <w:r>
        <w:t>, the</w:t>
      </w:r>
      <w:r w:rsidR="00233718" w:rsidRPr="00233718">
        <w:t xml:space="preserve"> Initial ELPAC and Initial Alternate ELPAC will produce SSRs and will be available for download in TOMS and made available to parents</w:t>
      </w:r>
      <w:r w:rsidR="0058744C">
        <w:t>/</w:t>
      </w:r>
      <w:r w:rsidR="00233718" w:rsidRPr="00233718">
        <w:t>guardians through parent or student portals. LEAs will be able to access the official Initial ELPAC SSRs and results in TOMS within less than 24 hours of the last domain test being scored and submitted for a student.</w:t>
      </w:r>
    </w:p>
    <w:p w14:paraId="49DD7B2F" w14:textId="6D83721B" w:rsidR="00363B91" w:rsidRPr="003D3785" w:rsidRDefault="00363B91" w:rsidP="003900BE">
      <w:pPr>
        <w:pStyle w:val="ListParagraph"/>
        <w:numPr>
          <w:ilvl w:val="0"/>
          <w:numId w:val="16"/>
        </w:numPr>
        <w:ind w:left="720"/>
      </w:pPr>
      <w:r>
        <w:t xml:space="preserve">The CDE provides optional </w:t>
      </w:r>
      <w:r w:rsidR="009E43D9">
        <w:t>Initial</w:t>
      </w:r>
      <w:r w:rsidR="0056720A">
        <w:t xml:space="preserve"> ELPAC,</w:t>
      </w:r>
      <w:r w:rsidR="009E43D9">
        <w:t xml:space="preserve"> Initial Alternate ELPAC</w:t>
      </w:r>
      <w:r w:rsidR="0056720A">
        <w:t>,</w:t>
      </w:r>
      <w:r w:rsidR="009E43D9">
        <w:t xml:space="preserve"> </w:t>
      </w:r>
      <w:r>
        <w:t>Summative</w:t>
      </w:r>
      <w:r w:rsidR="00EB7897">
        <w:t xml:space="preserve"> </w:t>
      </w:r>
      <w:r w:rsidR="0056720A">
        <w:t xml:space="preserve">ELPAC, </w:t>
      </w:r>
      <w:r w:rsidR="00EB7897">
        <w:t>and Summative Alternate ELPAC</w:t>
      </w:r>
      <w:r>
        <w:t xml:space="preserve"> SSR letter templates to notify parents</w:t>
      </w:r>
      <w:r w:rsidR="004F6B0B">
        <w:t>/</w:t>
      </w:r>
      <w:r w:rsidR="00E16C08">
        <w:t>‌</w:t>
      </w:r>
      <w:r>
        <w:t>guardians about the results.</w:t>
      </w:r>
      <w:r w:rsidR="00E67608">
        <w:t xml:space="preserve"> </w:t>
      </w:r>
      <w:bookmarkStart w:id="75" w:name="_Hlk160177026"/>
      <w:r>
        <w:t>The templates</w:t>
      </w:r>
      <w:r w:rsidR="00B132AB">
        <w:t xml:space="preserve"> </w:t>
      </w:r>
      <w:r w:rsidR="00F12734">
        <w:t>are located</w:t>
      </w:r>
      <w:r w:rsidR="00B132AB">
        <w:t xml:space="preserve"> on the </w:t>
      </w:r>
      <w:hyperlink r:id="rId95">
        <w:r w:rsidR="005A5FE7">
          <w:rPr>
            <w:rStyle w:val="Hyperlink"/>
          </w:rPr>
          <w:t>Identification &amp; Parent Notification Requirement</w:t>
        </w:r>
        <w:r w:rsidR="002B1807">
          <w:rPr>
            <w:rStyle w:val="Hyperlink"/>
          </w:rPr>
          <w:t>s web page</w:t>
        </w:r>
      </w:hyperlink>
      <w:r w:rsidR="00B132AB">
        <w:t xml:space="preserve"> and</w:t>
      </w:r>
      <w:r>
        <w:t xml:space="preserve"> are available in multiple languages.</w:t>
      </w:r>
      <w:bookmarkEnd w:id="75"/>
    </w:p>
    <w:p w14:paraId="50CB85AD" w14:textId="6016FA03" w:rsidR="00363B91" w:rsidRPr="003D3785" w:rsidRDefault="00363B91" w:rsidP="003900BE">
      <w:pPr>
        <w:pStyle w:val="ListParagraph"/>
        <w:numPr>
          <w:ilvl w:val="0"/>
          <w:numId w:val="16"/>
        </w:numPr>
        <w:ind w:left="720"/>
      </w:pPr>
      <w:r w:rsidRPr="003D3785">
        <w:t>Additional resources for communication with parents</w:t>
      </w:r>
      <w:r w:rsidR="009A5674" w:rsidRPr="003D3785">
        <w:t>/guardians</w:t>
      </w:r>
      <w:r w:rsidRPr="003D3785">
        <w:t xml:space="preserve"> are available on the CDE </w:t>
      </w:r>
      <w:hyperlink r:id="rId96" w:history="1">
        <w:r w:rsidRPr="003D3785">
          <w:rPr>
            <w:rStyle w:val="Hyperlink"/>
          </w:rPr>
          <w:t>Resources for Communication with Parent</w:t>
        </w:r>
        <w:r w:rsidR="00751F14">
          <w:rPr>
            <w:rStyle w:val="Hyperlink"/>
          </w:rPr>
          <w:t>s web page</w:t>
        </w:r>
      </w:hyperlink>
      <w:r w:rsidR="004E1D32" w:rsidRPr="003D3785">
        <w:t>.</w:t>
      </w:r>
    </w:p>
    <w:p w14:paraId="2AD42241" w14:textId="57DCFDB8" w:rsidR="00363B91" w:rsidRPr="003D3785" w:rsidRDefault="00372FC8" w:rsidP="003900BE">
      <w:pPr>
        <w:pStyle w:val="ListParagraph"/>
        <w:numPr>
          <w:ilvl w:val="0"/>
          <w:numId w:val="16"/>
        </w:numPr>
        <w:ind w:left="720"/>
      </w:pPr>
      <w:r w:rsidRPr="003D3785">
        <w:t xml:space="preserve">The </w:t>
      </w:r>
      <w:hyperlink r:id="rId97" w:history="1">
        <w:r w:rsidRPr="003D3785">
          <w:rPr>
            <w:rStyle w:val="Hyperlink"/>
          </w:rPr>
          <w:t>Starting Smarte</w:t>
        </w:r>
        <w:r w:rsidR="00751F14">
          <w:rPr>
            <w:rStyle w:val="Hyperlink"/>
          </w:rPr>
          <w:t>r website</w:t>
        </w:r>
      </w:hyperlink>
      <w:r w:rsidRPr="003D3785">
        <w:t xml:space="preserve"> </w:t>
      </w:r>
      <w:r w:rsidR="00363B91" w:rsidRPr="003D3785">
        <w:t>is a great resource to share with parents/</w:t>
      </w:r>
      <w:r w:rsidRPr="003D3785">
        <w:t>‌</w:t>
      </w:r>
      <w:r w:rsidR="00363B91" w:rsidRPr="003D3785">
        <w:t>guardians.</w:t>
      </w:r>
    </w:p>
    <w:p w14:paraId="5031F670" w14:textId="235F9313" w:rsidR="00DF0FFF" w:rsidRPr="003D3785" w:rsidRDefault="00DF0FFF" w:rsidP="00DF0FFF">
      <w:r w:rsidRPr="003D3785">
        <w:t>LEAs are required to notify parents/guardians of their E</w:t>
      </w:r>
      <w:r w:rsidR="00C3157F" w:rsidRPr="003D3785">
        <w:t>L</w:t>
      </w:r>
      <w:r w:rsidRPr="003D3785">
        <w:t xml:space="preserve"> student’s annual progress within the first 30 days of the new academic year using the Annual Parent Notification letters posted on the CDE </w:t>
      </w:r>
      <w:hyperlink r:id="rId98" w:history="1">
        <w:r w:rsidR="000D5980" w:rsidRPr="003D3785">
          <w:rPr>
            <w:rStyle w:val="Hyperlink"/>
          </w:rPr>
          <w:t>Identification &amp; Parent Notification Requirement</w:t>
        </w:r>
        <w:r w:rsidR="006A594C">
          <w:rPr>
            <w:rStyle w:val="Hyperlink"/>
          </w:rPr>
          <w:t>s web page</w:t>
        </w:r>
      </w:hyperlink>
      <w:r w:rsidR="004455FB" w:rsidRPr="003D3785">
        <w:t>.</w:t>
      </w:r>
    </w:p>
    <w:p w14:paraId="0A3636A2" w14:textId="77777777" w:rsidR="00273817" w:rsidRPr="003D3785" w:rsidRDefault="00273817" w:rsidP="008749DB">
      <w:pPr>
        <w:pStyle w:val="Heading4"/>
      </w:pPr>
      <w:bookmarkStart w:id="76" w:name="_Notification_of_Results_1"/>
      <w:bookmarkEnd w:id="76"/>
      <w:r w:rsidRPr="003D3785">
        <w:t>Notification of Results to Site Administrators</w:t>
      </w:r>
    </w:p>
    <w:p w14:paraId="0C5F16F5" w14:textId="77777777" w:rsidR="00434EEF" w:rsidRPr="003D3785" w:rsidRDefault="78006054" w:rsidP="00434EEF">
      <w:pPr>
        <w:pStyle w:val="ListParagraph"/>
        <w:numPr>
          <w:ilvl w:val="0"/>
          <w:numId w:val="31"/>
        </w:numPr>
      </w:pPr>
      <w:r w:rsidRPr="003D3785">
        <w:t>Notify site ELPAC coordinators about your Summative</w:t>
      </w:r>
      <w:r w:rsidR="4ACB829B" w:rsidRPr="003D3785">
        <w:t xml:space="preserve"> ELPAC and Summative Alternate </w:t>
      </w:r>
      <w:r w:rsidRPr="003D3785">
        <w:t xml:space="preserve">ELPAC results communication plan and the timeline to </w:t>
      </w:r>
      <w:r w:rsidR="3D7D7CCF" w:rsidRPr="003D3785">
        <w:t>send</w:t>
      </w:r>
      <w:r w:rsidRPr="003D3785">
        <w:t xml:space="preserve"> </w:t>
      </w:r>
      <w:r w:rsidR="3CA63714" w:rsidRPr="003D3785">
        <w:t>SSRs</w:t>
      </w:r>
      <w:r w:rsidRPr="003D3785">
        <w:t xml:space="preserve"> to parents</w:t>
      </w:r>
      <w:r w:rsidR="114DFE99" w:rsidRPr="003D3785">
        <w:t>/</w:t>
      </w:r>
      <w:r w:rsidR="3D7D7CCF" w:rsidRPr="003D3785">
        <w:t>guardians</w:t>
      </w:r>
      <w:r w:rsidRPr="003D3785">
        <w:t xml:space="preserve">. </w:t>
      </w:r>
    </w:p>
    <w:p w14:paraId="1E7F231F" w14:textId="71E2818C" w:rsidR="00AB6468" w:rsidRPr="003D3785" w:rsidRDefault="78006054" w:rsidP="00434EEF">
      <w:pPr>
        <w:pStyle w:val="ListParagraph"/>
        <w:numPr>
          <w:ilvl w:val="0"/>
          <w:numId w:val="31"/>
        </w:numPr>
      </w:pPr>
      <w:r w:rsidRPr="003D3785">
        <w:t xml:space="preserve">Prepare, or collaborate with others to prepare, the letter that will accompany the </w:t>
      </w:r>
      <w:r w:rsidR="3CA63714" w:rsidRPr="003D3785">
        <w:t>SSRs</w:t>
      </w:r>
      <w:r w:rsidRPr="003D3785">
        <w:t xml:space="preserve">. Communicate the availability of the results and reports to site administrators, including the timeline for the delivery of the individual </w:t>
      </w:r>
      <w:r w:rsidR="3CA63714" w:rsidRPr="003D3785">
        <w:t>SSRs</w:t>
      </w:r>
      <w:r w:rsidRPr="003D3785">
        <w:t xml:space="preserve">. </w:t>
      </w:r>
    </w:p>
    <w:p w14:paraId="58B73075" w14:textId="3F984582" w:rsidR="00AB6468" w:rsidRPr="003D3785" w:rsidRDefault="78006054" w:rsidP="008749DB">
      <w:pPr>
        <w:pStyle w:val="ListParagraph"/>
        <w:keepNext/>
        <w:numPr>
          <w:ilvl w:val="0"/>
          <w:numId w:val="31"/>
        </w:numPr>
      </w:pPr>
      <w:r w:rsidRPr="003D3785">
        <w:lastRenderedPageBreak/>
        <w:t xml:space="preserve">Coordinate with local communications staff on briefing the </w:t>
      </w:r>
      <w:r w:rsidR="00622683" w:rsidRPr="003D3785">
        <w:t>LEA</w:t>
      </w:r>
      <w:r w:rsidRPr="003D3785">
        <w:t xml:space="preserve"> leadership team, the school board, and others on any possible news releases about the ELPAC results.</w:t>
      </w:r>
    </w:p>
    <w:p w14:paraId="47D67C12" w14:textId="2C7C93B4" w:rsidR="00273817" w:rsidRPr="003D3785" w:rsidRDefault="78006054" w:rsidP="00DB58F4">
      <w:pPr>
        <w:pStyle w:val="ListParagraph"/>
        <w:numPr>
          <w:ilvl w:val="0"/>
          <w:numId w:val="31"/>
        </w:numPr>
      </w:pPr>
      <w:r w:rsidRPr="003D3785">
        <w:t>Prepare principals</w:t>
      </w:r>
      <w:r w:rsidR="6F745397" w:rsidRPr="003D3785">
        <w:t xml:space="preserve"> or </w:t>
      </w:r>
      <w:r w:rsidRPr="003D3785">
        <w:t>site ELPAC coordinators to communicate Summative ELPAC and Summative Alternate ELPAC results to school staff and parents</w:t>
      </w:r>
      <w:r w:rsidR="349A9B08" w:rsidRPr="003D3785">
        <w:t>/</w:t>
      </w:r>
      <w:r w:rsidR="00622683" w:rsidRPr="003D3785">
        <w:t>‌</w:t>
      </w:r>
      <w:r w:rsidR="349A9B08" w:rsidRPr="003D3785">
        <w:t>guardians</w:t>
      </w:r>
      <w:r w:rsidRPr="003D3785">
        <w:t>.</w:t>
      </w:r>
    </w:p>
    <w:p w14:paraId="1792928B" w14:textId="77777777" w:rsidR="00B106E3" w:rsidRPr="003D3785" w:rsidRDefault="00B106E3" w:rsidP="008749DB">
      <w:pPr>
        <w:pStyle w:val="Heading4"/>
      </w:pPr>
      <w:bookmarkStart w:id="77" w:name="_Notification_to_Parents"/>
      <w:bookmarkStart w:id="78" w:name="_Notification_to_Parents/Guardians"/>
      <w:bookmarkStart w:id="79" w:name="_Notification_of_Testing"/>
      <w:bookmarkStart w:id="80" w:name="_Practice_Tests"/>
      <w:bookmarkStart w:id="81" w:name="_Practice_Tests_"/>
      <w:bookmarkStart w:id="82" w:name="_Practice_Tests_&amp;"/>
      <w:bookmarkStart w:id="83" w:name="_Practice_Tests_and"/>
      <w:bookmarkStart w:id="84" w:name="_Site_ELPAC_Coordinators_1"/>
      <w:bookmarkEnd w:id="77"/>
      <w:bookmarkEnd w:id="78"/>
      <w:bookmarkEnd w:id="79"/>
      <w:bookmarkEnd w:id="80"/>
      <w:bookmarkEnd w:id="81"/>
      <w:bookmarkEnd w:id="82"/>
      <w:bookmarkEnd w:id="83"/>
      <w:bookmarkEnd w:id="84"/>
      <w:r w:rsidRPr="003D3785">
        <w:t>Notification of Testing to Parents/Guardians</w:t>
      </w:r>
    </w:p>
    <w:p w14:paraId="6D0C9531" w14:textId="77777777" w:rsidR="00B106E3" w:rsidRPr="003D3785" w:rsidRDefault="00B106E3" w:rsidP="00B106E3">
      <w:r w:rsidRPr="003D3785">
        <w:t xml:space="preserve">Communicate with parents/guardians about upcoming testing. The LEA must also meet state and federal obligations to inform parents/guardians of the year’s statewide assessments. The CDE provides parents guides and letter templates to notify parents/‌guardians about the statewide assessments. </w:t>
      </w:r>
    </w:p>
    <w:p w14:paraId="16C46992" w14:textId="30903C44" w:rsidR="00B106E3" w:rsidRPr="003D3785" w:rsidRDefault="00B106E3" w:rsidP="00B106E3">
      <w:pPr>
        <w:pStyle w:val="ListParagraph"/>
        <w:numPr>
          <w:ilvl w:val="0"/>
          <w:numId w:val="2"/>
        </w:numPr>
        <w:ind w:left="720"/>
      </w:pPr>
      <w:r w:rsidRPr="003D3785">
        <w:t xml:space="preserve">Letter templates are provided on the </w:t>
      </w:r>
      <w:hyperlink r:id="rId99" w:history="1">
        <w:r w:rsidRPr="003D3785">
          <w:rPr>
            <w:rStyle w:val="Hyperlink"/>
          </w:rPr>
          <w:t>Notificatio</w:t>
        </w:r>
        <w:r w:rsidR="00970251">
          <w:rPr>
            <w:rStyle w:val="Hyperlink"/>
          </w:rPr>
          <w:t>n</w:t>
        </w:r>
        <w:r w:rsidR="00CD5F13">
          <w:rPr>
            <w:rStyle w:val="Hyperlink"/>
          </w:rPr>
          <w:t xml:space="preserve"> Letter Templates</w:t>
        </w:r>
        <w:r w:rsidR="00970251">
          <w:rPr>
            <w:rStyle w:val="Hyperlink"/>
          </w:rPr>
          <w:t xml:space="preserve"> web page</w:t>
        </w:r>
      </w:hyperlink>
      <w:r w:rsidRPr="003D3785">
        <w:t xml:space="preserve"> and are available in multiple languages.</w:t>
      </w:r>
    </w:p>
    <w:p w14:paraId="0812C7C1" w14:textId="601F2F42" w:rsidR="00B106E3" w:rsidRPr="003D3785" w:rsidRDefault="00B106E3" w:rsidP="00B106E3">
      <w:pPr>
        <w:pStyle w:val="ListParagraph"/>
        <w:numPr>
          <w:ilvl w:val="0"/>
          <w:numId w:val="2"/>
        </w:numPr>
        <w:ind w:left="720"/>
      </w:pPr>
      <w:r w:rsidRPr="003D3785">
        <w:t xml:space="preserve">Parent guides are provided on the CDE </w:t>
      </w:r>
      <w:hyperlink r:id="rId100" w:history="1">
        <w:r w:rsidRPr="003D3785">
          <w:rPr>
            <w:rStyle w:val="Hyperlink"/>
          </w:rPr>
          <w:t>Parent Guides to Understandin</w:t>
        </w:r>
        <w:r w:rsidR="00970251">
          <w:rPr>
            <w:rStyle w:val="Hyperlink"/>
          </w:rPr>
          <w:t>g web page</w:t>
        </w:r>
      </w:hyperlink>
      <w:r w:rsidRPr="003D3785">
        <w:t xml:space="preserve"> and are also available in multiple languages.</w:t>
      </w:r>
    </w:p>
    <w:p w14:paraId="3D856937" w14:textId="77777777" w:rsidR="002F79AB" w:rsidRPr="003D3785" w:rsidRDefault="002F79AB" w:rsidP="008749DB">
      <w:pPr>
        <w:pStyle w:val="Heading4"/>
      </w:pPr>
      <w:bookmarkStart w:id="85" w:name="_Practice_Tests_and_1"/>
      <w:bookmarkStart w:id="86" w:name="_Site_ELPAC_Coordinator_1"/>
      <w:bookmarkEnd w:id="85"/>
      <w:bookmarkEnd w:id="86"/>
      <w:r w:rsidRPr="003D3785">
        <w:t>Site ELPAC Coordinator Roles and Responsibilities</w:t>
      </w:r>
    </w:p>
    <w:p w14:paraId="422241FD" w14:textId="77777777" w:rsidR="002F79AB" w:rsidRPr="003D3785" w:rsidRDefault="002F79AB" w:rsidP="002F79AB">
      <w:r w:rsidRPr="003D3785">
        <w:t xml:space="preserve">Communicate roles and responsibilities to the site ELPAC coordinators. These can vary, depending on your LEA. </w:t>
      </w:r>
    </w:p>
    <w:p w14:paraId="374A6D0A" w14:textId="639C4807" w:rsidR="002F79AB" w:rsidRPr="003D3785" w:rsidRDefault="002F79AB" w:rsidP="002F79AB">
      <w:pPr>
        <w:pStyle w:val="ListParagraph"/>
        <w:numPr>
          <w:ilvl w:val="0"/>
          <w:numId w:val="2"/>
        </w:numPr>
        <w:ind w:left="720"/>
      </w:pPr>
      <w:r w:rsidRPr="003D3785">
        <w:t xml:space="preserve">The online </w:t>
      </w:r>
      <w:r w:rsidRPr="003D3785">
        <w:rPr>
          <w:i/>
          <w:iCs/>
        </w:rPr>
        <w:t>Test Security Agreement</w:t>
      </w:r>
      <w:r w:rsidRPr="003D3785">
        <w:t xml:space="preserve"> can be accessed only in TOMS. Once users are given access to TOMS,</w:t>
      </w:r>
      <w:r w:rsidR="00A20899">
        <w:t xml:space="preserve"> at</w:t>
      </w:r>
      <w:r w:rsidR="00675321">
        <w:t xml:space="preserve"> first log</w:t>
      </w:r>
      <w:r w:rsidR="006576A7">
        <w:t>o</w:t>
      </w:r>
      <w:r w:rsidR="00675321">
        <w:t xml:space="preserve">n </w:t>
      </w:r>
      <w:r w:rsidRPr="003D3785">
        <w:t xml:space="preserve">they will be prompted to fill out the online </w:t>
      </w:r>
      <w:r w:rsidRPr="003D3785">
        <w:rPr>
          <w:i/>
          <w:iCs/>
        </w:rPr>
        <w:t>Test Security Agreemen</w:t>
      </w:r>
      <w:r w:rsidR="00BB7D01">
        <w:rPr>
          <w:i/>
          <w:iCs/>
        </w:rPr>
        <w:t>t.</w:t>
      </w:r>
    </w:p>
    <w:p w14:paraId="3D45E236" w14:textId="781813FB" w:rsidR="002F79AB" w:rsidRPr="003D3785" w:rsidRDefault="002F79AB" w:rsidP="002F79AB">
      <w:pPr>
        <w:pStyle w:val="ListParagraph"/>
        <w:numPr>
          <w:ilvl w:val="0"/>
          <w:numId w:val="2"/>
        </w:numPr>
        <w:ind w:left="720"/>
      </w:pPr>
      <w:r w:rsidRPr="003D3785">
        <w:t xml:space="preserve">The online </w:t>
      </w:r>
      <w:r w:rsidRPr="003D3785">
        <w:rPr>
          <w:i/>
          <w:iCs/>
        </w:rPr>
        <w:t>Test Security Affidavit</w:t>
      </w:r>
      <w:r w:rsidRPr="003D3785">
        <w:t xml:space="preserve"> can be accessed only in TOMS</w:t>
      </w:r>
      <w:r w:rsidR="00A001F3">
        <w:t xml:space="preserve"> at first log</w:t>
      </w:r>
      <w:r w:rsidR="006576A7">
        <w:t>o</w:t>
      </w:r>
      <w:r w:rsidR="00A001F3">
        <w:t>n</w:t>
      </w:r>
      <w:r w:rsidRPr="003D3785">
        <w:rPr>
          <w:i/>
          <w:iCs/>
        </w:rPr>
        <w:t xml:space="preserve"> for users with roles within the online sys</w:t>
      </w:r>
      <w:r w:rsidR="00291428">
        <w:rPr>
          <w:i/>
          <w:iCs/>
        </w:rPr>
        <w:t>te</w:t>
      </w:r>
      <w:r w:rsidR="00C06A71">
        <w:rPr>
          <w:i/>
          <w:iCs/>
        </w:rPr>
        <w:t>m</w:t>
      </w:r>
      <w:r w:rsidRPr="003D3785">
        <w:t>. Other staff who do not require access to TOMS (</w:t>
      </w:r>
      <w:r w:rsidR="001B3547">
        <w:t>for example</w:t>
      </w:r>
      <w:r w:rsidRPr="003D3785">
        <w:t xml:space="preserve">, custodians, aides, nurses, etc.) can access an online </w:t>
      </w:r>
      <w:r w:rsidRPr="003D3785">
        <w:rPr>
          <w:i/>
          <w:iCs/>
        </w:rPr>
        <w:t>ELPAC Test Security Affidavit for Non-TOMS Users</w:t>
      </w:r>
      <w:r w:rsidRPr="003D3785">
        <w:t xml:space="preserve"> on the </w:t>
      </w:r>
      <w:hyperlink r:id="rId101" w:history="1">
        <w:r w:rsidRPr="003D3785">
          <w:rPr>
            <w:rStyle w:val="Hyperlink"/>
          </w:rPr>
          <w:t>Test Securit</w:t>
        </w:r>
        <w:r w:rsidR="00693117">
          <w:rPr>
            <w:rStyle w:val="Hyperlink"/>
          </w:rPr>
          <w:t>y web page</w:t>
        </w:r>
      </w:hyperlink>
      <w:r w:rsidRPr="003D3785">
        <w:t>.</w:t>
      </w:r>
      <w:bookmarkStart w:id="87" w:name="_Forward_the_CDE's"/>
      <w:bookmarkStart w:id="88" w:name="_Troubleshoot_with_ELPAC"/>
      <w:bookmarkStart w:id="89" w:name="_ELPAC_Web_Pages"/>
      <w:bookmarkStart w:id="90" w:name="_Troubleshooting_with_ELPAC"/>
      <w:bookmarkEnd w:id="87"/>
      <w:bookmarkEnd w:id="88"/>
      <w:bookmarkEnd w:id="89"/>
      <w:bookmarkEnd w:id="90"/>
    </w:p>
    <w:p w14:paraId="32FA9ADA" w14:textId="77777777" w:rsidR="002F79AB" w:rsidRPr="003D3785" w:rsidRDefault="002F79AB" w:rsidP="008749DB">
      <w:pPr>
        <w:pStyle w:val="Heading4"/>
      </w:pPr>
      <w:bookmarkStart w:id="91" w:name="_System_Downtimes_1"/>
      <w:bookmarkEnd w:id="91"/>
      <w:r w:rsidRPr="003D3785">
        <w:t xml:space="preserve">System Downtimes </w:t>
      </w:r>
    </w:p>
    <w:p w14:paraId="53136E1E" w14:textId="508C033D" w:rsidR="002F79AB" w:rsidRPr="003D3785" w:rsidRDefault="002F79AB" w:rsidP="002F79AB">
      <w:r w:rsidRPr="003D3785">
        <w:t xml:space="preserve">All ELPAC system downtimes should be verified using the </w:t>
      </w:r>
      <w:hyperlink r:id="rId102" w:history="1">
        <w:r w:rsidRPr="003D3785">
          <w:rPr>
            <w:rStyle w:val="Hyperlink"/>
          </w:rPr>
          <w:t>System Downtim</w:t>
        </w:r>
        <w:r w:rsidR="00600F54">
          <w:rPr>
            <w:rStyle w:val="Hyperlink"/>
          </w:rPr>
          <w:t>e Schedule web pag</w:t>
        </w:r>
        <w:r w:rsidRPr="003D3785">
          <w:rPr>
            <w:rStyle w:val="Hyperlink"/>
          </w:rPr>
          <w:t>e</w:t>
        </w:r>
      </w:hyperlink>
      <w:r w:rsidRPr="003D3785">
        <w:t xml:space="preserve">. LEA ELPAC coordinators should communicate downtimes to their site ELPAC coordinators and TEs. </w:t>
      </w:r>
    </w:p>
    <w:p w14:paraId="51409E5A" w14:textId="3313648F" w:rsidR="002C61A7" w:rsidRPr="003D3785" w:rsidRDefault="002C61A7" w:rsidP="008749DB">
      <w:pPr>
        <w:pStyle w:val="Heading4"/>
      </w:pPr>
      <w:bookmarkStart w:id="92" w:name="_Troubleshoot_with_ELPAC_1"/>
      <w:bookmarkEnd w:id="92"/>
      <w:r w:rsidRPr="003D3785">
        <w:t>Troubleshoot with ELPAC Suppo</w:t>
      </w:r>
      <w:r w:rsidR="00F172AB" w:rsidRPr="003D3785">
        <w:t>rt Staff</w:t>
      </w:r>
    </w:p>
    <w:p w14:paraId="3707CA3F" w14:textId="1E0D532F" w:rsidR="009B63EC" w:rsidRPr="003D3785" w:rsidRDefault="71AFDFA2" w:rsidP="0070597C">
      <w:pPr>
        <w:keepNext/>
        <w:keepLines/>
      </w:pPr>
      <w:r>
        <w:t>Regularly communicate with and respond to questions</w:t>
      </w:r>
      <w:r w:rsidR="23771F77">
        <w:t xml:space="preserve"> from </w:t>
      </w:r>
      <w:r w:rsidR="5721EA7F">
        <w:t xml:space="preserve">the </w:t>
      </w:r>
      <w:r w:rsidR="23771F77">
        <w:t xml:space="preserve">site ELPAC coordinators </w:t>
      </w:r>
      <w:r>
        <w:t xml:space="preserve">to ensure that any issues are resolved promptly. </w:t>
      </w:r>
    </w:p>
    <w:p w14:paraId="3E763172" w14:textId="2864C54F" w:rsidR="004D5829" w:rsidRPr="003D3785" w:rsidRDefault="00EE2C08" w:rsidP="00B26FCC">
      <w:pPr>
        <w:pStyle w:val="ListParagraph"/>
        <w:numPr>
          <w:ilvl w:val="0"/>
          <w:numId w:val="2"/>
        </w:numPr>
        <w:ind w:left="720"/>
      </w:pPr>
      <w:hyperlink r:id="rId103" w:history="1">
        <w:r w:rsidRPr="003D3785">
          <w:rPr>
            <w:rStyle w:val="Hyperlink"/>
          </w:rPr>
          <w:t>Get Answers</w:t>
        </w:r>
      </w:hyperlink>
      <w:r w:rsidRPr="003D3785">
        <w:t xml:space="preserve"> allows users to narrow or expand a search with key words and quickly scan information by highlighted key words.</w:t>
      </w:r>
      <w:bookmarkStart w:id="93" w:name="_Share_the_Practice"/>
      <w:bookmarkStart w:id="94" w:name="_Notify_Parents"/>
      <w:bookmarkStart w:id="95" w:name="_Notify_ELPAC_Support"/>
      <w:bookmarkStart w:id="96" w:name="_Notification_of_Results"/>
      <w:bookmarkEnd w:id="93"/>
      <w:bookmarkEnd w:id="94"/>
      <w:bookmarkEnd w:id="95"/>
      <w:bookmarkEnd w:id="96"/>
    </w:p>
    <w:p w14:paraId="6CA56B6E" w14:textId="609B3CBE" w:rsidR="00BE3953" w:rsidRPr="003D3785" w:rsidRDefault="001437B6" w:rsidP="008749DB">
      <w:pPr>
        <w:pStyle w:val="Heading3"/>
      </w:pPr>
      <w:bookmarkStart w:id="97" w:name="_LEA_Training_Coordination"/>
      <w:bookmarkStart w:id="98" w:name="_Toc196203768"/>
      <w:bookmarkEnd w:id="97"/>
      <w:r w:rsidRPr="003D3785">
        <w:lastRenderedPageBreak/>
        <w:t>L</w:t>
      </w:r>
      <w:r w:rsidR="00BE3953" w:rsidRPr="003D3785">
        <w:t>EA Training Coordination</w:t>
      </w:r>
      <w:bookmarkEnd w:id="98"/>
    </w:p>
    <w:p w14:paraId="36ED44E8" w14:textId="77777777" w:rsidR="00B106E3" w:rsidRPr="003D3785" w:rsidRDefault="00B106E3" w:rsidP="003029A3">
      <w:pPr>
        <w:pStyle w:val="Heading4"/>
      </w:pPr>
      <w:bookmarkStart w:id="99" w:name="_Schedule_Local_Training"/>
      <w:bookmarkStart w:id="100" w:name="_Develop_Training_Materials"/>
      <w:bookmarkStart w:id="101" w:name="_Conduct_Training"/>
      <w:bookmarkStart w:id="102" w:name="_Conducting_Trainings_and"/>
      <w:bookmarkStart w:id="103" w:name="_Conduct_Trainings_and"/>
      <w:bookmarkStart w:id="104" w:name="_Register_for_State-Sponsored"/>
      <w:bookmarkEnd w:id="99"/>
      <w:bookmarkEnd w:id="100"/>
      <w:bookmarkEnd w:id="101"/>
      <w:bookmarkEnd w:id="102"/>
      <w:bookmarkEnd w:id="103"/>
      <w:bookmarkEnd w:id="104"/>
      <w:r w:rsidRPr="003D3785">
        <w:t>Conduct Trainings and Confirm Support Staff Trainings</w:t>
      </w:r>
    </w:p>
    <w:p w14:paraId="47794DA0" w14:textId="77777777" w:rsidR="00B106E3" w:rsidRPr="003D3785" w:rsidRDefault="00B106E3" w:rsidP="003029A3">
      <w:pPr>
        <w:keepNext/>
        <w:keepLines/>
      </w:pPr>
      <w:r w:rsidRPr="003D3785">
        <w:t xml:space="preserve">Conduct training for site ELPAC coordinators and ELPAC TEs. </w:t>
      </w:r>
    </w:p>
    <w:p w14:paraId="13A3C8B2" w14:textId="77777777" w:rsidR="00B106E3" w:rsidRPr="003D3785" w:rsidRDefault="00B106E3" w:rsidP="00B106E3">
      <w:pPr>
        <w:pStyle w:val="ListParagraph"/>
        <w:numPr>
          <w:ilvl w:val="0"/>
          <w:numId w:val="2"/>
        </w:numPr>
        <w:ind w:left="720"/>
      </w:pPr>
      <w:r w:rsidRPr="003D3785">
        <w:t>Use existing training materials whenever possible, adding information specific to your LEA as needed.</w:t>
      </w:r>
      <w:bookmarkStart w:id="105" w:name="_Confirm_Trainings_of"/>
      <w:bookmarkEnd w:id="105"/>
    </w:p>
    <w:p w14:paraId="0D5718C7" w14:textId="004F7766" w:rsidR="00B106E3" w:rsidRPr="003D3785" w:rsidRDefault="00B106E3" w:rsidP="00B106E3">
      <w:pPr>
        <w:pStyle w:val="ListParagraph"/>
        <w:numPr>
          <w:ilvl w:val="0"/>
          <w:numId w:val="2"/>
        </w:numPr>
        <w:ind w:left="720"/>
      </w:pPr>
      <w:r>
        <w:t xml:space="preserve">Confirm that the site ELPAC coordinators have conducted the required site trainings for TEs. Confirm TEs have completed calibration in </w:t>
      </w:r>
      <w:hyperlink r:id="rId104" w:history="1">
        <w:r w:rsidRPr="00EA29CC">
          <w:rPr>
            <w:rStyle w:val="Hyperlink"/>
          </w:rPr>
          <w:t>Moodle</w:t>
        </w:r>
      </w:hyperlink>
      <w:r>
        <w:t xml:space="preserve">. Local training can be conducted for </w:t>
      </w:r>
      <w:r w:rsidR="1BA933F3">
        <w:t xml:space="preserve">the </w:t>
      </w:r>
      <w:r>
        <w:t>Listening, Reading, and Writing</w:t>
      </w:r>
      <w:r w:rsidR="6EB2ABE5">
        <w:t xml:space="preserve"> domains</w:t>
      </w:r>
      <w:r>
        <w:t>.</w:t>
      </w:r>
    </w:p>
    <w:p w14:paraId="4463024C" w14:textId="77777777" w:rsidR="00B106E3" w:rsidRPr="003D3785" w:rsidRDefault="00B106E3" w:rsidP="008749DB">
      <w:pPr>
        <w:pStyle w:val="Heading4"/>
      </w:pPr>
      <w:bookmarkStart w:id="106" w:name="_Develop_Training_Materials_2"/>
      <w:bookmarkEnd w:id="106"/>
      <w:r w:rsidRPr="003D3785">
        <w:t>Develop Training Materials</w:t>
      </w:r>
    </w:p>
    <w:p w14:paraId="255BFD4B" w14:textId="77777777" w:rsidR="00B106E3" w:rsidRPr="003D3785" w:rsidRDefault="00B106E3" w:rsidP="00B106E3">
      <w:r w:rsidRPr="003D3785">
        <w:t>Develop training materials for site ELPAC coordinators and ELPAC TEs.</w:t>
      </w:r>
    </w:p>
    <w:p w14:paraId="5510FE5C" w14:textId="36C77B66" w:rsidR="00B106E3" w:rsidRPr="003D3785" w:rsidRDefault="00B106E3" w:rsidP="00B106E3">
      <w:pPr>
        <w:pStyle w:val="ListParagraph"/>
        <w:numPr>
          <w:ilvl w:val="0"/>
          <w:numId w:val="2"/>
        </w:numPr>
        <w:ind w:left="720"/>
      </w:pPr>
      <w:r w:rsidRPr="003D3785">
        <w:t xml:space="preserve">Use existing training materials whenever possible, adding information specific to your LEA, as needed. Members of your local assessment network may have training materials available. A list of </w:t>
      </w:r>
      <w:r w:rsidRPr="003D3785">
        <w:rPr>
          <w:rFonts w:ascii="Helvetica" w:hAnsi="Helvetica" w:cs="Helvetica"/>
          <w:color w:val="000000"/>
          <w:shd w:val="clear" w:color="auto" w:fill="FFFFFF"/>
        </w:rPr>
        <w:t>the Regional Assessment Network (RAN)</w:t>
      </w:r>
      <w:r w:rsidRPr="003D3785">
        <w:t xml:space="preserve"> members, by region, </w:t>
      </w:r>
      <w:r w:rsidR="00F12734" w:rsidRPr="003D3785">
        <w:rPr>
          <w:rStyle w:val="normaltextrun"/>
          <w:rFonts w:cs="Arial"/>
        </w:rPr>
        <w:t>is located</w:t>
      </w:r>
      <w:r w:rsidRPr="003D3785">
        <w:t xml:space="preserve"> on the CDE </w:t>
      </w:r>
      <w:hyperlink r:id="rId105" w:history="1">
        <w:r w:rsidRPr="003D3785">
          <w:rPr>
            <w:rStyle w:val="Hyperlink"/>
          </w:rPr>
          <w:t>RA</w:t>
        </w:r>
        <w:r w:rsidR="00E325AF">
          <w:rPr>
            <w:rStyle w:val="Hyperlink"/>
          </w:rPr>
          <w:t>N web page</w:t>
        </w:r>
      </w:hyperlink>
      <w:r w:rsidRPr="003D3785">
        <w:t>.</w:t>
      </w:r>
    </w:p>
    <w:p w14:paraId="0E709592" w14:textId="77777777" w:rsidR="00A56A99" w:rsidRPr="003D3785" w:rsidRDefault="00A56A99" w:rsidP="008749DB">
      <w:pPr>
        <w:pStyle w:val="Heading4"/>
      </w:pPr>
      <w:bookmarkStart w:id="107" w:name="_Develop_Training_Materials_1"/>
      <w:bookmarkStart w:id="108" w:name="_Scheduling_Local_Training"/>
      <w:bookmarkEnd w:id="107"/>
      <w:bookmarkEnd w:id="108"/>
      <w:r w:rsidRPr="003D3785">
        <w:t>Register for State-Sponsored Training</w:t>
      </w:r>
    </w:p>
    <w:p w14:paraId="1026B8F7" w14:textId="3CF241EA" w:rsidR="00A56A99" w:rsidRPr="003D3785" w:rsidRDefault="00A56A99" w:rsidP="00A56A99">
      <w:r w:rsidRPr="003D3785">
        <w:rPr>
          <w:rFonts w:cstheme="minorHAnsi"/>
          <w:szCs w:val="26"/>
        </w:rPr>
        <w:t xml:space="preserve">Registration information for all state-sponsored trainings mentioned throughout this checklist </w:t>
      </w:r>
      <w:r w:rsidR="00F12734" w:rsidRPr="003D3785">
        <w:rPr>
          <w:rStyle w:val="normaltextrun"/>
          <w:rFonts w:cs="Arial"/>
        </w:rPr>
        <w:t>is located</w:t>
      </w:r>
      <w:r w:rsidRPr="003D3785">
        <w:rPr>
          <w:rFonts w:cstheme="minorHAnsi"/>
          <w:szCs w:val="26"/>
        </w:rPr>
        <w:t xml:space="preserve"> on the </w:t>
      </w:r>
      <w:hyperlink r:id="rId106" w:history="1">
        <w:r w:rsidRPr="003D3785">
          <w:rPr>
            <w:rStyle w:val="Hyperlink"/>
            <w:rFonts w:cstheme="minorHAnsi"/>
            <w:szCs w:val="26"/>
          </w:rPr>
          <w:t xml:space="preserve">Upcoming </w:t>
        </w:r>
        <w:r w:rsidR="009042B5">
          <w:rPr>
            <w:rStyle w:val="Hyperlink"/>
            <w:rFonts w:cstheme="minorHAnsi"/>
            <w:szCs w:val="26"/>
          </w:rPr>
          <w:t xml:space="preserve">and On-Demand </w:t>
        </w:r>
        <w:r w:rsidRPr="003D3785">
          <w:rPr>
            <w:rStyle w:val="Hyperlink"/>
            <w:rFonts w:cstheme="minorHAnsi"/>
            <w:szCs w:val="26"/>
          </w:rPr>
          <w:t>Training</w:t>
        </w:r>
        <w:r w:rsidR="009042B5">
          <w:rPr>
            <w:rStyle w:val="Hyperlink"/>
            <w:rFonts w:cstheme="minorHAnsi"/>
            <w:szCs w:val="26"/>
          </w:rPr>
          <w:t>s web page</w:t>
        </w:r>
      </w:hyperlink>
      <w:r w:rsidRPr="003D3785">
        <w:rPr>
          <w:rFonts w:cstheme="minorHAnsi"/>
          <w:szCs w:val="26"/>
        </w:rPr>
        <w:t>.</w:t>
      </w:r>
    </w:p>
    <w:p w14:paraId="65833C22" w14:textId="77777777" w:rsidR="00273817" w:rsidRPr="003D3785" w:rsidRDefault="00A85D2D" w:rsidP="008749DB">
      <w:pPr>
        <w:pStyle w:val="Heading4"/>
      </w:pPr>
      <w:bookmarkStart w:id="109" w:name="_Schedule_Local_Training_1"/>
      <w:bookmarkEnd w:id="109"/>
      <w:r w:rsidRPr="003D3785">
        <w:t>Schedule</w:t>
      </w:r>
      <w:r w:rsidR="00273817" w:rsidRPr="003D3785">
        <w:t xml:space="preserve"> Local Training Dates</w:t>
      </w:r>
    </w:p>
    <w:p w14:paraId="72AD7BE0" w14:textId="1C037B16" w:rsidR="00A46D9C" w:rsidRPr="003D3785" w:rsidRDefault="78006054">
      <w:r w:rsidRPr="003D3785">
        <w:t xml:space="preserve">Schedule local training dates and send them to your site ELPAC coordinators. Use </w:t>
      </w:r>
      <w:r w:rsidR="00EE7864" w:rsidRPr="003D3785">
        <w:t>LEA</w:t>
      </w:r>
      <w:r w:rsidRPr="003D3785">
        <w:t xml:space="preserve"> calendars and schedules to coordinate training dates.</w:t>
      </w:r>
      <w:r w:rsidR="007260FF" w:rsidRPr="003D3785">
        <w:t xml:space="preserve"> Consider whether trainings will be spread throughout the year or consolidated, and whether new and experienced coordinators will receive the same training.</w:t>
      </w:r>
    </w:p>
    <w:p w14:paraId="0FD5FBD2" w14:textId="2F4FC6B4" w:rsidR="00BE3953" w:rsidRPr="003D3785" w:rsidRDefault="0026692D" w:rsidP="008749DB">
      <w:pPr>
        <w:pStyle w:val="Heading3"/>
      </w:pPr>
      <w:bookmarkStart w:id="110" w:name="_Material_Delivery_and"/>
      <w:bookmarkStart w:id="111" w:name="_Toc196203769"/>
      <w:bookmarkEnd w:id="110"/>
      <w:r w:rsidRPr="003D3785">
        <w:t>Material</w:t>
      </w:r>
      <w:r w:rsidR="00C929B5">
        <w:t>s</w:t>
      </w:r>
      <w:r w:rsidRPr="003D3785">
        <w:t xml:space="preserve"> Delivery and</w:t>
      </w:r>
      <w:r w:rsidR="00BE3953" w:rsidRPr="003D3785">
        <w:t xml:space="preserve"> Shipment</w:t>
      </w:r>
      <w:bookmarkEnd w:id="111"/>
    </w:p>
    <w:p w14:paraId="1F2A6BDA" w14:textId="77777777" w:rsidR="00273817" w:rsidRPr="003D3785" w:rsidRDefault="00273817" w:rsidP="008749DB">
      <w:pPr>
        <w:pStyle w:val="Heading4"/>
      </w:pPr>
      <w:bookmarkStart w:id="112" w:name="_Order_Materials"/>
      <w:bookmarkStart w:id="113" w:name="_Collect_Test_Materials"/>
      <w:bookmarkStart w:id="114" w:name="_Hlk71796215"/>
      <w:bookmarkEnd w:id="112"/>
      <w:bookmarkEnd w:id="113"/>
      <w:r w:rsidRPr="003D3785">
        <w:t>Collect Test Materials</w:t>
      </w:r>
    </w:p>
    <w:bookmarkEnd w:id="114"/>
    <w:p w14:paraId="39784564" w14:textId="77777777" w:rsidR="00273817" w:rsidRPr="003D3785" w:rsidRDefault="00273817" w:rsidP="00273817">
      <w:r w:rsidRPr="003D3785">
        <w:t>Collect test materials from site ELPAC coordinators.</w:t>
      </w:r>
    </w:p>
    <w:p w14:paraId="1DB353C1" w14:textId="77777777" w:rsidR="008B531B" w:rsidRDefault="008D2045" w:rsidP="008B531B">
      <w:pPr>
        <w:pStyle w:val="ListParagraph"/>
        <w:numPr>
          <w:ilvl w:val="0"/>
          <w:numId w:val="2"/>
        </w:numPr>
        <w:ind w:left="720"/>
      </w:pPr>
      <w:r w:rsidRPr="003D3785">
        <w:t xml:space="preserve">Ensure </w:t>
      </w:r>
      <w:hyperlink w:anchor="_Distribute_Materials">
        <w:r w:rsidRPr="003D3785">
          <w:rPr>
            <w:rStyle w:val="Hyperlink"/>
          </w:rPr>
          <w:t>RSVP-selected</w:t>
        </w:r>
      </w:hyperlink>
      <w:r w:rsidR="00F91654" w:rsidRPr="003D3785">
        <w:t xml:space="preserve"> </w:t>
      </w:r>
      <w:r w:rsidR="005B2CB6" w:rsidRPr="003D3785">
        <w:t>LEAs review and return the Initial ELPAC K–2 Writing Answer Books.</w:t>
      </w:r>
    </w:p>
    <w:p w14:paraId="4C72529B" w14:textId="60D54F7E" w:rsidR="0080782E" w:rsidRPr="008B531B" w:rsidRDefault="00594402" w:rsidP="008B531B">
      <w:pPr>
        <w:pStyle w:val="ListParagraph"/>
        <w:numPr>
          <w:ilvl w:val="0"/>
          <w:numId w:val="2"/>
        </w:numPr>
        <w:ind w:left="720"/>
      </w:pPr>
      <w:r>
        <w:t xml:space="preserve">Ensure </w:t>
      </w:r>
      <w:r w:rsidR="0008004F">
        <w:t>selected Form 2</w:t>
      </w:r>
      <w:r w:rsidR="720BE5FF">
        <w:t xml:space="preserve"> </w:t>
      </w:r>
      <w:r w:rsidR="005F5919" w:rsidRPr="008B531B">
        <w:rPr>
          <w:rFonts w:eastAsia="Lato" w:cs="Arial"/>
          <w:b/>
          <w:bCs/>
          <w:color w:val="2A2F36"/>
        </w:rPr>
        <w:t>s</w:t>
      </w:r>
      <w:r w:rsidR="720BE5FF" w:rsidRPr="003E78A7">
        <w:rPr>
          <w:rFonts w:eastAsia="Lato" w:cs="Arial"/>
          <w:b/>
          <w:bCs/>
          <w:color w:val="2A2F36"/>
        </w:rPr>
        <w:t xml:space="preserve">econd </w:t>
      </w:r>
      <w:r w:rsidR="005F5919" w:rsidRPr="008B531B">
        <w:rPr>
          <w:rFonts w:eastAsia="Lato" w:cs="Arial"/>
          <w:b/>
          <w:bCs/>
          <w:color w:val="2A2F36"/>
        </w:rPr>
        <w:t>s</w:t>
      </w:r>
      <w:r w:rsidR="720BE5FF" w:rsidRPr="003E78A7">
        <w:rPr>
          <w:rFonts w:eastAsia="Lato" w:cs="Arial"/>
          <w:b/>
          <w:bCs/>
          <w:color w:val="2A2F36"/>
        </w:rPr>
        <w:t>coring</w:t>
      </w:r>
      <w:r w:rsidR="0008004F">
        <w:t xml:space="preserve"> LEAs </w:t>
      </w:r>
      <w:r w:rsidR="00534F6C">
        <w:t>review and return the Initial ELPAC kindergarten Writing Answer Books.</w:t>
      </w:r>
    </w:p>
    <w:p w14:paraId="786D8FA8" w14:textId="3D19BE4B" w:rsidR="00273817" w:rsidRPr="003D3785" w:rsidRDefault="49412E1C" w:rsidP="001D72F6">
      <w:pPr>
        <w:pStyle w:val="ListParagraph"/>
        <w:numPr>
          <w:ilvl w:val="0"/>
          <w:numId w:val="2"/>
        </w:numPr>
        <w:ind w:left="720"/>
      </w:pPr>
      <w:r w:rsidRPr="003D3785">
        <w:t xml:space="preserve">Review </w:t>
      </w:r>
      <w:r w:rsidR="33AB271A" w:rsidRPr="003D3785">
        <w:t xml:space="preserve">Summative </w:t>
      </w:r>
      <w:r w:rsidR="008D2045" w:rsidRPr="003D3785">
        <w:t xml:space="preserve">ELPAC </w:t>
      </w:r>
      <w:r w:rsidR="337B282B" w:rsidRPr="003D3785">
        <w:t>K</w:t>
      </w:r>
      <w:r w:rsidR="1B9562F5" w:rsidRPr="003D3785">
        <w:rPr>
          <w:rFonts w:ascii="Calibri" w:hAnsi="Calibri" w:cs="Calibri"/>
          <w:color w:val="000000" w:themeColor="text1"/>
          <w:sz w:val="22"/>
        </w:rPr>
        <w:t>–</w:t>
      </w:r>
      <w:r w:rsidR="337B282B" w:rsidRPr="003D3785">
        <w:t xml:space="preserve">2 Writing </w:t>
      </w:r>
      <w:r w:rsidR="6ABDDCDD" w:rsidRPr="003D3785">
        <w:t>Answer Books</w:t>
      </w:r>
      <w:r w:rsidRPr="003D3785">
        <w:t xml:space="preserve">. Make sure that all demographic information is correctly </w:t>
      </w:r>
      <w:r w:rsidR="22AF5355" w:rsidRPr="003D3785">
        <w:t>marked,</w:t>
      </w:r>
      <w:r w:rsidRPr="003D3785">
        <w:t xml:space="preserve"> if necessary, and returned with proper Group I</w:t>
      </w:r>
      <w:r w:rsidR="006A600B" w:rsidRPr="003D3785">
        <w:t>dentification</w:t>
      </w:r>
      <w:r w:rsidRPr="003D3785">
        <w:t xml:space="preserve"> Sheet</w:t>
      </w:r>
      <w:r w:rsidR="1B9562F5" w:rsidRPr="003D3785">
        <w:t>s</w:t>
      </w:r>
      <w:r w:rsidRPr="003D3785">
        <w:t xml:space="preserve"> and that Pre-ID labels are placed correctly. Follow instructions located in the </w:t>
      </w:r>
      <w:r w:rsidR="00050680" w:rsidRPr="003D3785">
        <w:t>t</w:t>
      </w:r>
      <w:r w:rsidRPr="003D3785">
        <w:t xml:space="preserve">est </w:t>
      </w:r>
      <w:r w:rsidR="00050680" w:rsidRPr="003D3785">
        <w:t>a</w:t>
      </w:r>
      <w:r w:rsidRPr="003D3785">
        <w:t xml:space="preserve">dministration </w:t>
      </w:r>
      <w:r w:rsidR="00050680" w:rsidRPr="003D3785">
        <w:t>m</w:t>
      </w:r>
      <w:r w:rsidRPr="003D3785">
        <w:t xml:space="preserve">anual. A copy of the </w:t>
      </w:r>
      <w:r w:rsidR="00050680" w:rsidRPr="003D3785">
        <w:t>t</w:t>
      </w:r>
      <w:r w:rsidRPr="003D3785">
        <w:t xml:space="preserve">est </w:t>
      </w:r>
      <w:r w:rsidR="00050680" w:rsidRPr="003D3785">
        <w:t>a</w:t>
      </w:r>
      <w:r w:rsidRPr="003D3785">
        <w:t xml:space="preserve">dministration </w:t>
      </w:r>
      <w:r w:rsidR="00050680" w:rsidRPr="003D3785">
        <w:t>m</w:t>
      </w:r>
      <w:r w:rsidRPr="003D3785">
        <w:t xml:space="preserve">anual is located </w:t>
      </w:r>
      <w:r w:rsidR="00E86D23">
        <w:t>i</w:t>
      </w:r>
      <w:r w:rsidR="3B8F0269" w:rsidRPr="003D3785">
        <w:t xml:space="preserve">n the </w:t>
      </w:r>
      <w:hyperlink r:id="rId107" w:history="1">
        <w:r w:rsidR="00213F86">
          <w:rPr>
            <w:rStyle w:val="Hyperlink"/>
          </w:rPr>
          <w:t>Manuals Library</w:t>
        </w:r>
      </w:hyperlink>
      <w:r w:rsidR="001968D1" w:rsidRPr="003D3785">
        <w:t>.</w:t>
      </w:r>
      <w:bookmarkStart w:id="115" w:name="_Distribute_Materials_1"/>
      <w:bookmarkEnd w:id="115"/>
    </w:p>
    <w:p w14:paraId="1E2D14D9" w14:textId="1C5E97B2" w:rsidR="00273817" w:rsidRPr="003D3785" w:rsidRDefault="00273817" w:rsidP="00273817">
      <w:r w:rsidRPr="003D3785">
        <w:t xml:space="preserve">Distribute </w:t>
      </w:r>
      <w:r w:rsidR="00971081" w:rsidRPr="003D3785">
        <w:t xml:space="preserve">Initial </w:t>
      </w:r>
      <w:r w:rsidR="00585671" w:rsidRPr="003D3785">
        <w:t xml:space="preserve">ELPAC </w:t>
      </w:r>
      <w:r w:rsidR="00971081" w:rsidRPr="003D3785">
        <w:t xml:space="preserve">and </w:t>
      </w:r>
      <w:r w:rsidR="00A36617" w:rsidRPr="003D3785">
        <w:t xml:space="preserve">Summative </w:t>
      </w:r>
      <w:r w:rsidR="00585671" w:rsidRPr="003D3785">
        <w:t xml:space="preserve">ELPAC </w:t>
      </w:r>
      <w:r w:rsidR="00491424" w:rsidRPr="003D3785">
        <w:t>K</w:t>
      </w:r>
      <w:r w:rsidR="00D94BE8" w:rsidRPr="003D3785">
        <w:rPr>
          <w:rFonts w:ascii="Calibri" w:hAnsi="Calibri" w:cs="Calibri"/>
          <w:color w:val="000000"/>
          <w:sz w:val="22"/>
        </w:rPr>
        <w:t>–</w:t>
      </w:r>
      <w:r w:rsidR="00491424" w:rsidRPr="003D3785">
        <w:t>2 Writing</w:t>
      </w:r>
      <w:r w:rsidRPr="003D3785">
        <w:t xml:space="preserve"> materials to schools.</w:t>
      </w:r>
      <w:r w:rsidR="00971081" w:rsidRPr="003D3785">
        <w:t xml:space="preserve"> </w:t>
      </w:r>
    </w:p>
    <w:p w14:paraId="42858334" w14:textId="77777777" w:rsidR="00273817" w:rsidRPr="003D3785" w:rsidRDefault="78006054" w:rsidP="005E4614">
      <w:pPr>
        <w:pStyle w:val="ListParagraph"/>
        <w:numPr>
          <w:ilvl w:val="0"/>
          <w:numId w:val="2"/>
        </w:numPr>
        <w:ind w:left="720"/>
      </w:pPr>
      <w:r w:rsidRPr="003D3785">
        <w:t xml:space="preserve">Have site ELPAC coordinators inventory </w:t>
      </w:r>
      <w:r w:rsidR="20A2FC42" w:rsidRPr="003D3785">
        <w:t xml:space="preserve">the </w:t>
      </w:r>
      <w:r w:rsidRPr="003D3785">
        <w:t>materials received and send back</w:t>
      </w:r>
      <w:r w:rsidR="20A2FC42" w:rsidRPr="003D3785">
        <w:t xml:space="preserve"> the</w:t>
      </w:r>
      <w:r w:rsidRPr="003D3785">
        <w:t xml:space="preserve"> inventory sheet signed and dated.</w:t>
      </w:r>
    </w:p>
    <w:p w14:paraId="1707287A" w14:textId="09FB07FE" w:rsidR="00273817" w:rsidRPr="003D3785" w:rsidRDefault="00273817" w:rsidP="008749DB">
      <w:pPr>
        <w:pStyle w:val="Heading4"/>
      </w:pPr>
      <w:bookmarkStart w:id="116" w:name="_Non-Scorables_1"/>
      <w:bookmarkEnd w:id="116"/>
      <w:proofErr w:type="spellStart"/>
      <w:r w:rsidRPr="003D3785">
        <w:lastRenderedPageBreak/>
        <w:t>N</w:t>
      </w:r>
      <w:r w:rsidR="00C24339" w:rsidRPr="003D3785">
        <w:t>ons</w:t>
      </w:r>
      <w:r w:rsidRPr="003D3785">
        <w:t>corables</w:t>
      </w:r>
      <w:proofErr w:type="spellEnd"/>
    </w:p>
    <w:p w14:paraId="08A887D9" w14:textId="7E6E3F3C" w:rsidR="00273817" w:rsidRPr="003D3785" w:rsidRDefault="00C24339" w:rsidP="00A1555D">
      <w:pPr>
        <w:keepNext/>
        <w:keepLines/>
      </w:pPr>
      <w:r w:rsidRPr="003D3785">
        <w:t xml:space="preserve">Collect all </w:t>
      </w:r>
      <w:proofErr w:type="spellStart"/>
      <w:r w:rsidRPr="003D3785">
        <w:t>non</w:t>
      </w:r>
      <w:r w:rsidR="00273817" w:rsidRPr="003D3785">
        <w:t>scorables</w:t>
      </w:r>
      <w:proofErr w:type="spellEnd"/>
      <w:r w:rsidR="00A36617" w:rsidRPr="003D3785">
        <w:t xml:space="preserve"> and unused materials</w:t>
      </w:r>
      <w:r w:rsidR="00273817" w:rsidRPr="003D3785">
        <w:t xml:space="preserve"> from sites for destruction at the end of school year.</w:t>
      </w:r>
    </w:p>
    <w:p w14:paraId="447033CC" w14:textId="56F2F5B9" w:rsidR="00273817" w:rsidRPr="003D3785" w:rsidRDefault="7CEEE53B" w:rsidP="00A1555D">
      <w:pPr>
        <w:pStyle w:val="ListParagraph"/>
        <w:keepNext/>
        <w:keepLines/>
        <w:numPr>
          <w:ilvl w:val="0"/>
          <w:numId w:val="2"/>
        </w:numPr>
        <w:ind w:left="720"/>
      </w:pPr>
      <w:r w:rsidRPr="003D3785">
        <w:t>All used</w:t>
      </w:r>
      <w:r w:rsidR="628ED88B" w:rsidRPr="003D3785">
        <w:t xml:space="preserve"> </w:t>
      </w:r>
      <w:r w:rsidR="00AA4794">
        <w:t>202</w:t>
      </w:r>
      <w:r w:rsidR="007B20EC">
        <w:t>5</w:t>
      </w:r>
      <w:r w:rsidR="00F957B1">
        <w:t>–</w:t>
      </w:r>
      <w:r w:rsidR="00AA4794">
        <w:t>2</w:t>
      </w:r>
      <w:r w:rsidR="007B20EC">
        <w:t>6</w:t>
      </w:r>
      <w:r w:rsidR="00AA4794">
        <w:t xml:space="preserve"> </w:t>
      </w:r>
      <w:r w:rsidRPr="003D3785">
        <w:t xml:space="preserve">Initial ELPAC, Summative ELPAC, </w:t>
      </w:r>
      <w:r w:rsidR="4CA388F9" w:rsidRPr="003D3785">
        <w:t xml:space="preserve">Initial Alternate ELPAC, and Summative Alternate ELPAC </w:t>
      </w:r>
      <w:r w:rsidRPr="003D3785">
        <w:t>materials must be locally destroyed in a secure manner or returned to the testing contractor, as directed by ETS.</w:t>
      </w:r>
      <w:r w:rsidR="00BB47A6" w:rsidRPr="003D3785">
        <w:t xml:space="preserve"> </w:t>
      </w:r>
      <w:r w:rsidRPr="003D3785">
        <w:t>LEAs are required to certify destruction by completing a survey beginning in May</w:t>
      </w:r>
      <w:r w:rsidR="00972B17" w:rsidRPr="003D3785">
        <w:t>.</w:t>
      </w:r>
    </w:p>
    <w:p w14:paraId="1689082C" w14:textId="476A3FED" w:rsidR="00B715D0" w:rsidRPr="003D3785" w:rsidRDefault="718DA160" w:rsidP="005E4614">
      <w:pPr>
        <w:pStyle w:val="ListParagraph"/>
        <w:numPr>
          <w:ilvl w:val="0"/>
          <w:numId w:val="2"/>
        </w:numPr>
        <w:ind w:left="720"/>
      </w:pPr>
      <w:r>
        <w:t xml:space="preserve">LEAs </w:t>
      </w:r>
      <w:r w:rsidR="00436637">
        <w:t xml:space="preserve">must securely destroy </w:t>
      </w:r>
      <w:r>
        <w:t xml:space="preserve">unused </w:t>
      </w:r>
      <w:r w:rsidR="00EC36E0">
        <w:t>202</w:t>
      </w:r>
      <w:r w:rsidR="007B20EC">
        <w:t>5</w:t>
      </w:r>
      <w:r w:rsidR="00436637">
        <w:t>–</w:t>
      </w:r>
      <w:r w:rsidR="00EC36E0">
        <w:t>2</w:t>
      </w:r>
      <w:r w:rsidR="007B20EC">
        <w:t>6</w:t>
      </w:r>
      <w:r w:rsidR="00EC36E0">
        <w:t xml:space="preserve"> </w:t>
      </w:r>
      <w:r>
        <w:t xml:space="preserve">Initial ELPAC </w:t>
      </w:r>
      <w:r w:rsidR="000D04E9">
        <w:t xml:space="preserve">K–2 </w:t>
      </w:r>
      <w:r>
        <w:t>Writing Answer Books</w:t>
      </w:r>
      <w:r w:rsidR="00D80EBF">
        <w:t xml:space="preserve">. New K–2 Writing Answer Books </w:t>
      </w:r>
      <w:r w:rsidR="007E6AA6">
        <w:t xml:space="preserve">must be ordered </w:t>
      </w:r>
      <w:r w:rsidR="00D80EBF">
        <w:t xml:space="preserve">for the </w:t>
      </w:r>
      <w:r w:rsidR="00D67EFD">
        <w:t>202</w:t>
      </w:r>
      <w:r w:rsidR="007B20EC">
        <w:t>6</w:t>
      </w:r>
      <w:r w:rsidR="003B765B">
        <w:t>–</w:t>
      </w:r>
      <w:r w:rsidR="00D67EFD">
        <w:t>2</w:t>
      </w:r>
      <w:r w:rsidR="007B20EC">
        <w:t>7</w:t>
      </w:r>
      <w:r w:rsidR="00D67EFD">
        <w:t xml:space="preserve"> </w:t>
      </w:r>
      <w:r w:rsidR="003E3182">
        <w:t xml:space="preserve">Initial ELPAC </w:t>
      </w:r>
      <w:r w:rsidR="003B765B">
        <w:t>administration.</w:t>
      </w:r>
    </w:p>
    <w:p w14:paraId="1F7FFA25" w14:textId="77777777" w:rsidR="00474E74" w:rsidRPr="003D3785" w:rsidRDefault="00474E74" w:rsidP="008749DB">
      <w:pPr>
        <w:pStyle w:val="Heading4"/>
      </w:pPr>
      <w:bookmarkStart w:id="117" w:name="_Order_Materials_1"/>
      <w:bookmarkEnd w:id="117"/>
      <w:r w:rsidRPr="003D3785">
        <w:t>Order Materials</w:t>
      </w:r>
    </w:p>
    <w:p w14:paraId="0BAC198A" w14:textId="4E79C5F5" w:rsidR="00223697" w:rsidRPr="003D3785" w:rsidRDefault="6CB8ADBC" w:rsidP="003423BC">
      <w:r w:rsidRPr="003D3785">
        <w:t>The Initial ELPAC ordering window opens in April, and the Summative ELPAC ordering window opens in November</w:t>
      </w:r>
      <w:r w:rsidR="72D11E33" w:rsidRPr="003D3785">
        <w:t xml:space="preserve"> at the school site level</w:t>
      </w:r>
      <w:r w:rsidRPr="003D3785">
        <w:t>.</w:t>
      </w:r>
      <w:r w:rsidR="0466886E" w:rsidRPr="003D3785">
        <w:t xml:space="preserve"> Check inventory before ordering</w:t>
      </w:r>
      <w:r w:rsidR="537652D0" w:rsidRPr="003D3785">
        <w:t xml:space="preserve"> Initial </w:t>
      </w:r>
      <w:r w:rsidR="3E12B050" w:rsidRPr="003D3785">
        <w:t>ELPAC</w:t>
      </w:r>
      <w:r w:rsidR="537652D0" w:rsidRPr="003D3785">
        <w:t xml:space="preserve"> materials. </w:t>
      </w:r>
    </w:p>
    <w:p w14:paraId="4861E5D0" w14:textId="3284F121" w:rsidR="00216229" w:rsidRPr="003D3785" w:rsidRDefault="0DBF7ECE" w:rsidP="005E4614">
      <w:pPr>
        <w:pStyle w:val="ListParagraph"/>
        <w:numPr>
          <w:ilvl w:val="0"/>
          <w:numId w:val="2"/>
        </w:numPr>
        <w:ind w:left="720"/>
      </w:pPr>
      <w:r w:rsidRPr="003D3785">
        <w:t xml:space="preserve">In </w:t>
      </w:r>
      <w:r w:rsidR="62080D81" w:rsidRPr="003D3785">
        <w:t>TOMS</w:t>
      </w:r>
      <w:r w:rsidR="41E46819" w:rsidRPr="003D3785">
        <w:t xml:space="preserve">, under </w:t>
      </w:r>
      <w:r w:rsidR="000E16B5" w:rsidRPr="003D3785">
        <w:t>[</w:t>
      </w:r>
      <w:r w:rsidRPr="003D3785">
        <w:rPr>
          <w:b/>
          <w:bCs/>
        </w:rPr>
        <w:t>Orders</w:t>
      </w:r>
      <w:r w:rsidR="000E16B5" w:rsidRPr="003D3785">
        <w:t>]</w:t>
      </w:r>
      <w:r w:rsidR="03AF4AFC" w:rsidRPr="003D3785">
        <w:t>,</w:t>
      </w:r>
      <w:r w:rsidRPr="003D3785">
        <w:t xml:space="preserve"> go to </w:t>
      </w:r>
      <w:r w:rsidR="000E16B5" w:rsidRPr="003D3785">
        <w:t>[</w:t>
      </w:r>
      <w:r w:rsidR="537652D0" w:rsidRPr="003D3785">
        <w:rPr>
          <w:b/>
          <w:bCs/>
        </w:rPr>
        <w:t>Place Primary Order</w:t>
      </w:r>
      <w:r w:rsidR="000E16B5" w:rsidRPr="003D3785">
        <w:t>]</w:t>
      </w:r>
      <w:r w:rsidR="41E46819" w:rsidRPr="003D3785">
        <w:t>.</w:t>
      </w:r>
      <w:r w:rsidR="537652D0" w:rsidRPr="003D3785">
        <w:t xml:space="preserve"> Follow the steps to place </w:t>
      </w:r>
      <w:r w:rsidR="00175800" w:rsidRPr="003D3785">
        <w:t xml:space="preserve">an </w:t>
      </w:r>
      <w:r w:rsidR="537652D0" w:rsidRPr="003D3785">
        <w:t xml:space="preserve">order. </w:t>
      </w:r>
      <w:r w:rsidRPr="003D3785">
        <w:t>Enter the primary shipping address and confirm whether freight shipments can be received at the address listed.</w:t>
      </w:r>
    </w:p>
    <w:p w14:paraId="77BD6AFC" w14:textId="2406E9E9" w:rsidR="00356901" w:rsidRPr="003D3785" w:rsidRDefault="0DBF7ECE" w:rsidP="005E4614">
      <w:pPr>
        <w:pStyle w:val="ListParagraph"/>
        <w:numPr>
          <w:ilvl w:val="0"/>
          <w:numId w:val="2"/>
        </w:numPr>
        <w:ind w:left="720"/>
      </w:pPr>
      <w:r w:rsidRPr="003D3785">
        <w:t>Download the materials count report template</w:t>
      </w:r>
      <w:r w:rsidR="3DA1B1FF" w:rsidRPr="003D3785">
        <w:t xml:space="preserve"> in</w:t>
      </w:r>
      <w:r w:rsidR="4ABD1AD7" w:rsidRPr="003D3785">
        <w:t xml:space="preserve"> </w:t>
      </w:r>
      <w:r w:rsidR="62080D81" w:rsidRPr="003D3785">
        <w:t>TOMS</w:t>
      </w:r>
      <w:r w:rsidR="00EB49DB" w:rsidRPr="003D3785">
        <w:t>;</w:t>
      </w:r>
      <w:r w:rsidRPr="003D3785">
        <w:t xml:space="preserve"> make any revisions</w:t>
      </w:r>
      <w:r w:rsidR="00EB49DB" w:rsidRPr="003D3785">
        <w:t>;</w:t>
      </w:r>
      <w:r w:rsidRPr="003D3785">
        <w:t xml:space="preserve"> and upload, validate, and approve order counts</w:t>
      </w:r>
      <w:r w:rsidR="3DA1B1FF" w:rsidRPr="003D3785">
        <w:t>.</w:t>
      </w:r>
      <w:bookmarkStart w:id="118" w:name="_Order_Supplemental_Materials_1"/>
      <w:bookmarkEnd w:id="118"/>
    </w:p>
    <w:p w14:paraId="38BE40F4" w14:textId="77777777" w:rsidR="00273817" w:rsidRPr="003D3785" w:rsidRDefault="00273817" w:rsidP="008749DB">
      <w:pPr>
        <w:pStyle w:val="Heading4"/>
      </w:pPr>
      <w:bookmarkStart w:id="119" w:name="_Order_Supplemental_Materials_2"/>
      <w:bookmarkEnd w:id="119"/>
      <w:r w:rsidRPr="003D3785">
        <w:t>Order Supplemental Materials</w:t>
      </w:r>
    </w:p>
    <w:p w14:paraId="1560777F" w14:textId="1FA609E8" w:rsidR="00273817" w:rsidRPr="000E3D1F" w:rsidRDefault="00273817" w:rsidP="008749DB">
      <w:pPr>
        <w:pStyle w:val="ListParagraph"/>
        <w:numPr>
          <w:ilvl w:val="0"/>
          <w:numId w:val="45"/>
        </w:numPr>
      </w:pPr>
      <w:bookmarkStart w:id="120" w:name="_Pack_and_Ship_1"/>
      <w:bookmarkStart w:id="121" w:name="_Pack_and_Ship"/>
      <w:bookmarkEnd w:id="120"/>
      <w:bookmarkEnd w:id="121"/>
      <w:r w:rsidRPr="003D3785">
        <w:t xml:space="preserve">Order supplemental materials as needed in </w:t>
      </w:r>
      <w:r w:rsidR="00495304" w:rsidRPr="003D3785">
        <w:t>TOMS</w:t>
      </w:r>
      <w:r w:rsidR="00972E5C" w:rsidRPr="003D3785">
        <w:t>.</w:t>
      </w:r>
      <w:r w:rsidR="005931DC">
        <w:t xml:space="preserve"> Use the</w:t>
      </w:r>
      <w:r w:rsidR="002B03E7">
        <w:t xml:space="preserve"> </w:t>
      </w:r>
      <w:hyperlink r:id="rId108" w:history="1">
        <w:r w:rsidR="00AD1940" w:rsidRPr="008749DB">
          <w:rPr>
            <w:rStyle w:val="Hyperlink"/>
            <w:i/>
            <w:iCs/>
          </w:rPr>
          <w:t>Place Supplemental</w:t>
        </w:r>
        <w:r w:rsidR="005A4546" w:rsidRPr="008749DB">
          <w:rPr>
            <w:rStyle w:val="Hyperlink"/>
            <w:i/>
            <w:iCs/>
          </w:rPr>
          <w:t xml:space="preserve"> </w:t>
        </w:r>
        <w:r w:rsidR="00AD1940" w:rsidRPr="008749DB">
          <w:rPr>
            <w:rStyle w:val="Hyperlink"/>
            <w:i/>
            <w:iCs/>
          </w:rPr>
          <w:t>Order</w:t>
        </w:r>
        <w:r w:rsidR="00093558" w:rsidRPr="002D1F15">
          <w:rPr>
            <w:rStyle w:val="Hyperlink"/>
            <w:i/>
            <w:iCs/>
          </w:rPr>
          <w:t>s: Overview</w:t>
        </w:r>
      </w:hyperlink>
      <w:r w:rsidR="005A4546">
        <w:t xml:space="preserve"> </w:t>
      </w:r>
      <w:r w:rsidR="00AD1940">
        <w:t xml:space="preserve">section of the </w:t>
      </w:r>
      <w:hyperlink r:id="rId109" w:history="1">
        <w:r w:rsidR="000E3D1F" w:rsidRPr="002D1F15">
          <w:rPr>
            <w:rStyle w:val="Hyperlink"/>
            <w:i/>
            <w:iCs/>
          </w:rPr>
          <w:t>TOMS User Guide</w:t>
        </w:r>
      </w:hyperlink>
      <w:r w:rsidR="000E3D1F">
        <w:t xml:space="preserve"> for</w:t>
      </w:r>
      <w:r w:rsidR="00D06175">
        <w:t xml:space="preserve"> additional information.</w:t>
      </w:r>
    </w:p>
    <w:p w14:paraId="30D4F56A" w14:textId="77777777" w:rsidR="00273817" w:rsidRPr="003D3785" w:rsidRDefault="00273817" w:rsidP="008749DB">
      <w:pPr>
        <w:pStyle w:val="Heading4"/>
      </w:pPr>
      <w:bookmarkStart w:id="122" w:name="_Pack_and_Ship_2"/>
      <w:bookmarkEnd w:id="122"/>
      <w:r w:rsidRPr="003D3785">
        <w:t>Pack and Ship Materials</w:t>
      </w:r>
    </w:p>
    <w:p w14:paraId="74D7B8C6" w14:textId="72578457" w:rsidR="00273817" w:rsidRPr="003D3785" w:rsidRDefault="00273817" w:rsidP="00273817">
      <w:r w:rsidRPr="003D3785">
        <w:t>Package and ship test materials for scoring</w:t>
      </w:r>
      <w:r w:rsidR="00663247" w:rsidRPr="003D3785">
        <w:t xml:space="preserve">, following the packaging and shipping instructions located in the </w:t>
      </w:r>
      <w:r w:rsidR="00E939AA" w:rsidRPr="003D3785">
        <w:t>o</w:t>
      </w:r>
      <w:r w:rsidR="008631E1" w:rsidRPr="003D3785">
        <w:t>nline</w:t>
      </w:r>
      <w:r w:rsidR="00BF037D" w:rsidRPr="003D3785">
        <w:t xml:space="preserve"> </w:t>
      </w:r>
      <w:r w:rsidR="00E939AA" w:rsidRPr="003D3785">
        <w:t>t</w:t>
      </w:r>
      <w:r w:rsidR="00663247" w:rsidRPr="003D3785">
        <w:t xml:space="preserve">est </w:t>
      </w:r>
      <w:r w:rsidR="00E939AA" w:rsidRPr="003D3785">
        <w:t>a</w:t>
      </w:r>
      <w:r w:rsidR="00663247" w:rsidRPr="003D3785">
        <w:t xml:space="preserve">dministration </w:t>
      </w:r>
      <w:r w:rsidR="00E939AA" w:rsidRPr="003D3785">
        <w:t>m</w:t>
      </w:r>
      <w:r w:rsidR="00663247" w:rsidRPr="003D3785">
        <w:t>anua</w:t>
      </w:r>
      <w:r w:rsidR="00BF037D" w:rsidRPr="003D3785">
        <w:t>l</w:t>
      </w:r>
      <w:r w:rsidR="007A04A1">
        <w:t xml:space="preserve"> and in</w:t>
      </w:r>
      <w:r w:rsidR="000542AC">
        <w:t xml:space="preserve">cluded with your </w:t>
      </w:r>
      <w:r w:rsidR="00496234">
        <w:t>test materials</w:t>
      </w:r>
      <w:r w:rsidR="003858DE">
        <w:t xml:space="preserve"> shipment</w:t>
      </w:r>
      <w:r w:rsidR="0008441E" w:rsidRPr="003D3785">
        <w:t>.</w:t>
      </w:r>
    </w:p>
    <w:p w14:paraId="12D878E5" w14:textId="1C322267" w:rsidR="00B622F0" w:rsidRPr="001A29A5" w:rsidRDefault="00273817" w:rsidP="005E4614">
      <w:pPr>
        <w:pStyle w:val="ListParagraph"/>
        <w:numPr>
          <w:ilvl w:val="0"/>
          <w:numId w:val="2"/>
        </w:numPr>
        <w:ind w:left="720"/>
      </w:pPr>
      <w:r w:rsidRPr="0029543A">
        <w:t>For the Summative ELPAC, ship materials on a monthly basis</w:t>
      </w:r>
      <w:r w:rsidR="00B825D0" w:rsidRPr="0029543A">
        <w:t>,</w:t>
      </w:r>
      <w:r w:rsidRPr="0029543A">
        <w:t xml:space="preserve"> following the schedule located in </w:t>
      </w:r>
      <w:hyperlink r:id="rId110" w:anchor="table1" w:history="1">
        <w:r w:rsidR="007B6AF7" w:rsidRPr="00EC6E97">
          <w:rPr>
            <w:rStyle w:val="Hyperlink"/>
          </w:rPr>
          <w:t>table 1</w:t>
        </w:r>
      </w:hyperlink>
      <w:r w:rsidR="00C72AD2" w:rsidRPr="0029543A">
        <w:t xml:space="preserve"> of the </w:t>
      </w:r>
      <w:hyperlink r:id="rId111" w:anchor="test-scheduling" w:history="1">
        <w:r w:rsidR="004C0AE6" w:rsidRPr="004C0AE6">
          <w:rPr>
            <w:rStyle w:val="Hyperlink"/>
            <w:i/>
            <w:iCs/>
          </w:rPr>
          <w:t>Test Scheduling</w:t>
        </w:r>
      </w:hyperlink>
      <w:r w:rsidR="009757AB" w:rsidRPr="0029543A">
        <w:rPr>
          <w:i/>
          <w:iCs/>
        </w:rPr>
        <w:t xml:space="preserve"> </w:t>
      </w:r>
      <w:r w:rsidR="009757AB" w:rsidRPr="0029543A">
        <w:t xml:space="preserve">subsection of the </w:t>
      </w:r>
      <w:hyperlink r:id="rId112" w:history="1">
        <w:r w:rsidR="004C0AE6" w:rsidRPr="008749DB">
          <w:rPr>
            <w:rStyle w:val="Hyperlink"/>
            <w:i/>
            <w:iCs/>
          </w:rPr>
          <w:t>ELPAC O</w:t>
        </w:r>
        <w:r w:rsidRPr="008749DB">
          <w:rPr>
            <w:rStyle w:val="Hyperlink"/>
            <w:i/>
            <w:iCs/>
          </w:rPr>
          <w:t xml:space="preserve">nline </w:t>
        </w:r>
        <w:r w:rsidR="004C0AE6" w:rsidRPr="008749DB">
          <w:rPr>
            <w:rStyle w:val="Hyperlink"/>
            <w:i/>
            <w:iCs/>
          </w:rPr>
          <w:t>T</w:t>
        </w:r>
        <w:r w:rsidRPr="008749DB">
          <w:rPr>
            <w:rStyle w:val="Hyperlink"/>
            <w:i/>
            <w:iCs/>
          </w:rPr>
          <w:t xml:space="preserve">est </w:t>
        </w:r>
        <w:r w:rsidR="004C0AE6" w:rsidRPr="008749DB">
          <w:rPr>
            <w:rStyle w:val="Hyperlink"/>
            <w:i/>
            <w:iCs/>
          </w:rPr>
          <w:t>A</w:t>
        </w:r>
        <w:r w:rsidRPr="008749DB">
          <w:rPr>
            <w:rStyle w:val="Hyperlink"/>
            <w:i/>
            <w:iCs/>
          </w:rPr>
          <w:t xml:space="preserve">dministration </w:t>
        </w:r>
        <w:r w:rsidR="004C0AE6" w:rsidRPr="008749DB">
          <w:rPr>
            <w:rStyle w:val="Hyperlink"/>
            <w:i/>
            <w:iCs/>
          </w:rPr>
          <w:t>M</w:t>
        </w:r>
        <w:r w:rsidRPr="008749DB">
          <w:rPr>
            <w:rStyle w:val="Hyperlink"/>
            <w:i/>
            <w:iCs/>
          </w:rPr>
          <w:t>anual</w:t>
        </w:r>
      </w:hyperlink>
      <w:r w:rsidRPr="0029543A">
        <w:t>.</w:t>
      </w:r>
      <w:r w:rsidR="001831F5" w:rsidRPr="0029543A">
        <w:t xml:space="preserve"> </w:t>
      </w:r>
    </w:p>
    <w:p w14:paraId="3B2707BC" w14:textId="227CE934" w:rsidR="002C36F9" w:rsidRPr="003D3785" w:rsidRDefault="00431A49" w:rsidP="005E4614">
      <w:pPr>
        <w:pStyle w:val="ListParagraph"/>
        <w:numPr>
          <w:ilvl w:val="0"/>
          <w:numId w:val="2"/>
        </w:numPr>
        <w:ind w:left="720"/>
      </w:pPr>
      <w:r>
        <w:t>N</w:t>
      </w:r>
      <w:r w:rsidR="3213CBDD" w:rsidRPr="003D3785">
        <w:t>ote that there is no shipping for scoring on the Summative Alternate ELPAC.</w:t>
      </w:r>
    </w:p>
    <w:p w14:paraId="15A2B180" w14:textId="77777777" w:rsidR="00ED432B" w:rsidRPr="003D3785" w:rsidRDefault="00ED432B" w:rsidP="008749DB">
      <w:pPr>
        <w:pStyle w:val="Heading4"/>
      </w:pPr>
      <w:bookmarkStart w:id="123" w:name="_Receive_and_Inventory_1"/>
      <w:bookmarkStart w:id="124" w:name="_Receive_and_Inventory"/>
      <w:bookmarkEnd w:id="123"/>
      <w:bookmarkEnd w:id="124"/>
      <w:r w:rsidRPr="003D3785">
        <w:t>Receive and Inventory Materials</w:t>
      </w:r>
    </w:p>
    <w:p w14:paraId="1D8039D8" w14:textId="03113E81" w:rsidR="00ED432B" w:rsidRPr="003D3785" w:rsidRDefault="00ED432B" w:rsidP="009E6655">
      <w:pPr>
        <w:keepNext/>
        <w:keepLines/>
      </w:pPr>
      <w:r>
        <w:t xml:space="preserve">Receive and inventory </w:t>
      </w:r>
      <w:r w:rsidR="00804AF4">
        <w:t xml:space="preserve">the </w:t>
      </w:r>
      <w:r>
        <w:t>ELPAC testing materials received from ETS.</w:t>
      </w:r>
      <w:r w:rsidR="00FB0D9A">
        <w:t xml:space="preserve"> Initial </w:t>
      </w:r>
      <w:r w:rsidR="00C10D1E">
        <w:t xml:space="preserve">ELPAC </w:t>
      </w:r>
      <w:r w:rsidR="00FB0D9A">
        <w:t>m</w:t>
      </w:r>
      <w:r w:rsidR="00BF3AE6">
        <w:t xml:space="preserve">aterials usually arrive between May and June. Summative </w:t>
      </w:r>
      <w:r w:rsidR="00C10D1E">
        <w:t xml:space="preserve">ELPAC </w:t>
      </w:r>
      <w:r w:rsidR="00BF3AE6">
        <w:t>materials will arrive between December and January</w:t>
      </w:r>
      <w:r w:rsidR="00904012">
        <w:t>,</w:t>
      </w:r>
      <w:r w:rsidR="00BF3AE6">
        <w:t xml:space="preserve"> depending on when </w:t>
      </w:r>
      <w:r w:rsidR="30028D6C">
        <w:t xml:space="preserve">the </w:t>
      </w:r>
      <w:r w:rsidR="00BF3AE6">
        <w:t xml:space="preserve">order was placed. </w:t>
      </w:r>
    </w:p>
    <w:p w14:paraId="5B37CBBD" w14:textId="2D0B4370" w:rsidR="00ED432B" w:rsidRPr="003D3785" w:rsidRDefault="76FE5C2E" w:rsidP="005E4614">
      <w:pPr>
        <w:pStyle w:val="ListParagraph"/>
        <w:numPr>
          <w:ilvl w:val="0"/>
          <w:numId w:val="2"/>
        </w:numPr>
        <w:ind w:left="720"/>
      </w:pPr>
      <w:r w:rsidRPr="003D3785">
        <w:rPr>
          <w:rFonts w:eastAsia="Segoe UI" w:cs="Arial"/>
          <w:color w:val="333333"/>
        </w:rPr>
        <w:t xml:space="preserve">Direct questions about missing materials to your assigned </w:t>
      </w:r>
      <w:r w:rsidRPr="003D3785">
        <w:rPr>
          <w:rFonts w:eastAsia="Segoe UI" w:cs="Arial"/>
        </w:rPr>
        <w:t>LEA Success Agent</w:t>
      </w:r>
      <w:r w:rsidR="00BB47A6" w:rsidRPr="003D3785">
        <w:rPr>
          <w:rFonts w:eastAsia="Segoe UI" w:cs="Arial"/>
        </w:rPr>
        <w:t xml:space="preserve">. You can find your </w:t>
      </w:r>
      <w:r w:rsidR="003356B4" w:rsidRPr="003D3785">
        <w:rPr>
          <w:rFonts w:eastAsia="Segoe UI" w:cs="Arial"/>
        </w:rPr>
        <w:t>Success</w:t>
      </w:r>
      <w:r w:rsidR="00BB47A6" w:rsidRPr="003D3785">
        <w:rPr>
          <w:rFonts w:eastAsia="Segoe UI" w:cs="Arial"/>
        </w:rPr>
        <w:t xml:space="preserve"> </w:t>
      </w:r>
      <w:r w:rsidR="003356B4" w:rsidRPr="003D3785">
        <w:rPr>
          <w:rFonts w:eastAsia="Segoe UI" w:cs="Arial"/>
        </w:rPr>
        <w:t>A</w:t>
      </w:r>
      <w:r w:rsidR="00BB47A6" w:rsidRPr="003D3785">
        <w:rPr>
          <w:rFonts w:eastAsia="Segoe UI" w:cs="Arial"/>
        </w:rPr>
        <w:t>gent</w:t>
      </w:r>
      <w:r w:rsidR="008C7A6F" w:rsidRPr="003D3785">
        <w:rPr>
          <w:rFonts w:eastAsia="Segoe UI" w:cs="Arial"/>
        </w:rPr>
        <w:t xml:space="preserve"> on the </w:t>
      </w:r>
      <w:hyperlink r:id="rId113" w:history="1">
        <w:r w:rsidR="008C7A6F" w:rsidRPr="003D3785">
          <w:rPr>
            <w:rStyle w:val="Hyperlink"/>
            <w:rFonts w:eastAsia="Segoe UI" w:cs="Arial"/>
          </w:rPr>
          <w:t>Success Agent Looku</w:t>
        </w:r>
        <w:r w:rsidR="00B47D94">
          <w:rPr>
            <w:rStyle w:val="Hyperlink"/>
            <w:rFonts w:eastAsia="Segoe UI" w:cs="Arial"/>
          </w:rPr>
          <w:t>p web page</w:t>
        </w:r>
      </w:hyperlink>
      <w:r w:rsidR="004C6679" w:rsidRPr="003D3785">
        <w:rPr>
          <w:rFonts w:cs="Arial"/>
        </w:rPr>
        <w:t>.</w:t>
      </w:r>
    </w:p>
    <w:p w14:paraId="068FFB50" w14:textId="77777777" w:rsidR="00273817" w:rsidRPr="003D3785" w:rsidRDefault="00273817" w:rsidP="008749DB">
      <w:pPr>
        <w:pStyle w:val="Heading4"/>
      </w:pPr>
      <w:bookmarkStart w:id="125" w:name="_Distribute_Materials"/>
      <w:bookmarkStart w:id="126" w:name="_Schedule_Pick-up_Dates"/>
      <w:bookmarkStart w:id="127" w:name="_RSVP_Requirement"/>
      <w:bookmarkEnd w:id="125"/>
      <w:bookmarkEnd w:id="126"/>
      <w:bookmarkEnd w:id="127"/>
      <w:r w:rsidRPr="003D3785">
        <w:lastRenderedPageBreak/>
        <w:t>RSVP Requirement</w:t>
      </w:r>
    </w:p>
    <w:p w14:paraId="5CA8E3E2" w14:textId="2426E779" w:rsidR="00273817" w:rsidRPr="003D3785" w:rsidRDefault="3F9C5E6F" w:rsidP="008749DB">
      <w:pPr>
        <w:keepLines/>
      </w:pPr>
      <w:r>
        <w:t xml:space="preserve">Approximately </w:t>
      </w:r>
      <w:r w:rsidR="001523D4">
        <w:t>10</w:t>
      </w:r>
      <w:r>
        <w:t xml:space="preserve"> percent of LEAs in California </w:t>
      </w:r>
      <w:r w:rsidR="3B15851E">
        <w:t>are</w:t>
      </w:r>
      <w:r>
        <w:t xml:space="preserve"> identified by the CDE to take part in RSVP for the Initial ELPAC. </w:t>
      </w:r>
      <w:r w:rsidR="5CE2879C">
        <w:t>Th</w:t>
      </w:r>
      <w:r w:rsidR="1963C20C">
        <w:t>os</w:t>
      </w:r>
      <w:r w:rsidR="5CE2879C">
        <w:t>e</w:t>
      </w:r>
      <w:r>
        <w:t xml:space="preserve"> LEAs will return their scannable</w:t>
      </w:r>
      <w:r w:rsidR="00E4269D">
        <w:t xml:space="preserve"> </w:t>
      </w:r>
      <w:r w:rsidR="00DC2AFD">
        <w:t>K–2</w:t>
      </w:r>
      <w:r>
        <w:t xml:space="preserve"> </w:t>
      </w:r>
      <w:r w:rsidR="25201AF5">
        <w:t>Answer Books</w:t>
      </w:r>
      <w:r w:rsidR="2DD34CD2">
        <w:t xml:space="preserve"> </w:t>
      </w:r>
      <w:r>
        <w:t xml:space="preserve">after </w:t>
      </w:r>
      <w:r w:rsidR="5CE2879C">
        <w:t xml:space="preserve">the </w:t>
      </w:r>
      <w:r w:rsidR="5C66C9D3">
        <w:t xml:space="preserve">local scoring </w:t>
      </w:r>
      <w:r>
        <w:t>and parent</w:t>
      </w:r>
      <w:r w:rsidR="2EB1F3A5">
        <w:t>/guardian</w:t>
      </w:r>
      <w:r>
        <w:t xml:space="preserve"> notification of the results have been completed. This process will help to produce item statistics for the Initial ELPAC, validate scores, and provide technical assistance for scoring</w:t>
      </w:r>
      <w:r w:rsidR="72D11E33">
        <w:t xml:space="preserve"> and data entry</w:t>
      </w:r>
      <w:r>
        <w:t xml:space="preserve">. </w:t>
      </w:r>
      <w:r w:rsidR="78006054">
        <w:t>Check whether your LEA is designated as one of the LEAs to complete RSVP.</w:t>
      </w:r>
    </w:p>
    <w:p w14:paraId="563B3B4D" w14:textId="03CDCBB4" w:rsidR="00273817" w:rsidRPr="00873FCF" w:rsidRDefault="78006054" w:rsidP="005B3C00">
      <w:pPr>
        <w:pStyle w:val="ListParagraph"/>
        <w:numPr>
          <w:ilvl w:val="0"/>
          <w:numId w:val="33"/>
        </w:numPr>
        <w:ind w:left="720"/>
      </w:pPr>
      <w:r w:rsidRPr="003D3785">
        <w:t>T</w:t>
      </w:r>
      <w:r w:rsidR="7DC473F4" w:rsidRPr="003D3785">
        <w:t>he alphabetical list</w:t>
      </w:r>
      <w:r w:rsidRPr="003D3785">
        <w:t xml:space="preserve"> of RSVP</w:t>
      </w:r>
      <w:r w:rsidR="007E4F8D" w:rsidRPr="003D3785">
        <w:t>-</w:t>
      </w:r>
      <w:r w:rsidR="052AFCFA" w:rsidRPr="003D3785">
        <w:t xml:space="preserve">selected </w:t>
      </w:r>
      <w:r w:rsidRPr="003D3785">
        <w:t>LEAs</w:t>
      </w:r>
      <w:r w:rsidR="7DC473F4" w:rsidRPr="003D3785">
        <w:t xml:space="preserve"> for</w:t>
      </w:r>
      <w:r w:rsidR="00653EB8">
        <w:t xml:space="preserve"> </w:t>
      </w:r>
      <w:r w:rsidR="7DC473F4" w:rsidRPr="003D3785">
        <w:t>20</w:t>
      </w:r>
      <w:r w:rsidR="00AF606A">
        <w:t>2</w:t>
      </w:r>
      <w:r w:rsidR="007B5A21">
        <w:t>5</w:t>
      </w:r>
      <w:r w:rsidR="00971560">
        <w:t>–</w:t>
      </w:r>
      <w:r w:rsidR="00AF606A">
        <w:t>2</w:t>
      </w:r>
      <w:r w:rsidR="007B5A21">
        <w:t>6</w:t>
      </w:r>
      <w:r w:rsidRPr="003D3785">
        <w:t xml:space="preserve"> </w:t>
      </w:r>
      <w:r w:rsidR="7DC473F4" w:rsidRPr="003D3785">
        <w:t>is</w:t>
      </w:r>
      <w:r w:rsidRPr="003D3785">
        <w:t xml:space="preserve"> posted on the </w:t>
      </w:r>
      <w:hyperlink r:id="rId114">
        <w:r w:rsidRPr="003D3785">
          <w:rPr>
            <w:rStyle w:val="Hyperlink"/>
            <w:rFonts w:eastAsia="Segoe UI" w:cs="Arial"/>
          </w:rPr>
          <w:t>RSV</w:t>
        </w:r>
        <w:r w:rsidR="00E914DD">
          <w:rPr>
            <w:rStyle w:val="Hyperlink"/>
            <w:rFonts w:eastAsia="Segoe UI" w:cs="Arial"/>
          </w:rPr>
          <w:t xml:space="preserve">P </w:t>
        </w:r>
        <w:r w:rsidR="00E914DD" w:rsidRPr="00E914DD">
          <w:rPr>
            <w:rStyle w:val="Hyperlink"/>
            <w:rFonts w:eastAsia="Segoe UI" w:cs="Arial"/>
          </w:rPr>
          <w:t>and Second Scoring for the Initial ELPAC</w:t>
        </w:r>
        <w:r w:rsidR="00E914DD">
          <w:rPr>
            <w:rStyle w:val="Hyperlink"/>
            <w:rFonts w:eastAsia="Segoe UI" w:cs="Arial"/>
          </w:rPr>
          <w:t xml:space="preserve"> web page</w:t>
        </w:r>
      </w:hyperlink>
      <w:r w:rsidR="00AE359F" w:rsidRPr="003D3785">
        <w:t>.</w:t>
      </w:r>
    </w:p>
    <w:p w14:paraId="395EEFE2" w14:textId="3758D704" w:rsidR="008042A7" w:rsidRPr="003D3785" w:rsidRDefault="002F6FFD" w:rsidP="005B3C00">
      <w:pPr>
        <w:pStyle w:val="ListParagraph"/>
        <w:numPr>
          <w:ilvl w:val="0"/>
          <w:numId w:val="33"/>
        </w:numPr>
        <w:ind w:left="720"/>
      </w:pPr>
      <w:r w:rsidRPr="003D3785">
        <w:t>S</w:t>
      </w:r>
      <w:r w:rsidR="006B602A" w:rsidRPr="003D3785">
        <w:t xml:space="preserve">cannable </w:t>
      </w:r>
      <w:r w:rsidR="0054335D" w:rsidRPr="0054335D">
        <w:t>202</w:t>
      </w:r>
      <w:r w:rsidR="007B5A21">
        <w:t>5</w:t>
      </w:r>
      <w:r w:rsidR="00971560">
        <w:t>–</w:t>
      </w:r>
      <w:r w:rsidR="0054335D" w:rsidRPr="0054335D">
        <w:t>2</w:t>
      </w:r>
      <w:r w:rsidR="007B5A21">
        <w:t>6</w:t>
      </w:r>
      <w:r w:rsidR="0054335D" w:rsidRPr="0054335D">
        <w:t xml:space="preserve"> </w:t>
      </w:r>
      <w:r w:rsidR="00A87207" w:rsidRPr="003D3785">
        <w:t>F</w:t>
      </w:r>
      <w:r w:rsidR="00C82749" w:rsidRPr="003D3785">
        <w:t xml:space="preserve">orm 1 Writing Answer Books </w:t>
      </w:r>
      <w:r w:rsidR="00476551">
        <w:t>will</w:t>
      </w:r>
      <w:r w:rsidRPr="003D3785">
        <w:t xml:space="preserve"> be ordered </w:t>
      </w:r>
      <w:r w:rsidR="00C82749" w:rsidRPr="003D3785">
        <w:t>in TOMS.</w:t>
      </w:r>
    </w:p>
    <w:p w14:paraId="0A25950F" w14:textId="7D167337" w:rsidR="00442906" w:rsidRPr="003D3785" w:rsidRDefault="00442906" w:rsidP="005B3C00">
      <w:pPr>
        <w:pStyle w:val="ListParagraph"/>
        <w:numPr>
          <w:ilvl w:val="0"/>
          <w:numId w:val="33"/>
        </w:numPr>
        <w:ind w:left="720"/>
      </w:pPr>
      <w:r>
        <w:t>RSVP</w:t>
      </w:r>
      <w:r w:rsidR="00A124BB">
        <w:t>-</w:t>
      </w:r>
      <w:r w:rsidR="00F91654">
        <w:t xml:space="preserve">selected </w:t>
      </w:r>
      <w:r>
        <w:t xml:space="preserve">LEAs </w:t>
      </w:r>
      <w:r w:rsidR="008042A7">
        <w:t>must</w:t>
      </w:r>
      <w:r>
        <w:t xml:space="preserve"> </w:t>
      </w:r>
      <w:r w:rsidR="00A36617">
        <w:t xml:space="preserve">ship </w:t>
      </w:r>
      <w:r w:rsidR="002F5E46">
        <w:t>Answer Books</w:t>
      </w:r>
      <w:r w:rsidR="005754BF">
        <w:t xml:space="preserve"> </w:t>
      </w:r>
      <w:r w:rsidR="366923D0">
        <w:t>monthly</w:t>
      </w:r>
      <w:r w:rsidR="0061379C">
        <w:t xml:space="preserve"> until the last pick</w:t>
      </w:r>
      <w:r>
        <w:t>up date in December.</w:t>
      </w:r>
    </w:p>
    <w:p w14:paraId="35FE7CBF" w14:textId="77777777" w:rsidR="00CA4D80" w:rsidRPr="003D3785" w:rsidRDefault="00CA4D80" w:rsidP="008749DB">
      <w:pPr>
        <w:pStyle w:val="Heading4"/>
      </w:pPr>
      <w:bookmarkStart w:id="128" w:name="_Second_Scoring_Requirement"/>
      <w:bookmarkEnd w:id="128"/>
      <w:r w:rsidRPr="003D3785">
        <w:t>Second Scoring Requirement</w:t>
      </w:r>
    </w:p>
    <w:p w14:paraId="034EC128" w14:textId="40BC70AA" w:rsidR="00A46D9C" w:rsidRPr="003D3785" w:rsidRDefault="00FE0B18">
      <w:r>
        <w:t xml:space="preserve">Annually, LEAs randomly selected to second score </w:t>
      </w:r>
      <w:r w:rsidR="009C3D20">
        <w:t xml:space="preserve">will need a secondary </w:t>
      </w:r>
      <w:r w:rsidR="00701D25">
        <w:t>TE</w:t>
      </w:r>
      <w:r w:rsidR="009C3D20">
        <w:t xml:space="preserve"> to be presen</w:t>
      </w:r>
      <w:r w:rsidR="00F1026D">
        <w:t xml:space="preserve">t to score student responses. To find out </w:t>
      </w:r>
      <w:r w:rsidR="00A3027B">
        <w:t>whether</w:t>
      </w:r>
      <w:r w:rsidR="00F1026D">
        <w:t xml:space="preserve"> your LEA has been selected for second scoring, </w:t>
      </w:r>
      <w:r w:rsidR="00EB50ED">
        <w:t xml:space="preserve">visit the </w:t>
      </w:r>
      <w:hyperlink r:id="rId115">
        <w:r w:rsidR="00462B11" w:rsidRPr="33821727">
          <w:rPr>
            <w:rStyle w:val="Hyperlink"/>
          </w:rPr>
          <w:t>Summative Alternate ELPAC Second Scoring</w:t>
        </w:r>
        <w:r w:rsidR="00E452F5">
          <w:rPr>
            <w:rStyle w:val="Hyperlink"/>
          </w:rPr>
          <w:t xml:space="preserve"> web page</w:t>
        </w:r>
      </w:hyperlink>
      <w:r w:rsidR="002975ED">
        <w:t>.</w:t>
      </w:r>
      <w:bookmarkStart w:id="129" w:name="_Schedule_Pick-up_Dates_1"/>
      <w:bookmarkStart w:id="130" w:name="_Order_Supplemental_Materials"/>
      <w:bookmarkStart w:id="131" w:name="_Collect_All_Non-Scorables"/>
      <w:bookmarkEnd w:id="129"/>
      <w:bookmarkEnd w:id="130"/>
      <w:bookmarkEnd w:id="131"/>
    </w:p>
    <w:p w14:paraId="71534743" w14:textId="41A8C9B3" w:rsidR="00BE3953" w:rsidRPr="003D3785" w:rsidRDefault="00CE00E3" w:rsidP="008749DB">
      <w:pPr>
        <w:pStyle w:val="Heading3"/>
      </w:pPr>
      <w:bookmarkStart w:id="132" w:name="_Results_and_Reporting"/>
      <w:bookmarkStart w:id="133" w:name="_Toc196203770"/>
      <w:bookmarkEnd w:id="132"/>
      <w:r w:rsidRPr="003D3785">
        <w:t>Results and</w:t>
      </w:r>
      <w:r w:rsidR="00BE3953" w:rsidRPr="003D3785">
        <w:t xml:space="preserve"> Reporting</w:t>
      </w:r>
      <w:bookmarkEnd w:id="133"/>
    </w:p>
    <w:p w14:paraId="5F3A84D5" w14:textId="77777777" w:rsidR="00524FE5" w:rsidRPr="003D3785" w:rsidRDefault="00524FE5" w:rsidP="008749DB">
      <w:pPr>
        <w:pStyle w:val="Heading4"/>
      </w:pPr>
      <w:bookmarkStart w:id="134" w:name="_Verify_Preview_data"/>
      <w:bookmarkStart w:id="135" w:name="_Provide_Summative_ELPAC"/>
      <w:bookmarkStart w:id="136" w:name="_Download_Student_Results"/>
      <w:bookmarkEnd w:id="134"/>
      <w:bookmarkEnd w:id="135"/>
      <w:bookmarkEnd w:id="136"/>
      <w:r w:rsidRPr="003D3785">
        <w:t xml:space="preserve">Download Student Results </w:t>
      </w:r>
    </w:p>
    <w:p w14:paraId="6306CE45" w14:textId="3A310AA6" w:rsidR="00524FE5" w:rsidRPr="003D3785" w:rsidRDefault="00524FE5" w:rsidP="00524FE5">
      <w:r>
        <w:t xml:space="preserve">Download the student results data file from TOMS for local uses, including uploading into the SIS or other system for customized data analyses. This task may be done monthly, depending on local needs and requirements. </w:t>
      </w:r>
    </w:p>
    <w:p w14:paraId="172426AE" w14:textId="115D575D" w:rsidR="00524FE5" w:rsidRPr="003D3785" w:rsidRDefault="00524FE5" w:rsidP="00524FE5">
      <w:pPr>
        <w:pStyle w:val="ListParagraph"/>
        <w:numPr>
          <w:ilvl w:val="0"/>
          <w:numId w:val="2"/>
        </w:numPr>
        <w:ind w:left="720"/>
      </w:pPr>
      <w:r w:rsidRPr="003D3785">
        <w:t xml:space="preserve">Access the student data file layout on the </w:t>
      </w:r>
      <w:hyperlink r:id="rId116" w:history="1">
        <w:r w:rsidRPr="003D3785">
          <w:rPr>
            <w:rStyle w:val="Hyperlink"/>
          </w:rPr>
          <w:t>S</w:t>
        </w:r>
        <w:r w:rsidR="00E452F5">
          <w:rPr>
            <w:rStyle w:val="Hyperlink"/>
          </w:rPr>
          <w:t>SR and</w:t>
        </w:r>
        <w:r w:rsidRPr="003D3785">
          <w:rPr>
            <w:rStyle w:val="Hyperlink"/>
          </w:rPr>
          <w:t xml:space="preserve"> Reportin</w:t>
        </w:r>
        <w:r w:rsidR="00147EA9">
          <w:rPr>
            <w:rStyle w:val="Hyperlink"/>
          </w:rPr>
          <w:t xml:space="preserve">g </w:t>
        </w:r>
        <w:r w:rsidR="00E452F5">
          <w:rPr>
            <w:rStyle w:val="Hyperlink"/>
          </w:rPr>
          <w:t xml:space="preserve">Resources </w:t>
        </w:r>
        <w:r w:rsidR="00147EA9">
          <w:rPr>
            <w:rStyle w:val="Hyperlink"/>
          </w:rPr>
          <w:t>web page</w:t>
        </w:r>
      </w:hyperlink>
      <w:r w:rsidRPr="003D3785">
        <w:t>.</w:t>
      </w:r>
    </w:p>
    <w:p w14:paraId="563DD61F" w14:textId="77777777" w:rsidR="00524FE5" w:rsidRPr="003D3785" w:rsidRDefault="00524FE5" w:rsidP="008749DB">
      <w:pPr>
        <w:pStyle w:val="Heading4"/>
      </w:pPr>
      <w:bookmarkStart w:id="137" w:name="_Preview_Local_ELPAC"/>
      <w:bookmarkEnd w:id="137"/>
      <w:r w:rsidRPr="003D3785">
        <w:t>Preview Local ELPAC Data</w:t>
      </w:r>
    </w:p>
    <w:p w14:paraId="1D4C396F" w14:textId="77777777" w:rsidR="00524FE5" w:rsidRPr="003D3785" w:rsidRDefault="00524FE5" w:rsidP="00524FE5">
      <w:pPr>
        <w:keepNext/>
        <w:keepLines/>
      </w:pPr>
      <w:r w:rsidRPr="003D3785">
        <w:t>The CDE notifies LEA ELPAC coordinators and LEA superintendents via email of the opportunity to review both ELPAC and Alternate ELPAC data before the public release.</w:t>
      </w:r>
    </w:p>
    <w:p w14:paraId="10440675" w14:textId="77777777" w:rsidR="00524FE5" w:rsidRPr="003D3785" w:rsidRDefault="00524FE5" w:rsidP="00524FE5">
      <w:pPr>
        <w:pStyle w:val="ListParagraph"/>
        <w:keepNext/>
        <w:keepLines/>
        <w:numPr>
          <w:ilvl w:val="0"/>
          <w:numId w:val="2"/>
        </w:numPr>
        <w:ind w:left="720"/>
      </w:pPr>
      <w:r w:rsidRPr="003D3785">
        <w:t>During the LEA preview of both ELPAC and Alternate ELPAC results, verify the preview data against local data, including student demographic information, to ensure that student group assignments are accurate.</w:t>
      </w:r>
    </w:p>
    <w:p w14:paraId="7F82833E" w14:textId="5B0E4B36" w:rsidR="00395420" w:rsidRPr="003D3785" w:rsidRDefault="00395420" w:rsidP="008749DB">
      <w:pPr>
        <w:pStyle w:val="Heading4"/>
      </w:pPr>
      <w:bookmarkStart w:id="138" w:name="_Provide_Initial_ELPAC"/>
      <w:bookmarkEnd w:id="138"/>
      <w:r w:rsidRPr="003D3785">
        <w:t>Provide Initial ELPAC and Initial Alternate ELPAC SSRs</w:t>
      </w:r>
    </w:p>
    <w:p w14:paraId="18063BBD" w14:textId="36C507C0" w:rsidR="00395420" w:rsidRPr="003D3785" w:rsidRDefault="00395420" w:rsidP="009E7F0B">
      <w:r w:rsidRPr="003D3785">
        <w:t>Identify, assess, and notify parents</w:t>
      </w:r>
      <w:r w:rsidR="00457409">
        <w:t>/guardians</w:t>
      </w:r>
      <w:r w:rsidRPr="003D3785">
        <w:t xml:space="preserve"> of results for Initial </w:t>
      </w:r>
      <w:r w:rsidR="00AA3329">
        <w:t xml:space="preserve">ELPAC </w:t>
      </w:r>
      <w:r w:rsidRPr="003D3785">
        <w:t>and Initial Alternate ELPAC SSRs within 30 calendar days.</w:t>
      </w:r>
    </w:p>
    <w:p w14:paraId="22E1DAA4" w14:textId="11E7AA72" w:rsidR="00273817" w:rsidRPr="003D3785" w:rsidRDefault="00C71496" w:rsidP="008749DB">
      <w:pPr>
        <w:pStyle w:val="Heading4"/>
      </w:pPr>
      <w:bookmarkStart w:id="139" w:name="_Provide_Summative_ELPAC_1"/>
      <w:bookmarkEnd w:id="139"/>
      <w:r w:rsidRPr="003D3785">
        <w:lastRenderedPageBreak/>
        <w:t xml:space="preserve">Provide </w:t>
      </w:r>
      <w:r w:rsidR="00273817" w:rsidRPr="003D3785">
        <w:t xml:space="preserve">Summative ELPAC </w:t>
      </w:r>
      <w:r w:rsidR="00E77DF6" w:rsidRPr="003D3785">
        <w:t xml:space="preserve">and Summative Alternate ELPAC </w:t>
      </w:r>
      <w:r w:rsidR="006201F7" w:rsidRPr="003D3785">
        <w:t>SSRs</w:t>
      </w:r>
    </w:p>
    <w:p w14:paraId="4D8D7E73" w14:textId="198B13D3" w:rsidR="00716760" w:rsidRPr="003D3785" w:rsidRDefault="1348DD55" w:rsidP="000C451A">
      <w:pPr>
        <w:keepNext/>
        <w:keepLines/>
      </w:pPr>
      <w:r w:rsidRPr="003D3785">
        <w:t xml:space="preserve">Provide </w:t>
      </w:r>
      <w:r w:rsidR="6692AEE5" w:rsidRPr="003D3785">
        <w:t>Summative ELPAC results</w:t>
      </w:r>
      <w:r w:rsidR="4867BDDC" w:rsidRPr="003D3785">
        <w:t xml:space="preserve"> and Summative Alternate ELPAC results</w:t>
      </w:r>
      <w:r w:rsidR="6692AEE5" w:rsidRPr="003D3785">
        <w:t xml:space="preserve"> to parents</w:t>
      </w:r>
      <w:r w:rsidR="004F6B0B" w:rsidRPr="003D3785">
        <w:t>/‌</w:t>
      </w:r>
      <w:r w:rsidR="6692AEE5" w:rsidRPr="003D3785">
        <w:t xml:space="preserve">guardians within 30 calendar days of receiving the results from </w:t>
      </w:r>
      <w:r w:rsidR="2A293358" w:rsidRPr="003D3785">
        <w:t>ETS if received during the instructional year</w:t>
      </w:r>
      <w:r w:rsidR="6692AEE5" w:rsidRPr="003D3785">
        <w:t xml:space="preserve">, or 15 working days from the start of the next school year </w:t>
      </w:r>
      <w:r w:rsidR="206E45E3" w:rsidRPr="003D3785">
        <w:t xml:space="preserve">if </w:t>
      </w:r>
      <w:r w:rsidR="6692AEE5" w:rsidRPr="003D3785">
        <w:t xml:space="preserve">results are received after the last day of instruction. </w:t>
      </w:r>
      <w:r w:rsidR="00CC5B98" w:rsidRPr="003D3785">
        <w:t xml:space="preserve">For Initial </w:t>
      </w:r>
      <w:r w:rsidR="004835A1">
        <w:t xml:space="preserve">ELPAC </w:t>
      </w:r>
      <w:r w:rsidR="00CC5B98" w:rsidRPr="003D3785">
        <w:t>and Initial Alternate ELPAC SSRs, be sure to identify</w:t>
      </w:r>
      <w:r w:rsidR="00684B7E" w:rsidRPr="003D3785">
        <w:t xml:space="preserve"> and</w:t>
      </w:r>
      <w:r w:rsidR="00CC5B98" w:rsidRPr="003D3785">
        <w:t xml:space="preserve"> assess</w:t>
      </w:r>
      <w:r w:rsidR="00684B7E" w:rsidRPr="003D3785">
        <w:t xml:space="preserve"> students</w:t>
      </w:r>
      <w:r w:rsidR="00CC5B98" w:rsidRPr="003D3785">
        <w:t xml:space="preserve"> and notify parents</w:t>
      </w:r>
      <w:r w:rsidR="00671441">
        <w:t>/guardians</w:t>
      </w:r>
      <w:r w:rsidR="00CC5B98" w:rsidRPr="003D3785">
        <w:t xml:space="preserve"> of results within 30 calendar days</w:t>
      </w:r>
      <w:r w:rsidR="00684B7E" w:rsidRPr="003D3785">
        <w:t xml:space="preserve"> of </w:t>
      </w:r>
      <w:r w:rsidR="00F86E7A" w:rsidRPr="003D3785">
        <w:t>student enrollment</w:t>
      </w:r>
      <w:r w:rsidR="00CC5B98" w:rsidRPr="003D3785">
        <w:t>.</w:t>
      </w:r>
    </w:p>
    <w:p w14:paraId="4838D672" w14:textId="0AC82108" w:rsidR="00446DC1" w:rsidRPr="003D3785" w:rsidRDefault="1139F04C" w:rsidP="00967CCC">
      <w:pPr>
        <w:pStyle w:val="ListParagraph"/>
        <w:numPr>
          <w:ilvl w:val="0"/>
          <w:numId w:val="2"/>
        </w:numPr>
        <w:ind w:left="720"/>
      </w:pPr>
      <w:r w:rsidRPr="003D3785">
        <w:t>Visit the</w:t>
      </w:r>
      <w:r w:rsidR="1B5C6772" w:rsidRPr="003D3785">
        <w:t xml:space="preserve"> </w:t>
      </w:r>
      <w:hyperlink r:id="rId117" w:history="1">
        <w:r w:rsidR="00220080" w:rsidRPr="003D3785">
          <w:rPr>
            <w:rStyle w:val="Hyperlink"/>
            <w:i/>
            <w:iCs/>
          </w:rPr>
          <w:t>Distributing SSRs</w:t>
        </w:r>
      </w:hyperlink>
      <w:r w:rsidRPr="003D3785">
        <w:t xml:space="preserve"> </w:t>
      </w:r>
      <w:r w:rsidR="00063E72">
        <w:t>chapter</w:t>
      </w:r>
      <w:r w:rsidR="00063E72" w:rsidRPr="003D3785">
        <w:t xml:space="preserve"> </w:t>
      </w:r>
      <w:r w:rsidR="00220080" w:rsidRPr="003D3785">
        <w:t>in the</w:t>
      </w:r>
      <w:r w:rsidR="00451DBC" w:rsidRPr="003D3785">
        <w:t xml:space="preserve"> </w:t>
      </w:r>
      <w:hyperlink r:id="rId118" w:history="1">
        <w:r w:rsidR="00451DBC" w:rsidRPr="003D3785">
          <w:rPr>
            <w:rStyle w:val="Hyperlink"/>
            <w:i/>
            <w:iCs/>
          </w:rPr>
          <w:t>Scoring and Reporting Guide</w:t>
        </w:r>
      </w:hyperlink>
      <w:r w:rsidR="00425CC2" w:rsidRPr="003D3785">
        <w:t xml:space="preserve"> </w:t>
      </w:r>
      <w:r w:rsidRPr="003D3785">
        <w:t xml:space="preserve">for information on how to access and distribute </w:t>
      </w:r>
      <w:r w:rsidR="3CA63714" w:rsidRPr="003D3785">
        <w:t>SSRs</w:t>
      </w:r>
      <w:r w:rsidRPr="003D3785">
        <w:t>.</w:t>
      </w:r>
    </w:p>
    <w:p w14:paraId="3C841779" w14:textId="26666315" w:rsidR="002B37D1" w:rsidRPr="003D3785" w:rsidRDefault="2A293358" w:rsidP="000B62F7">
      <w:r w:rsidRPr="003D3785">
        <w:t>The CDE makes these optional letter templates available for LEAs to use to communicate with parents</w:t>
      </w:r>
      <w:r w:rsidR="004F6B0B" w:rsidRPr="003D3785">
        <w:t>/</w:t>
      </w:r>
      <w:r w:rsidRPr="003D3785">
        <w:t xml:space="preserve">guardians. </w:t>
      </w:r>
      <w:r w:rsidR="1B5C6772" w:rsidRPr="003D3785">
        <w:t>Visit</w:t>
      </w:r>
      <w:r w:rsidRPr="003D3785">
        <w:t xml:space="preserve"> the </w:t>
      </w:r>
      <w:hyperlink r:id="rId119" w:history="1">
        <w:r w:rsidR="004F6B0B" w:rsidRPr="008749DB">
          <w:rPr>
            <w:rStyle w:val="Hyperlink"/>
            <w:i/>
            <w:iCs/>
          </w:rPr>
          <w:t>Scor</w:t>
        </w:r>
        <w:r w:rsidR="0065154B" w:rsidRPr="008749DB">
          <w:rPr>
            <w:rStyle w:val="Hyperlink"/>
            <w:i/>
            <w:iCs/>
          </w:rPr>
          <w:t>ing and</w:t>
        </w:r>
        <w:r w:rsidR="004F6B0B" w:rsidRPr="008749DB">
          <w:rPr>
            <w:rStyle w:val="Hyperlink"/>
            <w:i/>
            <w:iCs/>
          </w:rPr>
          <w:t xml:space="preserve"> Reportin</w:t>
        </w:r>
        <w:r w:rsidR="0065154B" w:rsidRPr="008749DB">
          <w:rPr>
            <w:rStyle w:val="Hyperlink"/>
            <w:i/>
            <w:iCs/>
          </w:rPr>
          <w:t>g Guide</w:t>
        </w:r>
      </w:hyperlink>
      <w:r w:rsidRPr="003D3785">
        <w:t xml:space="preserve"> for more information.</w:t>
      </w:r>
    </w:p>
    <w:p w14:paraId="5E534405" w14:textId="54F4F73F" w:rsidR="00594AA0" w:rsidRPr="003D3785" w:rsidRDefault="00594AA0" w:rsidP="008749DB">
      <w:pPr>
        <w:pStyle w:val="Heading4"/>
      </w:pPr>
      <w:bookmarkStart w:id="140" w:name="_Download_Individual_Student_1"/>
      <w:bookmarkStart w:id="141" w:name="_Preview_data"/>
      <w:bookmarkStart w:id="142" w:name="_Preview_Data_1"/>
      <w:bookmarkStart w:id="143" w:name="_Review_and_Verify_1"/>
      <w:bookmarkEnd w:id="140"/>
      <w:bookmarkEnd w:id="141"/>
      <w:bookmarkEnd w:id="142"/>
      <w:bookmarkEnd w:id="143"/>
      <w:r w:rsidRPr="003D3785">
        <w:t>Review and Verify Apportionment</w:t>
      </w:r>
    </w:p>
    <w:p w14:paraId="3B655B38" w14:textId="0436CB38" w:rsidR="00594AA0" w:rsidRPr="003D3785" w:rsidRDefault="00594AA0" w:rsidP="00594AA0">
      <w:r w:rsidRPr="003D3785">
        <w:t xml:space="preserve">Review and verify the LEA ELPAC student data in the State Assessment Apportionment System (SAAS) for the previous </w:t>
      </w:r>
      <w:r w:rsidR="00595F53" w:rsidRPr="003D3785">
        <w:t xml:space="preserve">test </w:t>
      </w:r>
      <w:r w:rsidRPr="003D3785">
        <w:t>administration year by the CDE deadline.</w:t>
      </w:r>
    </w:p>
    <w:p w14:paraId="43F33D1C" w14:textId="66F9A07F" w:rsidR="002613AC" w:rsidRPr="003D3785" w:rsidRDefault="515A0293" w:rsidP="00967CCC">
      <w:pPr>
        <w:pStyle w:val="ListParagraph"/>
        <w:numPr>
          <w:ilvl w:val="0"/>
          <w:numId w:val="2"/>
        </w:numPr>
        <w:ind w:left="720"/>
      </w:pPr>
      <w:r w:rsidRPr="003D3785">
        <w:t>In the fall, the CDE will email a link to the SAAS website directly to the LEA ELPAC coordinator.</w:t>
      </w:r>
      <w:bookmarkStart w:id="144" w:name="_Download_Individual_Student"/>
      <w:bookmarkStart w:id="145" w:name="_Distribute_Summative_ELPAC"/>
      <w:bookmarkStart w:id="146" w:name="_Review_and_Verify"/>
      <w:bookmarkEnd w:id="144"/>
      <w:bookmarkEnd w:id="145"/>
      <w:bookmarkEnd w:id="146"/>
    </w:p>
    <w:p w14:paraId="72BF71FA" w14:textId="527D5647" w:rsidR="00BE3953" w:rsidRPr="003D3785" w:rsidRDefault="008245C3" w:rsidP="008749DB">
      <w:pPr>
        <w:pStyle w:val="Heading3"/>
      </w:pPr>
      <w:bookmarkStart w:id="147" w:name="_Accessibility_Resources"/>
      <w:bookmarkStart w:id="148" w:name="_Test_Planning_and"/>
      <w:bookmarkStart w:id="149" w:name="_Toc196203771"/>
      <w:bookmarkEnd w:id="147"/>
      <w:bookmarkEnd w:id="148"/>
      <w:r w:rsidRPr="003D3785">
        <w:t>Test Planning and</w:t>
      </w:r>
      <w:r w:rsidR="00BE3953" w:rsidRPr="003D3785">
        <w:t xml:space="preserve"> Scheduling</w:t>
      </w:r>
      <w:bookmarkEnd w:id="149"/>
    </w:p>
    <w:p w14:paraId="3584849F" w14:textId="77777777" w:rsidR="005F51C7" w:rsidRPr="003D3785" w:rsidRDefault="005F51C7" w:rsidP="008749DB">
      <w:pPr>
        <w:pStyle w:val="Heading4"/>
      </w:pPr>
      <w:bookmarkStart w:id="150" w:name="_Set_Local_Testing"/>
      <w:bookmarkStart w:id="151" w:name="_Check_for_New_1"/>
      <w:bookmarkEnd w:id="150"/>
      <w:bookmarkEnd w:id="151"/>
      <w:r w:rsidRPr="003D3785">
        <w:t>Check for New Students</w:t>
      </w:r>
    </w:p>
    <w:p w14:paraId="37E0AAE5" w14:textId="5A3B7604" w:rsidR="005F51C7" w:rsidRPr="003D3785" w:rsidRDefault="37DAE3E2" w:rsidP="005F51C7">
      <w:r w:rsidRPr="003D3785">
        <w:t>Verify any students new to your LEA who require testing.</w:t>
      </w:r>
    </w:p>
    <w:p w14:paraId="11FB984D" w14:textId="4367F466" w:rsidR="00DC33C3" w:rsidRPr="003D3785" w:rsidRDefault="005F51C7" w:rsidP="00967CCC">
      <w:pPr>
        <w:pStyle w:val="ListParagraph"/>
        <w:numPr>
          <w:ilvl w:val="0"/>
          <w:numId w:val="2"/>
        </w:numPr>
        <w:spacing w:before="120"/>
        <w:ind w:left="720"/>
      </w:pPr>
      <w:r>
        <w:t xml:space="preserve">This task should be done </w:t>
      </w:r>
      <w:r w:rsidR="003603C0">
        <w:t>weekly</w:t>
      </w:r>
      <w:r w:rsidR="00017FD8">
        <w:t>,</w:t>
      </w:r>
      <w:r>
        <w:t xml:space="preserve"> or more often</w:t>
      </w:r>
      <w:r w:rsidR="00FF0025">
        <w:t xml:space="preserve"> for the Initial ELPAC </w:t>
      </w:r>
      <w:r w:rsidR="00455E55">
        <w:t xml:space="preserve">and Initial Alternate ELPAC </w:t>
      </w:r>
      <w:r w:rsidR="00FF0025">
        <w:t>at the site level</w:t>
      </w:r>
      <w:r>
        <w:t>.</w:t>
      </w:r>
    </w:p>
    <w:p w14:paraId="33DF06FA" w14:textId="681C1D1A" w:rsidR="008631E1" w:rsidRPr="003D3785" w:rsidRDefault="008631E1" w:rsidP="00967CCC">
      <w:pPr>
        <w:pStyle w:val="ListParagraph"/>
        <w:numPr>
          <w:ilvl w:val="0"/>
          <w:numId w:val="2"/>
        </w:numPr>
        <w:spacing w:before="120"/>
        <w:ind w:left="720"/>
      </w:pPr>
      <w:r w:rsidRPr="003D3785">
        <w:t xml:space="preserve">LEA coordinators can run the </w:t>
      </w:r>
      <w:r w:rsidRPr="003E78A7">
        <w:rPr>
          <w:i/>
          <w:iCs/>
        </w:rPr>
        <w:t xml:space="preserve">Initial ELPAC and Initial </w:t>
      </w:r>
      <w:r w:rsidR="008F2A31" w:rsidRPr="003E78A7">
        <w:rPr>
          <w:i/>
          <w:iCs/>
        </w:rPr>
        <w:t xml:space="preserve">Alternate </w:t>
      </w:r>
      <w:r w:rsidRPr="003E78A7">
        <w:rPr>
          <w:i/>
          <w:iCs/>
        </w:rPr>
        <w:t xml:space="preserve">ELPAC </w:t>
      </w:r>
      <w:r w:rsidR="008F2A31" w:rsidRPr="003E78A7">
        <w:rPr>
          <w:i/>
          <w:iCs/>
        </w:rPr>
        <w:t xml:space="preserve">Student </w:t>
      </w:r>
      <w:r w:rsidRPr="003E78A7">
        <w:rPr>
          <w:i/>
          <w:iCs/>
        </w:rPr>
        <w:t>Eligibility Report</w:t>
      </w:r>
      <w:r w:rsidRPr="003D3785">
        <w:t xml:space="preserve"> or the </w:t>
      </w:r>
      <w:r w:rsidRPr="003E78A7">
        <w:rPr>
          <w:i/>
          <w:iCs/>
        </w:rPr>
        <w:t xml:space="preserve">Summative ELPAC and Summative </w:t>
      </w:r>
      <w:r w:rsidR="008F2A31" w:rsidRPr="003E78A7">
        <w:rPr>
          <w:i/>
          <w:iCs/>
        </w:rPr>
        <w:t xml:space="preserve">Alternate </w:t>
      </w:r>
      <w:r w:rsidRPr="003E78A7">
        <w:rPr>
          <w:i/>
          <w:iCs/>
        </w:rPr>
        <w:t xml:space="preserve">ELPAC </w:t>
      </w:r>
      <w:r w:rsidR="008F2A31" w:rsidRPr="003E78A7">
        <w:rPr>
          <w:i/>
          <w:iCs/>
        </w:rPr>
        <w:t xml:space="preserve">Student </w:t>
      </w:r>
      <w:r w:rsidRPr="003E78A7">
        <w:rPr>
          <w:i/>
          <w:iCs/>
        </w:rPr>
        <w:t>Eligibility Report</w:t>
      </w:r>
      <w:r w:rsidRPr="003D3785">
        <w:t xml:space="preserve"> in TOMS as needed. There is a field within this eligibility report</w:t>
      </w:r>
      <w:r w:rsidR="64EE1833" w:rsidRPr="003D3785">
        <w:t xml:space="preserve"> </w:t>
      </w:r>
      <w:r w:rsidRPr="003D3785">
        <w:t>that contains a flag that identifies the students as being assigned an alternate assessment.</w:t>
      </w:r>
    </w:p>
    <w:p w14:paraId="0A836B3C" w14:textId="77777777" w:rsidR="005F51C7" w:rsidRPr="003D3785" w:rsidRDefault="005F51C7" w:rsidP="008749DB">
      <w:pPr>
        <w:pStyle w:val="Heading4"/>
      </w:pPr>
      <w:bookmarkStart w:id="152" w:name="_Document_Trends_&amp;"/>
      <w:bookmarkStart w:id="153" w:name="_Document_Trends_and"/>
      <w:bookmarkEnd w:id="152"/>
      <w:bookmarkEnd w:id="153"/>
      <w:r w:rsidRPr="003D3785">
        <w:t>Document Trends and Obtain Feedback</w:t>
      </w:r>
    </w:p>
    <w:p w14:paraId="6EB58CC0" w14:textId="02A8C794" w:rsidR="005F51C7" w:rsidRPr="003D3785" w:rsidRDefault="005F51C7" w:rsidP="005F51C7">
      <w:r w:rsidRPr="003D3785">
        <w:t xml:space="preserve">Document any trends, issues, and ideas for suggested changes to your </w:t>
      </w:r>
      <w:r w:rsidR="009D4B84" w:rsidRPr="003D3785">
        <w:t xml:space="preserve">Initial </w:t>
      </w:r>
      <w:r w:rsidR="00906BC2" w:rsidRPr="003D3785">
        <w:t>ELPAC</w:t>
      </w:r>
      <w:r w:rsidR="00DF690A" w:rsidRPr="003D3785">
        <w:t>,</w:t>
      </w:r>
      <w:r w:rsidR="009D4B84" w:rsidRPr="003D3785">
        <w:t xml:space="preserve"> Summative ELPAC</w:t>
      </w:r>
      <w:r w:rsidR="00DF690A" w:rsidRPr="003D3785">
        <w:t>,</w:t>
      </w:r>
      <w:r w:rsidR="009D4B84" w:rsidRPr="003D3785">
        <w:t xml:space="preserve"> Initial </w:t>
      </w:r>
      <w:r w:rsidR="00DF690A" w:rsidRPr="003D3785">
        <w:t xml:space="preserve">Alternate ELPAC, </w:t>
      </w:r>
      <w:r w:rsidR="009D4B84" w:rsidRPr="003D3785">
        <w:t xml:space="preserve">and Summative Alternate </w:t>
      </w:r>
      <w:r w:rsidRPr="003D3785">
        <w:t>ELPAC administrations for next year.</w:t>
      </w:r>
    </w:p>
    <w:p w14:paraId="45E5852E" w14:textId="296919DB" w:rsidR="005F51C7" w:rsidRPr="003D3785" w:rsidRDefault="1CB30BD2" w:rsidP="00967CCC">
      <w:pPr>
        <w:pStyle w:val="ListParagraph"/>
        <w:numPr>
          <w:ilvl w:val="0"/>
          <w:numId w:val="2"/>
        </w:numPr>
        <w:spacing w:before="120"/>
        <w:ind w:left="720"/>
      </w:pPr>
      <w:r w:rsidRPr="003D3785">
        <w:t xml:space="preserve">Obtain feedback about the </w:t>
      </w:r>
      <w:r w:rsidR="001C3152" w:rsidRPr="003D3785">
        <w:t>ELPAC</w:t>
      </w:r>
      <w:r w:rsidR="5A9186EB" w:rsidRPr="003D3785">
        <w:t xml:space="preserve"> and Alternate </w:t>
      </w:r>
      <w:r w:rsidRPr="003D3785">
        <w:t xml:space="preserve">ELPAC administration from site ELPAC </w:t>
      </w:r>
      <w:r w:rsidR="58DE7DF8" w:rsidRPr="003D3785">
        <w:t xml:space="preserve">coordinators and </w:t>
      </w:r>
      <w:r w:rsidR="00701D25" w:rsidRPr="003D3785">
        <w:t>TE</w:t>
      </w:r>
      <w:r w:rsidR="58DE7DF8" w:rsidRPr="003D3785">
        <w:t xml:space="preserve">s </w:t>
      </w:r>
      <w:r w:rsidRPr="003D3785">
        <w:t xml:space="preserve">to identify improvements for the next </w:t>
      </w:r>
      <w:r w:rsidR="001C3152" w:rsidRPr="003D3785">
        <w:t xml:space="preserve">test </w:t>
      </w:r>
      <w:r w:rsidRPr="003D3785">
        <w:t>administration.</w:t>
      </w:r>
    </w:p>
    <w:p w14:paraId="2B8CC267" w14:textId="77777777" w:rsidR="00F5590A" w:rsidRPr="003D3785" w:rsidRDefault="3D9AE090" w:rsidP="00967CCC">
      <w:pPr>
        <w:pStyle w:val="ListParagraph"/>
        <w:numPr>
          <w:ilvl w:val="0"/>
          <w:numId w:val="2"/>
        </w:numPr>
        <w:spacing w:before="120"/>
        <w:ind w:left="720"/>
      </w:pPr>
      <w:r w:rsidRPr="003D3785">
        <w:t>Obtain feedback about technology protocols, issues, and other technology-related instances to identify best practices for the following year.</w:t>
      </w:r>
    </w:p>
    <w:p w14:paraId="021A2166" w14:textId="7D0995DE" w:rsidR="00356901" w:rsidRPr="003D3785" w:rsidRDefault="000D48C8" w:rsidP="00967CCC">
      <w:pPr>
        <w:pStyle w:val="ListParagraph"/>
        <w:numPr>
          <w:ilvl w:val="0"/>
          <w:numId w:val="2"/>
        </w:numPr>
        <w:spacing w:before="120"/>
        <w:ind w:left="720"/>
      </w:pPr>
      <w:r w:rsidRPr="003D3785">
        <w:t>Note that i</w:t>
      </w:r>
      <w:r w:rsidR="7A8ED604" w:rsidRPr="003D3785">
        <w:t xml:space="preserve">t is recommended that the LEA ELPAC coordinator share these with appropriate staff at the county office of education, your </w:t>
      </w:r>
      <w:r w:rsidRPr="003D3785">
        <w:t>S</w:t>
      </w:r>
      <w:r w:rsidR="7A8ED604" w:rsidRPr="003D3785">
        <w:t xml:space="preserve">uccess </w:t>
      </w:r>
      <w:r w:rsidRPr="003D3785">
        <w:t>A</w:t>
      </w:r>
      <w:r w:rsidR="7A8ED604" w:rsidRPr="003D3785">
        <w:t>gent, or via the annual post</w:t>
      </w:r>
      <w:r w:rsidR="00D43638">
        <w:t>-</w:t>
      </w:r>
      <w:r w:rsidR="7A8ED604" w:rsidRPr="003D3785">
        <w:t xml:space="preserve">test survey. </w:t>
      </w:r>
      <w:bookmarkStart w:id="154" w:name="_Ensure_All_Are"/>
      <w:bookmarkEnd w:id="154"/>
    </w:p>
    <w:p w14:paraId="3F7FF57C" w14:textId="70396641" w:rsidR="005F51C7" w:rsidRPr="003D3785" w:rsidRDefault="005F51C7" w:rsidP="008749DB">
      <w:pPr>
        <w:pStyle w:val="Heading4"/>
      </w:pPr>
      <w:bookmarkStart w:id="155" w:name="_Ensure_That_All"/>
      <w:bookmarkEnd w:id="155"/>
      <w:r w:rsidRPr="003D3785">
        <w:lastRenderedPageBreak/>
        <w:t xml:space="preserve">Ensure </w:t>
      </w:r>
      <w:r w:rsidR="00C95DE7" w:rsidRPr="003D3785">
        <w:t>T</w:t>
      </w:r>
      <w:r w:rsidRPr="003D3785">
        <w:t xml:space="preserve">hat All </w:t>
      </w:r>
      <w:r w:rsidR="0039281E" w:rsidRPr="003D3785">
        <w:t>Eligible Students</w:t>
      </w:r>
      <w:r w:rsidRPr="003D3785">
        <w:t xml:space="preserve"> </w:t>
      </w:r>
      <w:r w:rsidR="005F2290" w:rsidRPr="003D3785">
        <w:t>A</w:t>
      </w:r>
      <w:r w:rsidRPr="003D3785">
        <w:t>re Tested</w:t>
      </w:r>
    </w:p>
    <w:p w14:paraId="2AF96F11" w14:textId="77777777" w:rsidR="005F51C7" w:rsidRPr="003D3785" w:rsidRDefault="005F51C7" w:rsidP="005F51C7">
      <w:r w:rsidRPr="003D3785">
        <w:t>Ensure that all eligible students have been tested.</w:t>
      </w:r>
    </w:p>
    <w:p w14:paraId="21B258CA" w14:textId="38910C5C" w:rsidR="00863375" w:rsidRPr="003D3785" w:rsidRDefault="37DAE3E2" w:rsidP="009812F6">
      <w:pPr>
        <w:pStyle w:val="ListParagraph"/>
        <w:numPr>
          <w:ilvl w:val="0"/>
          <w:numId w:val="137"/>
        </w:numPr>
        <w:spacing w:before="120"/>
        <w:ind w:left="720"/>
      </w:pPr>
      <w:r>
        <w:t>To check for students who are eligible for the Initial ELPAC</w:t>
      </w:r>
      <w:r w:rsidR="5C82ED40">
        <w:t>, Initial Alternate ELPAC</w:t>
      </w:r>
      <w:r>
        <w:t>, Summative ELPAC, and Summative Alternate ELPAC</w:t>
      </w:r>
      <w:r w:rsidR="00321979">
        <w:t>,</w:t>
      </w:r>
      <w:r>
        <w:t xml:space="preserve"> use </w:t>
      </w:r>
      <w:proofErr w:type="spellStart"/>
      <w:r w:rsidR="7A76A178">
        <w:t>MyTOMS</w:t>
      </w:r>
      <w:proofErr w:type="spellEnd"/>
      <w:r w:rsidR="7A76A178">
        <w:t xml:space="preserve"> at a Glance and the </w:t>
      </w:r>
      <w:r w:rsidR="62080D81">
        <w:t>TOMS</w:t>
      </w:r>
      <w:r w:rsidR="7A76A178">
        <w:t xml:space="preserve"> </w:t>
      </w:r>
      <w:r w:rsidR="7A76A178" w:rsidRPr="003E78A7">
        <w:rPr>
          <w:i/>
          <w:iCs/>
        </w:rPr>
        <w:t xml:space="preserve">Initial ELPAC </w:t>
      </w:r>
      <w:r w:rsidR="5B51B933" w:rsidRPr="003E78A7">
        <w:rPr>
          <w:i/>
          <w:iCs/>
        </w:rPr>
        <w:t xml:space="preserve">and Initial Alternate </w:t>
      </w:r>
      <w:r w:rsidR="00406592" w:rsidRPr="003E78A7">
        <w:rPr>
          <w:i/>
          <w:iCs/>
        </w:rPr>
        <w:t xml:space="preserve">ELPAC </w:t>
      </w:r>
      <w:r w:rsidR="7A76A178" w:rsidRPr="003E78A7">
        <w:rPr>
          <w:i/>
          <w:iCs/>
        </w:rPr>
        <w:t>Student Eligibility Report</w:t>
      </w:r>
      <w:r w:rsidR="7A76A178">
        <w:t xml:space="preserve"> or </w:t>
      </w:r>
      <w:r w:rsidR="7A76A178" w:rsidRPr="003E78A7">
        <w:rPr>
          <w:i/>
          <w:iCs/>
        </w:rPr>
        <w:t xml:space="preserve">Summative ELPAC </w:t>
      </w:r>
      <w:r w:rsidR="5B51B933" w:rsidRPr="003E78A7">
        <w:rPr>
          <w:i/>
          <w:iCs/>
        </w:rPr>
        <w:t xml:space="preserve">and Summative Alternate </w:t>
      </w:r>
      <w:r w:rsidR="00406592" w:rsidRPr="003E78A7">
        <w:rPr>
          <w:i/>
          <w:iCs/>
        </w:rPr>
        <w:t xml:space="preserve">ELPAC </w:t>
      </w:r>
      <w:r w:rsidR="7A76A178" w:rsidRPr="003E78A7">
        <w:rPr>
          <w:i/>
          <w:iCs/>
        </w:rPr>
        <w:t>Student Eligibility Report</w:t>
      </w:r>
      <w:r>
        <w:t xml:space="preserve"> on a weekly basis at minimum. </w:t>
      </w:r>
    </w:p>
    <w:p w14:paraId="6B10E89A" w14:textId="33A9BB3D" w:rsidR="00863375" w:rsidRPr="003D3785" w:rsidRDefault="3B478D1F" w:rsidP="00967CCC">
      <w:pPr>
        <w:pStyle w:val="ListParagraph"/>
        <w:numPr>
          <w:ilvl w:val="0"/>
          <w:numId w:val="2"/>
        </w:numPr>
        <w:spacing w:before="120"/>
        <w:ind w:left="720"/>
      </w:pPr>
      <w:r w:rsidRPr="003D3785">
        <w:t xml:space="preserve">Coordinators can </w:t>
      </w:r>
      <w:r w:rsidR="006F0CCA" w:rsidRPr="003D3785">
        <w:t>select</w:t>
      </w:r>
      <w:r w:rsidR="13787EA7" w:rsidRPr="003D3785">
        <w:t xml:space="preserve"> the</w:t>
      </w:r>
      <w:r w:rsidRPr="003D3785">
        <w:t xml:space="preserve"> </w:t>
      </w:r>
      <w:r w:rsidR="006F0CCA" w:rsidRPr="003D3785">
        <w:t>[</w:t>
      </w:r>
      <w:r w:rsidRPr="003D3785">
        <w:rPr>
          <w:b/>
          <w:bCs/>
        </w:rPr>
        <w:t>Reports</w:t>
      </w:r>
      <w:r w:rsidR="006F0CCA" w:rsidRPr="003D3785">
        <w:t>]</w:t>
      </w:r>
      <w:r w:rsidRPr="003D3785">
        <w:t xml:space="preserve"> tab in</w:t>
      </w:r>
      <w:r w:rsidR="4ABD1AD7" w:rsidRPr="003D3785">
        <w:t xml:space="preserve"> </w:t>
      </w:r>
      <w:r w:rsidRPr="003D3785">
        <w:t>TOMS to obtain the eligibility reports. Please refer to</w:t>
      </w:r>
      <w:r w:rsidR="23F1FF5B" w:rsidRPr="003D3785">
        <w:t xml:space="preserve"> the </w:t>
      </w:r>
      <w:hyperlink r:id="rId120" w:history="1">
        <w:r w:rsidR="00536F13" w:rsidRPr="003D3785">
          <w:rPr>
            <w:rStyle w:val="Hyperlink"/>
            <w:i/>
            <w:iCs/>
          </w:rPr>
          <w:t>LEA ELPAC Reports: Overview</w:t>
        </w:r>
      </w:hyperlink>
      <w:r w:rsidR="23F1FF5B" w:rsidRPr="003D3785">
        <w:t xml:space="preserve"> </w:t>
      </w:r>
      <w:r w:rsidR="00536F13" w:rsidRPr="003D3785">
        <w:t xml:space="preserve">section in the </w:t>
      </w:r>
      <w:hyperlink r:id="rId121" w:history="1">
        <w:r w:rsidR="00536F13" w:rsidRPr="003D3785">
          <w:rPr>
            <w:rStyle w:val="Hyperlink"/>
            <w:i/>
            <w:iCs/>
          </w:rPr>
          <w:t>TOMS User Guide</w:t>
        </w:r>
      </w:hyperlink>
      <w:r w:rsidR="00427CFB" w:rsidRPr="003D3785">
        <w:t xml:space="preserve"> </w:t>
      </w:r>
      <w:r w:rsidRPr="003D3785">
        <w:t>for a list of available reports.</w:t>
      </w:r>
    </w:p>
    <w:p w14:paraId="06DC19ED" w14:textId="227FCCBF" w:rsidR="00A8472D" w:rsidRPr="003D3785" w:rsidRDefault="3B478D1F" w:rsidP="008749DB">
      <w:pPr>
        <w:pStyle w:val="Heading4"/>
      </w:pPr>
      <w:r w:rsidRPr="003D3785">
        <w:t>Monitor Test Completion</w:t>
      </w:r>
      <w:r w:rsidR="00561077">
        <w:t xml:space="preserve"> and Scoring</w:t>
      </w:r>
    </w:p>
    <w:p w14:paraId="68292FF4" w14:textId="083158BD" w:rsidR="00030422" w:rsidRPr="003D3785" w:rsidRDefault="00030422" w:rsidP="00C75B14">
      <w:pPr>
        <w:keepNext/>
        <w:keepLines/>
      </w:pPr>
      <w:r w:rsidRPr="003D3785">
        <w:t xml:space="preserve">Use </w:t>
      </w:r>
      <w:proofErr w:type="spellStart"/>
      <w:r w:rsidRPr="003D3785">
        <w:t>MyTOMS</w:t>
      </w:r>
      <w:proofErr w:type="spellEnd"/>
      <w:r w:rsidRPr="003D3785">
        <w:t xml:space="preserve"> </w:t>
      </w:r>
      <w:r w:rsidR="007D59A2" w:rsidRPr="003D3785">
        <w:t>at a Glance</w:t>
      </w:r>
      <w:r w:rsidRPr="003D3785">
        <w:t xml:space="preserve"> to track progress on student test completion and the release of </w:t>
      </w:r>
      <w:r w:rsidR="00CD5B7D" w:rsidRPr="003D3785">
        <w:t>SSR</w:t>
      </w:r>
      <w:r w:rsidRPr="003D3785">
        <w:t xml:space="preserve">s. </w:t>
      </w:r>
    </w:p>
    <w:p w14:paraId="2629D767" w14:textId="4326891B" w:rsidR="002D4374" w:rsidRPr="003D3785" w:rsidRDefault="002D4374" w:rsidP="00AD2B29">
      <w:pPr>
        <w:pStyle w:val="ListParagraph"/>
        <w:numPr>
          <w:ilvl w:val="0"/>
          <w:numId w:val="11"/>
        </w:numPr>
        <w:ind w:left="720"/>
      </w:pPr>
      <w:r>
        <w:t>Review the Initial ELPAC, Initial Alternate ELPAC, Summative ELPAC</w:t>
      </w:r>
      <w:r w:rsidR="00365025">
        <w:t>,</w:t>
      </w:r>
      <w:r>
        <w:t xml:space="preserve"> and Summative Alternate ELPAC completion reports available in</w:t>
      </w:r>
      <w:r w:rsidR="00BB47A6">
        <w:t xml:space="preserve"> </w:t>
      </w:r>
      <w:r>
        <w:t xml:space="preserve">TOMS to ensure that testing has been completed for all eligible students. </w:t>
      </w:r>
      <w:bookmarkStart w:id="156" w:name="_Set_Local_Testing_2"/>
      <w:bookmarkStart w:id="157" w:name="_Field_Test_Participation"/>
      <w:bookmarkStart w:id="158" w:name="_Set_Local_Testing_3"/>
      <w:bookmarkEnd w:id="156"/>
      <w:bookmarkEnd w:id="157"/>
      <w:bookmarkEnd w:id="158"/>
      <w:r>
        <w:t xml:space="preserve">Coordinators can </w:t>
      </w:r>
      <w:r w:rsidR="00E8549A">
        <w:t>select</w:t>
      </w:r>
      <w:r>
        <w:t xml:space="preserve"> the </w:t>
      </w:r>
      <w:r w:rsidR="00365025">
        <w:t>[</w:t>
      </w:r>
      <w:r w:rsidRPr="0F710C08">
        <w:rPr>
          <w:b/>
          <w:bCs/>
        </w:rPr>
        <w:t>Reports</w:t>
      </w:r>
      <w:r w:rsidR="00365025">
        <w:t>]</w:t>
      </w:r>
      <w:r>
        <w:t xml:space="preserve"> tab to obtain the eligibility and completion status reports. Please refer to the </w:t>
      </w:r>
      <w:hyperlink r:id="rId122">
        <w:r w:rsidR="00C75B14" w:rsidRPr="0F710C08">
          <w:rPr>
            <w:rStyle w:val="Hyperlink"/>
            <w:i/>
            <w:iCs/>
          </w:rPr>
          <w:t>Site ELPAC Reports: Overview</w:t>
        </w:r>
      </w:hyperlink>
      <w:r>
        <w:t xml:space="preserve"> </w:t>
      </w:r>
      <w:r w:rsidR="00C75B14">
        <w:t xml:space="preserve">section in the </w:t>
      </w:r>
      <w:hyperlink r:id="rId123">
        <w:r w:rsidR="00C75B14" w:rsidRPr="0F710C08">
          <w:rPr>
            <w:rStyle w:val="Hyperlink"/>
            <w:i/>
            <w:iCs/>
          </w:rPr>
          <w:t>TOMS User Guide</w:t>
        </w:r>
      </w:hyperlink>
      <w:r w:rsidR="00365025">
        <w:t xml:space="preserve"> </w:t>
      </w:r>
      <w:r>
        <w:t>for the list of available reports.</w:t>
      </w:r>
    </w:p>
    <w:p w14:paraId="4CDCB6A1" w14:textId="77777777" w:rsidR="000C451A" w:rsidRDefault="002B75FD" w:rsidP="000C451A">
      <w:pPr>
        <w:pStyle w:val="ListParagraph"/>
        <w:numPr>
          <w:ilvl w:val="0"/>
          <w:numId w:val="11"/>
        </w:numPr>
        <w:ind w:left="720"/>
      </w:pPr>
      <w:r w:rsidRPr="00B10E81">
        <w:t xml:space="preserve">Completion status reports are located not only in TOMS, but also in the </w:t>
      </w:r>
      <w:hyperlink r:id="rId124" w:history="1">
        <w:r w:rsidRPr="00B10E81">
          <w:rPr>
            <w:rStyle w:val="Hyperlink"/>
          </w:rPr>
          <w:t>Completion Status System</w:t>
        </w:r>
      </w:hyperlink>
      <w:r w:rsidRPr="00B10E81">
        <w:t>.</w:t>
      </w:r>
    </w:p>
    <w:p w14:paraId="1D743879" w14:textId="01CC5003" w:rsidR="000C451A" w:rsidRDefault="3805B51D" w:rsidP="00AD2B29">
      <w:pPr>
        <w:pStyle w:val="ListParagraph"/>
        <w:numPr>
          <w:ilvl w:val="0"/>
          <w:numId w:val="11"/>
        </w:numPr>
        <w:ind w:left="720"/>
      </w:pPr>
      <w:r>
        <w:t xml:space="preserve">Use the </w:t>
      </w:r>
      <w:r w:rsidR="009F0CAD">
        <w:t>c</w:t>
      </w:r>
      <w:r>
        <w:t xml:space="preserve">ompletion </w:t>
      </w:r>
      <w:r w:rsidR="009F0CAD">
        <w:t>s</w:t>
      </w:r>
      <w:r>
        <w:t xml:space="preserve">tatus </w:t>
      </w:r>
      <w:r w:rsidR="009F0CAD">
        <w:t>r</w:t>
      </w:r>
      <w:r>
        <w:t xml:space="preserve">eports in TOMS or the Completion Status Reporting System in </w:t>
      </w:r>
      <w:r w:rsidR="0022668F">
        <w:t>the Test Information Distribution Engine</w:t>
      </w:r>
      <w:r>
        <w:t xml:space="preserve"> to track individual student test status and completion.</w:t>
      </w:r>
      <w:r w:rsidR="001C0993">
        <w:t xml:space="preserve"> </w:t>
      </w:r>
    </w:p>
    <w:p w14:paraId="62246A98" w14:textId="77547067" w:rsidR="00030422" w:rsidRPr="003D3785" w:rsidRDefault="001C0993" w:rsidP="000C451A">
      <w:pPr>
        <w:pStyle w:val="ListParagraph"/>
        <w:numPr>
          <w:ilvl w:val="0"/>
          <w:numId w:val="11"/>
        </w:numPr>
        <w:ind w:left="720"/>
      </w:pPr>
      <w:r>
        <w:t xml:space="preserve">View the </w:t>
      </w:r>
      <w:hyperlink r:id="rId125" w:history="1">
        <w:r w:rsidRPr="00856913">
          <w:rPr>
            <w:rStyle w:val="Hyperlink"/>
          </w:rPr>
          <w:t>How to Monitor Test Completion video</w:t>
        </w:r>
      </w:hyperlink>
      <w:r>
        <w:t xml:space="preserve"> on the </w:t>
      </w:r>
      <w:hyperlink r:id="rId126">
        <w:r w:rsidRPr="4EAD273D">
          <w:rPr>
            <w:rStyle w:val="Hyperlink"/>
          </w:rPr>
          <w:t>TOMS Resources web page</w:t>
        </w:r>
      </w:hyperlink>
      <w:r>
        <w:t>.</w:t>
      </w:r>
    </w:p>
    <w:p w14:paraId="5A3AA478" w14:textId="6D1983A4" w:rsidR="004B5F4F" w:rsidRPr="003D3785" w:rsidRDefault="00301108" w:rsidP="008749DB">
      <w:pPr>
        <w:pStyle w:val="Heading4"/>
      </w:pPr>
      <w:bookmarkStart w:id="159" w:name="_Set_Local_Testing_4"/>
      <w:bookmarkEnd w:id="159"/>
      <w:r w:rsidRPr="003D3785">
        <w:t>S</w:t>
      </w:r>
      <w:r w:rsidR="004B5F4F" w:rsidRPr="003D3785">
        <w:t>et Local Testing Schedules</w:t>
      </w:r>
    </w:p>
    <w:p w14:paraId="16C47713" w14:textId="0E994640" w:rsidR="004B5F4F" w:rsidRPr="003D3785" w:rsidRDefault="004B5F4F" w:rsidP="004B5F4F">
      <w:r w:rsidRPr="003D3785">
        <w:t>Work with site ELPAC coordinators to set local testing</w:t>
      </w:r>
      <w:r w:rsidR="00987ECB" w:rsidRPr="003D3785">
        <w:t xml:space="preserve"> schedules</w:t>
      </w:r>
      <w:r w:rsidRPr="003D3785">
        <w:t xml:space="preserve"> within the </w:t>
      </w:r>
      <w:r w:rsidR="003A3C02" w:rsidRPr="003D3785">
        <w:t xml:space="preserve">following listed </w:t>
      </w:r>
      <w:r w:rsidRPr="003D3785">
        <w:t>windows.</w:t>
      </w:r>
    </w:p>
    <w:p w14:paraId="0A18C176" w14:textId="5AB752AD" w:rsidR="004B5F4F" w:rsidRPr="003D3785" w:rsidRDefault="38FA252B" w:rsidP="009812F6">
      <w:pPr>
        <w:pStyle w:val="ListParagraph"/>
        <w:numPr>
          <w:ilvl w:val="0"/>
          <w:numId w:val="136"/>
        </w:numPr>
        <w:ind w:left="720"/>
      </w:pPr>
      <w:r>
        <w:t>For the Initial ELPAC, any student whose primary language is a language other than English and who has never been tested with the ELPAC must be assessed with the Initial ELPAC</w:t>
      </w:r>
      <w:r w:rsidRPr="003E78A7">
        <w:rPr>
          <w:b/>
          <w:bCs/>
        </w:rPr>
        <w:t xml:space="preserve"> during the first 30 days of enrollment</w:t>
      </w:r>
      <w:r>
        <w:t>.</w:t>
      </w:r>
    </w:p>
    <w:p w14:paraId="72C29020" w14:textId="22151D46" w:rsidR="00310B8B" w:rsidRPr="003D3785" w:rsidRDefault="33D046C1" w:rsidP="009812F6">
      <w:pPr>
        <w:pStyle w:val="ListParagraph"/>
        <w:numPr>
          <w:ilvl w:val="0"/>
          <w:numId w:val="136"/>
        </w:numPr>
        <w:ind w:left="720"/>
      </w:pPr>
      <w:r>
        <w:t xml:space="preserve">For the </w:t>
      </w:r>
      <w:r w:rsidR="26616571">
        <w:t>Initial Alternate ELPAC</w:t>
      </w:r>
      <w:r>
        <w:t>, any student whose primary language is a language other than English</w:t>
      </w:r>
      <w:r w:rsidR="00E15CC8">
        <w:t>, whose</w:t>
      </w:r>
      <w:r w:rsidR="00D82430">
        <w:t xml:space="preserve"> </w:t>
      </w:r>
      <w:r>
        <w:t xml:space="preserve">IEP </w:t>
      </w:r>
      <w:r w:rsidR="00D82430">
        <w:t xml:space="preserve">team </w:t>
      </w:r>
      <w:r>
        <w:t>has determined the</w:t>
      </w:r>
      <w:r w:rsidR="00E15CC8">
        <w:t xml:space="preserve"> student</w:t>
      </w:r>
      <w:r>
        <w:t xml:space="preserve"> eligible for alternate assessments</w:t>
      </w:r>
      <w:r w:rsidR="00E15CC8">
        <w:t>,</w:t>
      </w:r>
      <w:r>
        <w:t xml:space="preserve"> and who has never been tested</w:t>
      </w:r>
      <w:r w:rsidR="6B95A569">
        <w:t xml:space="preserve"> with the</w:t>
      </w:r>
      <w:r>
        <w:t xml:space="preserve"> ELPAC must be assessed with the Initial Alternate ELPAC</w:t>
      </w:r>
      <w:r w:rsidRPr="003E78A7">
        <w:rPr>
          <w:b/>
          <w:bCs/>
        </w:rPr>
        <w:t xml:space="preserve"> during the first 30 days of enrollment</w:t>
      </w:r>
      <w:r>
        <w:t>.</w:t>
      </w:r>
    </w:p>
    <w:p w14:paraId="40D328A0" w14:textId="6F891E0A" w:rsidR="00310B8B" w:rsidRPr="003D3785" w:rsidRDefault="33D046C1" w:rsidP="009812F6">
      <w:pPr>
        <w:pStyle w:val="ListParagraph"/>
        <w:keepNext/>
        <w:keepLines/>
        <w:numPr>
          <w:ilvl w:val="0"/>
          <w:numId w:val="136"/>
        </w:numPr>
        <w:ind w:left="720"/>
      </w:pPr>
      <w:r>
        <w:lastRenderedPageBreak/>
        <w:t>For the Summative ELPAC</w:t>
      </w:r>
      <w:r w:rsidR="26616571">
        <w:t xml:space="preserve"> and Summative Alternate ELPAC</w:t>
      </w:r>
      <w:r>
        <w:t xml:space="preserve">, any student who is classified as an </w:t>
      </w:r>
      <w:r w:rsidR="105BA074">
        <w:t>E</w:t>
      </w:r>
      <w:r w:rsidR="00C3157F">
        <w:t>L</w:t>
      </w:r>
      <w:r>
        <w:t xml:space="preserve"> must be assessed with the Summative ELPAC or Summative Alternate ELPAC (if determined eligible for alternate assessments by the</w:t>
      </w:r>
      <w:r w:rsidR="00E15CC8">
        <w:t xml:space="preserve"> student’s</w:t>
      </w:r>
      <w:r>
        <w:t xml:space="preserve"> IEP team) during the testing window</w:t>
      </w:r>
      <w:r w:rsidRPr="00AE3396">
        <w:rPr>
          <w:rFonts w:cs="Arial"/>
          <w:szCs w:val="24"/>
        </w:rPr>
        <w:t>—</w:t>
      </w:r>
      <w:r w:rsidRPr="000A1C0D">
        <w:rPr>
          <w:b/>
          <w:bCs/>
          <w:szCs w:val="24"/>
        </w:rPr>
        <w:t xml:space="preserve">February </w:t>
      </w:r>
      <w:r w:rsidR="00A16875" w:rsidRPr="000A1C0D">
        <w:rPr>
          <w:b/>
          <w:bCs/>
          <w:szCs w:val="24"/>
        </w:rPr>
        <w:t>2</w:t>
      </w:r>
      <w:r w:rsidRPr="003E78A7">
        <w:rPr>
          <w:b/>
          <w:bCs/>
          <w:szCs w:val="24"/>
        </w:rPr>
        <w:t xml:space="preserve"> th</w:t>
      </w:r>
      <w:r w:rsidRPr="003E78A7">
        <w:rPr>
          <w:b/>
          <w:bCs/>
        </w:rPr>
        <w:t xml:space="preserve">rough May </w:t>
      </w:r>
      <w:r w:rsidR="00A16875">
        <w:rPr>
          <w:b/>
          <w:bCs/>
        </w:rPr>
        <w:t>29</w:t>
      </w:r>
      <w:r>
        <w:t>.</w:t>
      </w:r>
      <w:bookmarkStart w:id="160" w:name="_Share_Testing_Schedules"/>
      <w:bookmarkEnd w:id="160"/>
    </w:p>
    <w:p w14:paraId="7FCA657A" w14:textId="57B8A18F" w:rsidR="00702341" w:rsidRPr="003D3785" w:rsidRDefault="00DF7A58" w:rsidP="00967CCC">
      <w:pPr>
        <w:pStyle w:val="ListParagraph"/>
        <w:numPr>
          <w:ilvl w:val="0"/>
          <w:numId w:val="2"/>
        </w:numPr>
        <w:ind w:left="720"/>
      </w:pPr>
      <w:r>
        <w:t>Note that f</w:t>
      </w:r>
      <w:r w:rsidR="679E049D" w:rsidRPr="003D3785">
        <w:t>or the ELPAC</w:t>
      </w:r>
      <w:r w:rsidR="003B26E3" w:rsidRPr="003D3785">
        <w:t>,</w:t>
      </w:r>
      <w:r w:rsidR="615C4510" w:rsidRPr="003D3785">
        <w:t xml:space="preserve"> every EL</w:t>
      </w:r>
      <w:r w:rsidR="002B7E2E" w:rsidRPr="003D3785">
        <w:t xml:space="preserve"> or </w:t>
      </w:r>
      <w:r w:rsidR="261D73CB" w:rsidRPr="003D3785">
        <w:t xml:space="preserve">TBD </w:t>
      </w:r>
      <w:r w:rsidR="615C4510" w:rsidRPr="003D3785">
        <w:t xml:space="preserve">student must be tested if enrolled in </w:t>
      </w:r>
      <w:r w:rsidR="66BD780E" w:rsidRPr="003D3785">
        <w:t xml:space="preserve">the </w:t>
      </w:r>
      <w:r w:rsidR="615C4510" w:rsidRPr="003D3785">
        <w:t>LEA.</w:t>
      </w:r>
    </w:p>
    <w:p w14:paraId="12A3F3FB" w14:textId="77777777" w:rsidR="005F51C7" w:rsidRPr="003D3785" w:rsidRDefault="005F51C7" w:rsidP="008749DB">
      <w:pPr>
        <w:pStyle w:val="Heading4"/>
      </w:pPr>
      <w:bookmarkStart w:id="161" w:name="_Share_Testing_Schedules_1"/>
      <w:bookmarkEnd w:id="161"/>
      <w:r w:rsidRPr="003D3785">
        <w:t>Share Testing Schedules</w:t>
      </w:r>
    </w:p>
    <w:p w14:paraId="36D3A4FF" w14:textId="77777777" w:rsidR="005F51C7" w:rsidRPr="003D3785" w:rsidRDefault="005F51C7" w:rsidP="005F51C7">
      <w:r w:rsidRPr="003D3785">
        <w:t>Share the LEA and site ELPAC schedules</w:t>
      </w:r>
      <w:r w:rsidR="00F00AB1" w:rsidRPr="003D3785">
        <w:t>,</w:t>
      </w:r>
      <w:r w:rsidRPr="003D3785">
        <w:t xml:space="preserve"> </w:t>
      </w:r>
      <w:r w:rsidR="00F00AB1" w:rsidRPr="003D3785">
        <w:t xml:space="preserve">including the timing of parent/guardian notification and when SSRs are expected, </w:t>
      </w:r>
      <w:r w:rsidRPr="003D3785">
        <w:t>with school administrators and the LEA leadership team.</w:t>
      </w:r>
    </w:p>
    <w:p w14:paraId="0EC52661" w14:textId="0ADDB11B" w:rsidR="002613AC" w:rsidRPr="003D3785" w:rsidRDefault="37DAE3E2" w:rsidP="00967CCC">
      <w:pPr>
        <w:pStyle w:val="ListParagraph"/>
        <w:numPr>
          <w:ilvl w:val="0"/>
          <w:numId w:val="2"/>
        </w:numPr>
        <w:ind w:left="720"/>
      </w:pPr>
      <w:bookmarkStart w:id="162" w:name="_Check_for_New"/>
      <w:bookmarkEnd w:id="162"/>
      <w:r w:rsidRPr="003D3785">
        <w:t>For the Summative ELPAC</w:t>
      </w:r>
      <w:r w:rsidR="666AFE41" w:rsidRPr="003D3785">
        <w:t xml:space="preserve"> and Summative Alternate ELPAC</w:t>
      </w:r>
      <w:r w:rsidRPr="003D3785">
        <w:t>, locally monitor submissions each month</w:t>
      </w:r>
      <w:r w:rsidR="66D7F659" w:rsidRPr="003D3785">
        <w:t>,</w:t>
      </w:r>
      <w:r w:rsidRPr="003D3785">
        <w:t xml:space="preserve"> and</w:t>
      </w:r>
      <w:r w:rsidR="615C4510" w:rsidRPr="003D3785">
        <w:t xml:space="preserve"> more regularly</w:t>
      </w:r>
      <w:r w:rsidRPr="003D3785">
        <w:t xml:space="preserve"> before the closing of the testing window</w:t>
      </w:r>
      <w:r w:rsidR="66D7F659" w:rsidRPr="003D3785">
        <w:t>,</w:t>
      </w:r>
      <w:r w:rsidRPr="003D3785">
        <w:t xml:space="preserve"> to ensure that all students are tested.</w:t>
      </w:r>
      <w:bookmarkStart w:id="163" w:name="_Set_Local_Testing_1"/>
      <w:bookmarkEnd w:id="163"/>
    </w:p>
    <w:p w14:paraId="6E25FE11" w14:textId="697D80DA" w:rsidR="00BE3953" w:rsidRPr="003D3785" w:rsidRDefault="00B27740" w:rsidP="008749DB">
      <w:pPr>
        <w:pStyle w:val="Heading3"/>
      </w:pPr>
      <w:bookmarkStart w:id="164" w:name="_Test_Security,_Procedures,"/>
      <w:bookmarkStart w:id="165" w:name="_Toc196203772"/>
      <w:bookmarkEnd w:id="164"/>
      <w:r w:rsidRPr="003D3785">
        <w:t>Test Security, Procedures</w:t>
      </w:r>
      <w:r w:rsidR="00B97889" w:rsidRPr="003D3785">
        <w:t>,</w:t>
      </w:r>
      <w:r w:rsidRPr="003D3785">
        <w:t xml:space="preserve"> and</w:t>
      </w:r>
      <w:r w:rsidR="00BE3953" w:rsidRPr="003D3785">
        <w:t xml:space="preserve"> Forms</w:t>
      </w:r>
      <w:bookmarkEnd w:id="165"/>
    </w:p>
    <w:p w14:paraId="4290BE39" w14:textId="0B67CB81" w:rsidR="00BE3953" w:rsidRPr="003D3785" w:rsidRDefault="009F1137" w:rsidP="008749DB">
      <w:pPr>
        <w:pStyle w:val="Heading4"/>
      </w:pPr>
      <w:bookmarkStart w:id="166" w:name="_Complete_Superintendent_Designation"/>
      <w:bookmarkStart w:id="167" w:name="_Complete_the_Superintendent"/>
      <w:bookmarkEnd w:id="166"/>
      <w:bookmarkEnd w:id="167"/>
      <w:r w:rsidRPr="003D3785">
        <w:t xml:space="preserve">Complete the </w:t>
      </w:r>
      <w:r w:rsidR="00AD5FD5" w:rsidRPr="003D3785">
        <w:t>Superintendent Designation</w:t>
      </w:r>
      <w:r w:rsidRPr="003D3785">
        <w:t xml:space="preserve"> </w:t>
      </w:r>
    </w:p>
    <w:p w14:paraId="6D614CB5" w14:textId="5621D437" w:rsidR="00467C31" w:rsidRPr="003D3785" w:rsidRDefault="00467C31" w:rsidP="00467C31">
      <w:bookmarkStart w:id="168" w:name="_Hlk64445507"/>
      <w:r w:rsidRPr="003D3785">
        <w:t>Ensure completion of the required Superintendent Designation Process for identifying the primary LEA ELPAC coordinator</w:t>
      </w:r>
      <w:r w:rsidR="00486459" w:rsidRPr="003D3785">
        <w:t>.</w:t>
      </w:r>
      <w:r w:rsidRPr="003D3785">
        <w:t xml:space="preserve"> This requires the </w:t>
      </w:r>
      <w:r w:rsidR="00717A2B" w:rsidRPr="003D3785">
        <w:t>s</w:t>
      </w:r>
      <w:r w:rsidRPr="003D3785">
        <w:t>uperintendent to establish a TOMS account. A reminder email is sent to the current LEA ELPAC coordinator and the LEA superintendent or charter school administrator when the function is available in TOMS.</w:t>
      </w:r>
    </w:p>
    <w:bookmarkEnd w:id="168"/>
    <w:p w14:paraId="0042D331" w14:textId="7A524F6E" w:rsidR="006533C2" w:rsidRPr="008D711B" w:rsidRDefault="007051AF" w:rsidP="4EAD273D">
      <w:pPr>
        <w:rPr>
          <w:b/>
          <w:bCs/>
          <w:i/>
          <w:iCs/>
        </w:rPr>
      </w:pPr>
      <w:r w:rsidRPr="4EAD273D">
        <w:rPr>
          <w:b/>
          <w:bCs/>
          <w:i/>
          <w:iCs/>
        </w:rPr>
        <w:t>The form must be submitted</w:t>
      </w:r>
      <w:r w:rsidR="0FC88BDC" w:rsidRPr="4EAD273D">
        <w:rPr>
          <w:b/>
          <w:bCs/>
          <w:i/>
          <w:iCs/>
        </w:rPr>
        <w:t xml:space="preserve"> annually</w:t>
      </w:r>
      <w:r w:rsidRPr="4EAD273D">
        <w:rPr>
          <w:b/>
          <w:bCs/>
          <w:i/>
          <w:iCs/>
        </w:rPr>
        <w:t xml:space="preserve"> by April 1.</w:t>
      </w:r>
    </w:p>
    <w:p w14:paraId="4CA8007D" w14:textId="01454892" w:rsidR="00467C31" w:rsidRPr="003D3785" w:rsidRDefault="4024F172" w:rsidP="00967CCC">
      <w:pPr>
        <w:pStyle w:val="ListParagraph"/>
        <w:numPr>
          <w:ilvl w:val="0"/>
          <w:numId w:val="2"/>
        </w:numPr>
        <w:ind w:left="720"/>
      </w:pPr>
      <w:r w:rsidRPr="003D3785">
        <w:t xml:space="preserve">Notification for annual Superintendent Designation will be emailed to the </w:t>
      </w:r>
      <w:r w:rsidR="004329D7" w:rsidRPr="003D3785">
        <w:t>s</w:t>
      </w:r>
      <w:r w:rsidRPr="003D3785">
        <w:t xml:space="preserve">uperintendent. The designation process is completed in TOMS by the </w:t>
      </w:r>
      <w:r w:rsidR="004329D7" w:rsidRPr="003D3785">
        <w:t>s</w:t>
      </w:r>
      <w:r w:rsidRPr="003D3785">
        <w:t>uperintendent</w:t>
      </w:r>
      <w:bookmarkStart w:id="169" w:name="_CAASPP_Test_Security"/>
      <w:bookmarkEnd w:id="169"/>
      <w:r w:rsidRPr="003D3785">
        <w:t xml:space="preserve"> and includes an option of designating the current coordinator for the following year or adding a new coordinator. </w:t>
      </w:r>
    </w:p>
    <w:p w14:paraId="02B9A035" w14:textId="2CE7F3F0" w:rsidR="00667D9C" w:rsidRPr="003D3785" w:rsidRDefault="00667D9C" w:rsidP="00AD7F36">
      <w:pPr>
        <w:pStyle w:val="ListParagraph"/>
        <w:numPr>
          <w:ilvl w:val="0"/>
          <w:numId w:val="2"/>
        </w:numPr>
        <w:ind w:left="720"/>
      </w:pPr>
      <w:r w:rsidRPr="003D3785">
        <w:t xml:space="preserve">Carefully read and complete the </w:t>
      </w:r>
      <w:r w:rsidRPr="00CE10B7">
        <w:rPr>
          <w:i/>
          <w:iCs/>
        </w:rPr>
        <w:t>Test Security Agreement</w:t>
      </w:r>
      <w:r w:rsidRPr="003D3785">
        <w:t xml:space="preserve"> and </w:t>
      </w:r>
      <w:r w:rsidRPr="00CE10B7">
        <w:rPr>
          <w:i/>
          <w:iCs/>
        </w:rPr>
        <w:t>Test Security Affidavit</w:t>
      </w:r>
      <w:r w:rsidRPr="003D3785">
        <w:t xml:space="preserve"> upon establishment of the LEA </w:t>
      </w:r>
      <w:r w:rsidR="00F84507" w:rsidRPr="003D3785">
        <w:t>c</w:t>
      </w:r>
      <w:r w:rsidRPr="003D3785">
        <w:t>oordinator account. Be sure to save the email confirmations for your records.</w:t>
      </w:r>
    </w:p>
    <w:p w14:paraId="7BFF23FD" w14:textId="59FDC488" w:rsidR="00467C31" w:rsidRPr="003D3785" w:rsidRDefault="49229585" w:rsidP="005C2640">
      <w:pPr>
        <w:pStyle w:val="ListParagraph"/>
        <w:numPr>
          <w:ilvl w:val="0"/>
          <w:numId w:val="2"/>
        </w:numPr>
        <w:ind w:left="720"/>
      </w:pPr>
      <w:r w:rsidRPr="003D3785">
        <w:t xml:space="preserve">An email confirmation is sent to the current LEA </w:t>
      </w:r>
      <w:r w:rsidR="00CD0A89" w:rsidRPr="003D3785">
        <w:t xml:space="preserve">ELPAC </w:t>
      </w:r>
      <w:r w:rsidRPr="003D3785">
        <w:t xml:space="preserve">coordinator and the </w:t>
      </w:r>
      <w:r w:rsidR="00131FED" w:rsidRPr="003D3785">
        <w:t>LEA</w:t>
      </w:r>
      <w:r w:rsidRPr="003D3785">
        <w:t xml:space="preserve"> superintendent.</w:t>
      </w:r>
    </w:p>
    <w:p w14:paraId="616B6909" w14:textId="46197F71" w:rsidR="005F51C7" w:rsidRPr="003D3785" w:rsidRDefault="005F51C7" w:rsidP="008749DB">
      <w:pPr>
        <w:pStyle w:val="Heading4"/>
      </w:pPr>
      <w:bookmarkStart w:id="170" w:name="_Complete_Online_Test"/>
      <w:bookmarkStart w:id="171" w:name="_Test_Security_Agreement"/>
      <w:bookmarkEnd w:id="170"/>
      <w:bookmarkEnd w:id="171"/>
      <w:r w:rsidRPr="003D3785">
        <w:t xml:space="preserve">Confirm Test Security </w:t>
      </w:r>
      <w:r w:rsidR="00335BDD" w:rsidRPr="003D3785">
        <w:t xml:space="preserve">Agreements </w:t>
      </w:r>
      <w:r w:rsidR="00CC7110" w:rsidRPr="003D3785">
        <w:t xml:space="preserve">and </w:t>
      </w:r>
      <w:r w:rsidR="00335BDD" w:rsidRPr="003D3785">
        <w:t>Affidavits</w:t>
      </w:r>
    </w:p>
    <w:p w14:paraId="70A96418" w14:textId="139C49B3" w:rsidR="005F51C7" w:rsidRPr="003D3785" w:rsidRDefault="37DAE3E2" w:rsidP="005F51C7">
      <w:r w:rsidRPr="003D3785">
        <w:t>Confirm that all site ELPAC coordinators</w:t>
      </w:r>
      <w:r w:rsidR="0EEA5CF2" w:rsidRPr="003D3785">
        <w:t xml:space="preserve"> are registered in </w:t>
      </w:r>
      <w:r w:rsidR="62080D81" w:rsidRPr="003D3785">
        <w:t>TOMS</w:t>
      </w:r>
      <w:r w:rsidR="0EEA5CF2" w:rsidRPr="003D3785">
        <w:t xml:space="preserve"> and</w:t>
      </w:r>
      <w:r w:rsidRPr="003D3785">
        <w:t xml:space="preserve"> have </w:t>
      </w:r>
      <w:r w:rsidR="30F411DF" w:rsidRPr="003D3785">
        <w:t xml:space="preserve">completed their electronic </w:t>
      </w:r>
      <w:r w:rsidRPr="003D3785">
        <w:rPr>
          <w:i/>
          <w:iCs/>
        </w:rPr>
        <w:t xml:space="preserve">Test Security </w:t>
      </w:r>
      <w:r w:rsidR="00335BDD" w:rsidRPr="003D3785">
        <w:rPr>
          <w:i/>
          <w:iCs/>
        </w:rPr>
        <w:t>Agreement</w:t>
      </w:r>
      <w:r w:rsidR="00335BDD" w:rsidRPr="003D3785">
        <w:t xml:space="preserve"> </w:t>
      </w:r>
      <w:r w:rsidRPr="003D3785">
        <w:t xml:space="preserve">and </w:t>
      </w:r>
      <w:r w:rsidRPr="003D3785">
        <w:rPr>
          <w:i/>
          <w:iCs/>
        </w:rPr>
        <w:t xml:space="preserve">Test Security </w:t>
      </w:r>
      <w:r w:rsidR="00335BDD" w:rsidRPr="003D3785">
        <w:rPr>
          <w:i/>
          <w:iCs/>
        </w:rPr>
        <w:t>Affidavit</w:t>
      </w:r>
      <w:r w:rsidR="00335BDD" w:rsidRPr="003D3785">
        <w:t xml:space="preserve"> </w:t>
      </w:r>
      <w:r w:rsidR="0EEA5CF2" w:rsidRPr="003D3785">
        <w:t>as part of the registration process.</w:t>
      </w:r>
    </w:p>
    <w:p w14:paraId="14F938AD" w14:textId="776977C9" w:rsidR="00D17ECC" w:rsidRPr="003D3785" w:rsidRDefault="2C5D079E" w:rsidP="00967CCC">
      <w:pPr>
        <w:pStyle w:val="ListParagraph"/>
        <w:numPr>
          <w:ilvl w:val="0"/>
          <w:numId w:val="2"/>
        </w:numPr>
        <w:ind w:left="720"/>
      </w:pPr>
      <w:r w:rsidRPr="003D3785">
        <w:t xml:space="preserve">The </w:t>
      </w:r>
      <w:r w:rsidRPr="003D3785">
        <w:rPr>
          <w:i/>
          <w:iCs/>
        </w:rPr>
        <w:t>Test Security Agreement</w:t>
      </w:r>
      <w:r w:rsidRPr="003D3785">
        <w:t xml:space="preserve"> and </w:t>
      </w:r>
      <w:r w:rsidRPr="003D3785">
        <w:rPr>
          <w:i/>
          <w:iCs/>
        </w:rPr>
        <w:t>Test Security Affidavit</w:t>
      </w:r>
      <w:r w:rsidRPr="003D3785">
        <w:t xml:space="preserve"> must be completed by the LEA </w:t>
      </w:r>
      <w:r w:rsidR="26858399" w:rsidRPr="003D3785">
        <w:t>ELPAC</w:t>
      </w:r>
      <w:r w:rsidRPr="003D3785">
        <w:t xml:space="preserve"> </w:t>
      </w:r>
      <w:r w:rsidR="00D45091" w:rsidRPr="003D3785">
        <w:t>c</w:t>
      </w:r>
      <w:r w:rsidRPr="003D3785">
        <w:t xml:space="preserve">oordinator and all site </w:t>
      </w:r>
      <w:r w:rsidR="126DE87F" w:rsidRPr="003D3785">
        <w:t xml:space="preserve">ELPAC </w:t>
      </w:r>
      <w:r w:rsidRPr="003D3785">
        <w:t xml:space="preserve">coordinators. </w:t>
      </w:r>
    </w:p>
    <w:p w14:paraId="73DA8352" w14:textId="3EAE92C5" w:rsidR="00D17ECC" w:rsidRPr="003D3785" w:rsidRDefault="2C5D079E" w:rsidP="00967CCC">
      <w:pPr>
        <w:pStyle w:val="ListParagraph"/>
        <w:numPr>
          <w:ilvl w:val="0"/>
          <w:numId w:val="2"/>
        </w:numPr>
        <w:ind w:left="720"/>
      </w:pPr>
      <w:r w:rsidRPr="003D3785">
        <w:t xml:space="preserve">Signed copies of the test security agreements and affidavits </w:t>
      </w:r>
      <w:r w:rsidR="00F12734" w:rsidRPr="003D3785">
        <w:t>are located</w:t>
      </w:r>
      <w:r w:rsidRPr="003D3785">
        <w:t xml:space="preserve"> </w:t>
      </w:r>
      <w:r w:rsidR="00100FEE" w:rsidRPr="003D3785">
        <w:t>under</w:t>
      </w:r>
      <w:r w:rsidRPr="003D3785">
        <w:t xml:space="preserve"> “Download Signed Security Forms” in TOMS </w:t>
      </w:r>
      <w:r w:rsidR="00354B08" w:rsidRPr="003D3785">
        <w:t>in</w:t>
      </w:r>
      <w:r w:rsidR="00B11E1C" w:rsidRPr="003D3785">
        <w:t xml:space="preserve"> the</w:t>
      </w:r>
      <w:r w:rsidRPr="003D3785">
        <w:t xml:space="preserve"> </w:t>
      </w:r>
      <w:r w:rsidR="00100FEE" w:rsidRPr="003D3785">
        <w:t>[</w:t>
      </w:r>
      <w:r w:rsidRPr="003D3785">
        <w:rPr>
          <w:b/>
          <w:bCs/>
        </w:rPr>
        <w:t>Reports</w:t>
      </w:r>
      <w:r w:rsidR="00100FEE" w:rsidRPr="003D3785">
        <w:t>]</w:t>
      </w:r>
      <w:r w:rsidRPr="003D3785">
        <w:t xml:space="preserve"> </w:t>
      </w:r>
      <w:r w:rsidR="00100FEE" w:rsidRPr="003D3785">
        <w:t>t</w:t>
      </w:r>
      <w:r w:rsidRPr="003D3785">
        <w:t xml:space="preserve">ab. </w:t>
      </w:r>
    </w:p>
    <w:p w14:paraId="4B03878C" w14:textId="7EAE00FC" w:rsidR="00E32DEA" w:rsidRPr="003D3785" w:rsidRDefault="10B4DBF4" w:rsidP="008749DB">
      <w:pPr>
        <w:pStyle w:val="ListParagraph"/>
        <w:keepNext/>
        <w:numPr>
          <w:ilvl w:val="0"/>
          <w:numId w:val="2"/>
        </w:numPr>
        <w:ind w:left="720"/>
      </w:pPr>
      <w:r w:rsidRPr="003D3785">
        <w:lastRenderedPageBreak/>
        <w:t xml:space="preserve">The LEA ELPAC coordinator will automatically receive an email notification when the site ELPAC coordinators complete the </w:t>
      </w:r>
      <w:r w:rsidRPr="003D3785">
        <w:rPr>
          <w:i/>
          <w:iCs/>
        </w:rPr>
        <w:t>Test Security Agreement.</w:t>
      </w:r>
      <w:r w:rsidR="64EE1833" w:rsidRPr="003D3785">
        <w:t xml:space="preserve"> </w:t>
      </w:r>
    </w:p>
    <w:p w14:paraId="2638CEE7" w14:textId="70A14ED0" w:rsidR="00E32DEA" w:rsidRPr="003D3785" w:rsidRDefault="0018380B" w:rsidP="00967CCC">
      <w:pPr>
        <w:pStyle w:val="ListParagraph"/>
        <w:numPr>
          <w:ilvl w:val="0"/>
          <w:numId w:val="2"/>
        </w:numPr>
        <w:ind w:left="720"/>
        <w:rPr>
          <w:i/>
          <w:iCs/>
        </w:rPr>
      </w:pPr>
      <w:r w:rsidRPr="003D3785">
        <w:t xml:space="preserve">The </w:t>
      </w:r>
      <w:r w:rsidRPr="003D3785">
        <w:rPr>
          <w:i/>
          <w:iCs/>
        </w:rPr>
        <w:t>Test Security Affidavit</w:t>
      </w:r>
      <w:r w:rsidRPr="003D3785">
        <w:t xml:space="preserve"> must be completed by all TEs.</w:t>
      </w:r>
    </w:p>
    <w:p w14:paraId="40215FC9" w14:textId="29033FA7" w:rsidR="00E32DEA" w:rsidRPr="003D3785" w:rsidRDefault="003125EE" w:rsidP="00967CCC">
      <w:pPr>
        <w:pStyle w:val="ListParagraph"/>
        <w:numPr>
          <w:ilvl w:val="1"/>
          <w:numId w:val="2"/>
        </w:numPr>
        <w:ind w:left="1080"/>
      </w:pPr>
      <w:r>
        <w:t>Note that p</w:t>
      </w:r>
      <w:r w:rsidR="45AF5322" w:rsidRPr="003D3785">
        <w:t xml:space="preserve">roctors and staff handling secure materials who do not have roles in TOMS will be required to complete </w:t>
      </w:r>
      <w:r w:rsidR="00E12737" w:rsidRPr="003D3785">
        <w:rPr>
          <w:i/>
          <w:iCs/>
        </w:rPr>
        <w:t>ELPAC T</w:t>
      </w:r>
      <w:r w:rsidR="45AF5322" w:rsidRPr="003D3785">
        <w:rPr>
          <w:i/>
          <w:iCs/>
        </w:rPr>
        <w:t xml:space="preserve">est </w:t>
      </w:r>
      <w:r w:rsidR="00E12737" w:rsidRPr="003D3785">
        <w:rPr>
          <w:i/>
          <w:iCs/>
        </w:rPr>
        <w:t>S</w:t>
      </w:r>
      <w:r w:rsidR="45AF5322" w:rsidRPr="003D3785">
        <w:rPr>
          <w:i/>
          <w:iCs/>
        </w:rPr>
        <w:t xml:space="preserve">ecurity </w:t>
      </w:r>
      <w:r w:rsidR="00E12737" w:rsidRPr="003D3785">
        <w:rPr>
          <w:i/>
          <w:iCs/>
        </w:rPr>
        <w:t>A</w:t>
      </w:r>
      <w:r w:rsidR="45AF5322" w:rsidRPr="003D3785">
        <w:rPr>
          <w:i/>
          <w:iCs/>
        </w:rPr>
        <w:t xml:space="preserve">ffidavit for </w:t>
      </w:r>
      <w:r w:rsidR="00E12737" w:rsidRPr="003D3785">
        <w:rPr>
          <w:i/>
          <w:iCs/>
        </w:rPr>
        <w:t>N</w:t>
      </w:r>
      <w:r w:rsidR="45AF5322" w:rsidRPr="003D3785">
        <w:rPr>
          <w:i/>
          <w:iCs/>
        </w:rPr>
        <w:t xml:space="preserve">on-TOMS </w:t>
      </w:r>
      <w:r w:rsidR="00E12737" w:rsidRPr="003D3785">
        <w:rPr>
          <w:i/>
          <w:iCs/>
        </w:rPr>
        <w:t>U</w:t>
      </w:r>
      <w:r w:rsidR="45AF5322" w:rsidRPr="003D3785">
        <w:rPr>
          <w:i/>
          <w:iCs/>
        </w:rPr>
        <w:t>sers</w:t>
      </w:r>
      <w:r w:rsidR="45AF5322" w:rsidRPr="003D3785">
        <w:t xml:space="preserve"> on the </w:t>
      </w:r>
      <w:hyperlink r:id="rId127" w:history="1">
        <w:r w:rsidR="009C3277" w:rsidRPr="003D3785">
          <w:rPr>
            <w:rStyle w:val="Hyperlink"/>
          </w:rPr>
          <w:t>Test Securit</w:t>
        </w:r>
        <w:r w:rsidR="001D7E00">
          <w:rPr>
            <w:rStyle w:val="Hyperlink"/>
          </w:rPr>
          <w:t>y web page</w:t>
        </w:r>
      </w:hyperlink>
      <w:r w:rsidR="009A0E33" w:rsidRPr="003D3785">
        <w:t>.</w:t>
      </w:r>
    </w:p>
    <w:p w14:paraId="54B92A6E" w14:textId="77777777" w:rsidR="005F51C7" w:rsidRPr="003D3785" w:rsidRDefault="005F51C7" w:rsidP="008749DB">
      <w:pPr>
        <w:pStyle w:val="Heading4"/>
      </w:pPr>
      <w:bookmarkStart w:id="172" w:name="_Complete_Initial_ELPAC"/>
      <w:bookmarkStart w:id="173" w:name="_Complete_Online_Security_1"/>
      <w:bookmarkStart w:id="174" w:name="_Establish_Procedures_and_1"/>
      <w:bookmarkStart w:id="175" w:name="_Identify_Site_ELPAC_2"/>
      <w:bookmarkEnd w:id="172"/>
      <w:bookmarkEnd w:id="173"/>
      <w:bookmarkEnd w:id="174"/>
      <w:bookmarkEnd w:id="175"/>
      <w:r w:rsidRPr="003D3785">
        <w:t>Identify Site ELPAC Coordinators</w:t>
      </w:r>
    </w:p>
    <w:p w14:paraId="5E9DA536" w14:textId="77777777" w:rsidR="005F51C7" w:rsidRPr="003D3785" w:rsidRDefault="005F51C7" w:rsidP="005F51C7">
      <w:r w:rsidRPr="003D3785">
        <w:t>Identify the site ELPAC coordinator for each school.</w:t>
      </w:r>
    </w:p>
    <w:p w14:paraId="0DF52BBB" w14:textId="7FFBEE1B" w:rsidR="00D031B6" w:rsidRPr="003D3785" w:rsidRDefault="74D71552" w:rsidP="00967CCC">
      <w:pPr>
        <w:pStyle w:val="ListParagraph"/>
        <w:numPr>
          <w:ilvl w:val="0"/>
          <w:numId w:val="2"/>
        </w:numPr>
        <w:ind w:left="720"/>
      </w:pPr>
      <w:r w:rsidRPr="003D3785">
        <w:t>S</w:t>
      </w:r>
      <w:r w:rsidR="37DAE3E2" w:rsidRPr="003D3785">
        <w:t>ite ELPAC coordinator</w:t>
      </w:r>
      <w:r w:rsidR="64EE1833" w:rsidRPr="003D3785">
        <w:t xml:space="preserve"> r</w:t>
      </w:r>
      <w:r w:rsidR="0018380B" w:rsidRPr="003D3785">
        <w:t>esponsibilities at the site level include</w:t>
      </w:r>
    </w:p>
    <w:p w14:paraId="01749A52" w14:textId="0E79BE77" w:rsidR="00D031B6" w:rsidRPr="003D3785" w:rsidRDefault="0018380B" w:rsidP="00967CCC">
      <w:pPr>
        <w:pStyle w:val="ListParagraph"/>
        <w:numPr>
          <w:ilvl w:val="1"/>
          <w:numId w:val="2"/>
        </w:numPr>
        <w:ind w:left="1080"/>
        <w:contextualSpacing/>
      </w:pPr>
      <w:r w:rsidRPr="003D3785">
        <w:t xml:space="preserve">ensuring </w:t>
      </w:r>
      <w:r w:rsidR="004F05EF" w:rsidRPr="003D3785">
        <w:t xml:space="preserve">of </w:t>
      </w:r>
      <w:r w:rsidRPr="003D3785">
        <w:t>all appropriate trainings have been completed</w:t>
      </w:r>
      <w:r w:rsidR="00B15C79" w:rsidRPr="003D3785">
        <w:t>,</w:t>
      </w:r>
    </w:p>
    <w:p w14:paraId="646661F5" w14:textId="6F8CA688" w:rsidR="00D031B6" w:rsidRPr="003D3785" w:rsidRDefault="0018380B" w:rsidP="00967CCC">
      <w:pPr>
        <w:pStyle w:val="ListParagraph"/>
        <w:numPr>
          <w:ilvl w:val="1"/>
          <w:numId w:val="2"/>
        </w:numPr>
        <w:ind w:left="1080"/>
        <w:contextualSpacing/>
      </w:pPr>
      <w:r w:rsidRPr="003D3785">
        <w:t>administration</w:t>
      </w:r>
      <w:r w:rsidR="00B15C79" w:rsidRPr="003D3785">
        <w:t>,</w:t>
      </w:r>
    </w:p>
    <w:p w14:paraId="180E953B" w14:textId="01DD9E4E" w:rsidR="00D031B6" w:rsidRPr="003D3785" w:rsidRDefault="0018380B" w:rsidP="00967CCC">
      <w:pPr>
        <w:pStyle w:val="ListParagraph"/>
        <w:numPr>
          <w:ilvl w:val="1"/>
          <w:numId w:val="2"/>
        </w:numPr>
        <w:ind w:left="1080"/>
        <w:contextualSpacing/>
      </w:pPr>
      <w:r w:rsidRPr="003D3785">
        <w:t xml:space="preserve">entering </w:t>
      </w:r>
      <w:r w:rsidR="003D055B" w:rsidRPr="003D3785">
        <w:t xml:space="preserve">of </w:t>
      </w:r>
      <w:r w:rsidRPr="003D3785">
        <w:t>scores</w:t>
      </w:r>
      <w:r w:rsidR="00B15C79" w:rsidRPr="003D3785">
        <w:t>,</w:t>
      </w:r>
    </w:p>
    <w:p w14:paraId="167AB848" w14:textId="2E0EC338" w:rsidR="00D031B6" w:rsidRPr="003D3785" w:rsidRDefault="0018380B" w:rsidP="00967CCC">
      <w:pPr>
        <w:pStyle w:val="ListParagraph"/>
        <w:numPr>
          <w:ilvl w:val="1"/>
          <w:numId w:val="2"/>
        </w:numPr>
        <w:ind w:left="1080"/>
        <w:contextualSpacing/>
      </w:pPr>
      <w:r w:rsidRPr="003D3785">
        <w:t>item security</w:t>
      </w:r>
      <w:r w:rsidR="00B15C79" w:rsidRPr="003D3785">
        <w:t>,</w:t>
      </w:r>
      <w:r w:rsidR="002F6228" w:rsidRPr="003D3785">
        <w:t xml:space="preserve"> and</w:t>
      </w:r>
    </w:p>
    <w:p w14:paraId="15AA69EA" w14:textId="03C0E8F2" w:rsidR="00D031B6" w:rsidRPr="003D3785" w:rsidRDefault="0018380B" w:rsidP="00967CCC">
      <w:pPr>
        <w:pStyle w:val="ListParagraph"/>
        <w:numPr>
          <w:ilvl w:val="1"/>
          <w:numId w:val="2"/>
        </w:numPr>
        <w:ind w:left="1080"/>
      </w:pPr>
      <w:r w:rsidRPr="003D3785">
        <w:t>professional conduct for the administration of standardized assessments</w:t>
      </w:r>
      <w:r w:rsidR="002F6228" w:rsidRPr="003D3785">
        <w:t>.</w:t>
      </w:r>
    </w:p>
    <w:p w14:paraId="56D22042" w14:textId="5763001E" w:rsidR="00D031B6" w:rsidRPr="003D3785" w:rsidRDefault="2FBF7681" w:rsidP="00967CCC">
      <w:pPr>
        <w:pStyle w:val="ListParagraph"/>
        <w:numPr>
          <w:ilvl w:val="0"/>
          <w:numId w:val="2"/>
        </w:numPr>
        <w:ind w:left="720"/>
      </w:pPr>
      <w:r w:rsidRPr="003D3785">
        <w:t xml:space="preserve">“Site ELPAC coordinator” is an employee of an LEA designated by the LEA, or a person designated by a </w:t>
      </w:r>
      <w:r w:rsidR="22569FB0" w:rsidRPr="003D3785">
        <w:t>nonpublic school</w:t>
      </w:r>
      <w:r w:rsidRPr="003D3785">
        <w:t>, to oversee the administration of the ELPAC for each test site.</w:t>
      </w:r>
    </w:p>
    <w:p w14:paraId="067F5A55" w14:textId="3C4F2A1C" w:rsidR="00F735CD" w:rsidRPr="003D3785" w:rsidRDefault="00656562" w:rsidP="00967CCC">
      <w:pPr>
        <w:pStyle w:val="ListParagraph"/>
        <w:numPr>
          <w:ilvl w:val="0"/>
          <w:numId w:val="2"/>
        </w:numPr>
        <w:ind w:left="720"/>
      </w:pPr>
      <w:r w:rsidRPr="003D3785">
        <w:t xml:space="preserve">Additional information on the responsibilities of the site ELPAC coordinator </w:t>
      </w:r>
      <w:r w:rsidR="00F12734" w:rsidRPr="003D3785">
        <w:rPr>
          <w:rStyle w:val="normaltextrun"/>
          <w:rFonts w:cs="Arial"/>
        </w:rPr>
        <w:t>is located</w:t>
      </w:r>
      <w:r w:rsidRPr="003D3785">
        <w:t xml:space="preserve"> </w:t>
      </w:r>
      <w:r w:rsidR="00A96F82" w:rsidRPr="003D3785">
        <w:t>i</w:t>
      </w:r>
      <w:r w:rsidRPr="003D3785">
        <w:t xml:space="preserve">n the </w:t>
      </w:r>
      <w:hyperlink r:id="rId128" w:anchor="user-roles-for-elpac" w:history="1">
        <w:r w:rsidRPr="003D3785">
          <w:rPr>
            <w:rStyle w:val="Hyperlink"/>
            <w:i/>
            <w:iCs/>
          </w:rPr>
          <w:t xml:space="preserve">TOMS User Roles for </w:t>
        </w:r>
        <w:r w:rsidR="00D70419" w:rsidRPr="003D3785">
          <w:rPr>
            <w:rStyle w:val="Hyperlink"/>
            <w:i/>
            <w:iCs/>
          </w:rPr>
          <w:t xml:space="preserve">the </w:t>
        </w:r>
        <w:r w:rsidRPr="003D3785">
          <w:rPr>
            <w:rStyle w:val="Hyperlink"/>
            <w:i/>
            <w:iCs/>
          </w:rPr>
          <w:t>ELPAC</w:t>
        </w:r>
      </w:hyperlink>
      <w:r w:rsidRPr="003D3785">
        <w:t xml:space="preserve"> </w:t>
      </w:r>
      <w:r w:rsidR="000412E8" w:rsidRPr="003D3785">
        <w:t xml:space="preserve">subsection </w:t>
      </w:r>
      <w:r w:rsidR="00785111" w:rsidRPr="003D3785">
        <w:t>in</w:t>
      </w:r>
      <w:r w:rsidR="000412E8" w:rsidRPr="003D3785">
        <w:t xml:space="preserve"> the </w:t>
      </w:r>
      <w:hyperlink r:id="rId129" w:history="1">
        <w:r w:rsidR="000412E8" w:rsidRPr="003D3785">
          <w:rPr>
            <w:rStyle w:val="Hyperlink"/>
            <w:i/>
            <w:iCs/>
          </w:rPr>
          <w:t>TOMS User Guide</w:t>
        </w:r>
      </w:hyperlink>
      <w:r w:rsidR="000412E8" w:rsidRPr="003D3785">
        <w:rPr>
          <w:i/>
          <w:iCs/>
        </w:rPr>
        <w:t>.</w:t>
      </w:r>
    </w:p>
    <w:p w14:paraId="0A92D20C" w14:textId="77777777" w:rsidR="005F51C7" w:rsidRPr="003D3785" w:rsidRDefault="005F51C7" w:rsidP="008749DB">
      <w:pPr>
        <w:pStyle w:val="Heading4"/>
      </w:pPr>
      <w:bookmarkStart w:id="176" w:name="_Testing_Irregularities_and"/>
      <w:bookmarkStart w:id="177" w:name="_Testing_Irregularities_and_1"/>
      <w:bookmarkStart w:id="178" w:name="_Hlk71790887"/>
      <w:bookmarkEnd w:id="176"/>
      <w:bookmarkEnd w:id="177"/>
      <w:r w:rsidRPr="003D3785">
        <w:t>Testing Irregularities and Security Breaches</w:t>
      </w:r>
    </w:p>
    <w:bookmarkEnd w:id="178"/>
    <w:p w14:paraId="7FCB7D04" w14:textId="6C0DF63F" w:rsidR="004312F9" w:rsidRPr="003D3785" w:rsidRDefault="004312F9" w:rsidP="004312F9">
      <w:r w:rsidRPr="003D3785">
        <w:t xml:space="preserve">Establish procedures with all site ELPAC coordinators to maintain the security of all test materials and monitor sites during testing to ensure that both </w:t>
      </w:r>
      <w:r w:rsidR="00C8340A" w:rsidRPr="003D3785">
        <w:t>ELPAC</w:t>
      </w:r>
      <w:r w:rsidRPr="003D3785">
        <w:t xml:space="preserve"> and Alternate ELPAC testing and security procedures are being followed.</w:t>
      </w:r>
    </w:p>
    <w:p w14:paraId="03BF9CB2" w14:textId="15DBFF78" w:rsidR="005F1BBD" w:rsidRPr="003D3785" w:rsidRDefault="005F51C7" w:rsidP="007E2BAD">
      <w:r w:rsidRPr="003D3785">
        <w:t xml:space="preserve">Review </w:t>
      </w:r>
      <w:r w:rsidR="000D26BC" w:rsidRPr="003D3785">
        <w:t xml:space="preserve">all </w:t>
      </w:r>
      <w:r w:rsidR="003A1E8F" w:rsidRPr="003D3785">
        <w:t xml:space="preserve">ELPAC </w:t>
      </w:r>
      <w:r w:rsidR="000D26BC" w:rsidRPr="003D3785">
        <w:t xml:space="preserve">and Alternate </w:t>
      </w:r>
      <w:r w:rsidR="0079037A" w:rsidRPr="003D3785">
        <w:t xml:space="preserve">ELPAC </w:t>
      </w:r>
      <w:r w:rsidR="003A1E8F" w:rsidRPr="003D3785">
        <w:t>test administration manuals</w:t>
      </w:r>
      <w:r w:rsidR="00C850E0" w:rsidRPr="003D3785">
        <w:t xml:space="preserve"> </w:t>
      </w:r>
      <w:r w:rsidR="00054F31">
        <w:t>i</w:t>
      </w:r>
      <w:r w:rsidR="00CE484B" w:rsidRPr="003D3785">
        <w:t xml:space="preserve">n the </w:t>
      </w:r>
      <w:hyperlink r:id="rId130" w:history="1">
        <w:r w:rsidR="00392D54">
          <w:rPr>
            <w:rStyle w:val="Hyperlink"/>
          </w:rPr>
          <w:t>Manuals Library</w:t>
        </w:r>
      </w:hyperlink>
      <w:r w:rsidR="00CE484B" w:rsidRPr="003D3785">
        <w:t xml:space="preserve"> </w:t>
      </w:r>
      <w:r w:rsidR="00C850E0" w:rsidRPr="003D3785">
        <w:t xml:space="preserve">to </w:t>
      </w:r>
      <w:r w:rsidRPr="003D3785">
        <w:t>familiar</w:t>
      </w:r>
      <w:r w:rsidR="00C850E0" w:rsidRPr="003D3785">
        <w:t xml:space="preserve">ize yourself with the </w:t>
      </w:r>
      <w:r w:rsidRPr="003D3785">
        <w:t>process</w:t>
      </w:r>
      <w:r w:rsidR="00C850E0" w:rsidRPr="003D3785">
        <w:t xml:space="preserve"> o</w:t>
      </w:r>
      <w:r w:rsidR="00F05F74" w:rsidRPr="003D3785">
        <w:t>f</w:t>
      </w:r>
      <w:r w:rsidR="00C850E0" w:rsidRPr="003D3785">
        <w:t xml:space="preserve"> reporting testing regularities and security breaches</w:t>
      </w:r>
      <w:r w:rsidRPr="003D3785">
        <w:t>.</w:t>
      </w:r>
      <w:r w:rsidR="006E09D9" w:rsidRPr="003D3785">
        <w:t xml:space="preserve"> </w:t>
      </w:r>
    </w:p>
    <w:p w14:paraId="3D90C6EA" w14:textId="333D1FF6" w:rsidR="005F51C7" w:rsidRPr="003D3785" w:rsidRDefault="006E09D9" w:rsidP="007E2BAD">
      <w:r>
        <w:t xml:space="preserve">Local procedures should include who will be responsible for reporting incidents in STAIRS. Additional training and information in this area may be provided by the </w:t>
      </w:r>
      <w:r w:rsidRPr="00376767">
        <w:t xml:space="preserve">Test Security Guidelines </w:t>
      </w:r>
      <w:r w:rsidR="00B863C1">
        <w:t>v</w:t>
      </w:r>
      <w:r>
        <w:t xml:space="preserve">ideo, </w:t>
      </w:r>
      <w:r w:rsidR="00F12734">
        <w:t>located</w:t>
      </w:r>
      <w:r>
        <w:t xml:space="preserve"> on the </w:t>
      </w:r>
      <w:hyperlink r:id="rId131">
        <w:r w:rsidR="00514A90" w:rsidRPr="0F710C08">
          <w:rPr>
            <w:rStyle w:val="Hyperlink"/>
          </w:rPr>
          <w:t>Administer a Test Session</w:t>
        </w:r>
        <w:r w:rsidR="0089501B" w:rsidRPr="0F710C08">
          <w:rPr>
            <w:rStyle w:val="Hyperlink"/>
          </w:rPr>
          <w:t xml:space="preserve"> web page</w:t>
        </w:r>
      </w:hyperlink>
      <w:r w:rsidR="00D27992">
        <w:t>.</w:t>
      </w:r>
    </w:p>
    <w:p w14:paraId="56C939D8" w14:textId="4AFFF8EF" w:rsidR="00914689" w:rsidRPr="003D3785" w:rsidRDefault="00914689" w:rsidP="00B631CC">
      <w:pPr>
        <w:spacing w:before="240"/>
      </w:pPr>
      <w:r w:rsidRPr="003D3785">
        <w:t xml:space="preserve">Also review the </w:t>
      </w:r>
      <w:hyperlink r:id="rId132" w:history="1">
        <w:r w:rsidR="008D41EF" w:rsidRPr="003D3785">
          <w:rPr>
            <w:rStyle w:val="Hyperlink"/>
            <w:i/>
            <w:iCs/>
          </w:rPr>
          <w:t>Security Incidents and Appeals Procedure Guide</w:t>
        </w:r>
      </w:hyperlink>
      <w:r w:rsidR="000E2821" w:rsidRPr="003D3785">
        <w:t>.</w:t>
      </w:r>
    </w:p>
    <w:p w14:paraId="762BD8F5" w14:textId="6FE327DD" w:rsidR="005F1B78" w:rsidRPr="003D3785" w:rsidRDefault="060C53BB" w:rsidP="00967CCC">
      <w:pPr>
        <w:pStyle w:val="ListParagraph"/>
        <w:numPr>
          <w:ilvl w:val="0"/>
          <w:numId w:val="2"/>
        </w:numPr>
        <w:ind w:left="720"/>
      </w:pPr>
      <w:r w:rsidRPr="003D3785">
        <w:t xml:space="preserve">Any testing regularities and security breaches must be recorded in the </w:t>
      </w:r>
      <w:r w:rsidR="00F76354" w:rsidRPr="003D3785">
        <w:t>[</w:t>
      </w:r>
      <w:r w:rsidRPr="003D3785">
        <w:rPr>
          <w:b/>
          <w:bCs/>
        </w:rPr>
        <w:t>STAIRS</w:t>
      </w:r>
      <w:r w:rsidR="00F76354" w:rsidRPr="003D3785">
        <w:t>]</w:t>
      </w:r>
      <w:r w:rsidRPr="003D3785">
        <w:t xml:space="preserve"> </w:t>
      </w:r>
      <w:r w:rsidR="00F76354" w:rsidRPr="003D3785">
        <w:t>tab</w:t>
      </w:r>
      <w:r w:rsidRPr="003D3785">
        <w:t xml:space="preserve"> of</w:t>
      </w:r>
      <w:r w:rsidR="00BB47A6" w:rsidRPr="003D3785">
        <w:t xml:space="preserve"> </w:t>
      </w:r>
      <w:r w:rsidR="62080D81" w:rsidRPr="003D3785">
        <w:t>TOMS</w:t>
      </w:r>
      <w:r w:rsidRPr="003D3785">
        <w:t xml:space="preserve">. </w:t>
      </w:r>
    </w:p>
    <w:p w14:paraId="25B89837" w14:textId="327AA5E2" w:rsidR="002613AC" w:rsidRPr="003D3785" w:rsidRDefault="11CEFBAD" w:rsidP="00967CCC">
      <w:pPr>
        <w:pStyle w:val="ListParagraph"/>
        <w:numPr>
          <w:ilvl w:val="0"/>
          <w:numId w:val="2"/>
        </w:numPr>
        <w:ind w:left="720"/>
      </w:pPr>
      <w:r w:rsidRPr="003D3785">
        <w:t xml:space="preserve">A </w:t>
      </w:r>
      <w:r w:rsidR="00D45091" w:rsidRPr="003D3785">
        <w:t>q</w:t>
      </w:r>
      <w:r w:rsidRPr="003D3785">
        <w:t xml:space="preserve">uick </w:t>
      </w:r>
      <w:r w:rsidR="00D45091" w:rsidRPr="003D3785">
        <w:t>r</w:t>
      </w:r>
      <w:r w:rsidRPr="003D3785">
        <w:t xml:space="preserve">eference </w:t>
      </w:r>
      <w:r w:rsidR="00D45091" w:rsidRPr="003D3785">
        <w:t>g</w:t>
      </w:r>
      <w:r w:rsidRPr="003D3785">
        <w:t xml:space="preserve">uide is available to </w:t>
      </w:r>
      <w:r w:rsidR="00D45091" w:rsidRPr="003D3785">
        <w:t>guide</w:t>
      </w:r>
      <w:r w:rsidRPr="003D3785">
        <w:t xml:space="preserve"> coordinators through the STAIRS</w:t>
      </w:r>
      <w:r w:rsidR="002476A7" w:rsidRPr="003D3785">
        <w:t>/</w:t>
      </w:r>
      <w:r w:rsidR="000D0B51">
        <w:t>‌</w:t>
      </w:r>
      <w:r w:rsidR="002476A7" w:rsidRPr="003D3785">
        <w:t>Appeals</w:t>
      </w:r>
      <w:r w:rsidRPr="003D3785">
        <w:t xml:space="preserve"> process</w:t>
      </w:r>
      <w:r w:rsidR="24D5E9DE" w:rsidRPr="003D3785">
        <w:t xml:space="preserve"> </w:t>
      </w:r>
      <w:r w:rsidR="3CFA93E8" w:rsidRPr="003D3785">
        <w:t>on the</w:t>
      </w:r>
      <w:r w:rsidR="00222B19" w:rsidRPr="003D3785">
        <w:t xml:space="preserve"> </w:t>
      </w:r>
      <w:hyperlink r:id="rId133" w:history="1">
        <w:r w:rsidR="00DB3B45">
          <w:rPr>
            <w:rStyle w:val="Hyperlink"/>
          </w:rPr>
          <w:t>Test Security</w:t>
        </w:r>
        <w:r w:rsidR="00C4243D">
          <w:rPr>
            <w:rStyle w:val="Hyperlink"/>
          </w:rPr>
          <w:t xml:space="preserve"> web page</w:t>
        </w:r>
      </w:hyperlink>
      <w:r w:rsidR="00D45091" w:rsidRPr="003D3785">
        <w:t>.</w:t>
      </w:r>
      <w:bookmarkStart w:id="179" w:name="_Test_Security_Agreement_1"/>
      <w:bookmarkStart w:id="180" w:name="_Identify_Site_ELPAC"/>
      <w:bookmarkStart w:id="181" w:name="_Complete_Online_Security"/>
      <w:bookmarkStart w:id="182" w:name="_Review_Testing_Irregularities"/>
      <w:bookmarkStart w:id="183" w:name="_Confirm_Test_Security"/>
      <w:bookmarkStart w:id="184" w:name="_Establish_procedures_and"/>
      <w:bookmarkEnd w:id="179"/>
      <w:bookmarkEnd w:id="180"/>
      <w:bookmarkEnd w:id="181"/>
      <w:bookmarkEnd w:id="182"/>
      <w:bookmarkEnd w:id="183"/>
      <w:bookmarkEnd w:id="184"/>
    </w:p>
    <w:p w14:paraId="551C75DC" w14:textId="3C445D35" w:rsidR="00564E95" w:rsidRPr="003D3785" w:rsidRDefault="00495304" w:rsidP="008749DB">
      <w:pPr>
        <w:pStyle w:val="Heading3"/>
      </w:pPr>
      <w:bookmarkStart w:id="185" w:name="_TOMS_and_Technology"/>
      <w:bookmarkStart w:id="186" w:name="_Toc196203773"/>
      <w:bookmarkEnd w:id="185"/>
      <w:r w:rsidRPr="003D3785">
        <w:lastRenderedPageBreak/>
        <w:t>TOMS</w:t>
      </w:r>
      <w:r w:rsidR="004C6366" w:rsidRPr="003D3785">
        <w:t xml:space="preserve"> and</w:t>
      </w:r>
      <w:r w:rsidR="00564E95" w:rsidRPr="003D3785">
        <w:t xml:space="preserve"> Technology Support</w:t>
      </w:r>
      <w:bookmarkEnd w:id="186"/>
    </w:p>
    <w:p w14:paraId="3FE2577B" w14:textId="00D6FB8B" w:rsidR="00564E95" w:rsidRPr="003D3785" w:rsidRDefault="000378AB" w:rsidP="008749DB">
      <w:pPr>
        <w:pStyle w:val="Heading4"/>
      </w:pPr>
      <w:bookmarkStart w:id="187" w:name="_Register_each_site"/>
      <w:bookmarkStart w:id="188" w:name="_Collaborate_with_Technology"/>
      <w:bookmarkStart w:id="189" w:name="_Collaborate_with_LEA"/>
      <w:bookmarkEnd w:id="187"/>
      <w:bookmarkEnd w:id="188"/>
      <w:bookmarkEnd w:id="189"/>
      <w:r w:rsidRPr="003D3785">
        <w:t xml:space="preserve">Collaborate with LEA </w:t>
      </w:r>
      <w:r w:rsidR="00564E95" w:rsidRPr="003D3785">
        <w:t>Technology Personnel</w:t>
      </w:r>
    </w:p>
    <w:p w14:paraId="6942EC5D" w14:textId="369B9C06" w:rsidR="00564E95" w:rsidRPr="003D3785" w:rsidRDefault="00564E95">
      <w:r w:rsidRPr="003D3785">
        <w:t xml:space="preserve">Collaborate with technology personnel to ensure that technology requirements are tested on each </w:t>
      </w:r>
      <w:r w:rsidR="00701D25" w:rsidRPr="003D3785">
        <w:t>TE</w:t>
      </w:r>
      <w:r w:rsidRPr="003D3785">
        <w:t xml:space="preserve"> device</w:t>
      </w:r>
      <w:r w:rsidR="00DC1520" w:rsidRPr="003D3785">
        <w:t xml:space="preserve"> and on each </w:t>
      </w:r>
      <w:r w:rsidR="00430D8C" w:rsidRPr="003D3785">
        <w:t xml:space="preserve">student </w:t>
      </w:r>
      <w:r w:rsidR="00DC1520" w:rsidRPr="003D3785">
        <w:t>device that will be used for testing.</w:t>
      </w:r>
    </w:p>
    <w:p w14:paraId="47728E17" w14:textId="72305078" w:rsidR="00A32620" w:rsidRPr="003D3785" w:rsidRDefault="63BF8B65" w:rsidP="00967CCC">
      <w:pPr>
        <w:pStyle w:val="ListParagraph"/>
        <w:numPr>
          <w:ilvl w:val="0"/>
          <w:numId w:val="2"/>
        </w:numPr>
        <w:ind w:left="720"/>
      </w:pPr>
      <w:r w:rsidRPr="003D3785">
        <w:t xml:space="preserve">Both the Initial </w:t>
      </w:r>
      <w:r w:rsidR="00701D25" w:rsidRPr="003D3785">
        <w:t xml:space="preserve">ELPAC </w:t>
      </w:r>
      <w:r w:rsidRPr="003D3785">
        <w:t>and Summative ELPAC have speaking and listening components that wi</w:t>
      </w:r>
      <w:r w:rsidR="038E0C05" w:rsidRPr="003D3785">
        <w:t>l</w:t>
      </w:r>
      <w:r w:rsidRPr="003D3785">
        <w:t xml:space="preserve">l require </w:t>
      </w:r>
      <w:r w:rsidR="2D41AB6A" w:rsidRPr="003D3785">
        <w:t>devices</w:t>
      </w:r>
      <w:r w:rsidRPr="003D3785">
        <w:t xml:space="preserve"> such as headphone</w:t>
      </w:r>
      <w:r w:rsidR="6380FF42" w:rsidRPr="003D3785">
        <w:t>s</w:t>
      </w:r>
      <w:r w:rsidRPr="003D3785">
        <w:t xml:space="preserve">. </w:t>
      </w:r>
      <w:r w:rsidR="00EF7720">
        <w:t>For additional information, n</w:t>
      </w:r>
      <w:r w:rsidR="038E0C05" w:rsidRPr="003D3785">
        <w:t xml:space="preserve">avigate to the </w:t>
      </w:r>
      <w:hyperlink r:id="rId134" w:history="1">
        <w:r w:rsidR="038E0C05" w:rsidRPr="003D3785">
          <w:rPr>
            <w:rStyle w:val="Hyperlink"/>
          </w:rPr>
          <w:t>Technology Resource</w:t>
        </w:r>
        <w:r w:rsidR="001762EF">
          <w:rPr>
            <w:rStyle w:val="Hyperlink"/>
          </w:rPr>
          <w:t>s and Secure Browsers web page</w:t>
        </w:r>
      </w:hyperlink>
      <w:r w:rsidR="750F6FDB" w:rsidRPr="003D3785">
        <w:t>.</w:t>
      </w:r>
    </w:p>
    <w:p w14:paraId="6EB8CFA7" w14:textId="56B35B7F" w:rsidR="00253A78" w:rsidRPr="003D3785" w:rsidRDefault="00253A78" w:rsidP="00F57065">
      <w:r w:rsidRPr="003D3785">
        <w:t>Collaborate with technology personnel to ensure that connections between the local SIS and TOMS are active and SSRs will populate for the correct students in a timely manner. If the LEA is making the reports available locally via a secure site, ensure that the reports are properly displayed, that parents</w:t>
      </w:r>
      <w:r w:rsidR="00AD44AD" w:rsidRPr="003D3785">
        <w:t>/</w:t>
      </w:r>
      <w:r w:rsidRPr="003D3785">
        <w:t xml:space="preserve">guardians can access the report, and that they can solely access scores for their own </w:t>
      </w:r>
      <w:r w:rsidR="00CA5D93" w:rsidRPr="003D3785">
        <w:t>child</w:t>
      </w:r>
      <w:r w:rsidRPr="003D3785">
        <w:t>.</w:t>
      </w:r>
    </w:p>
    <w:p w14:paraId="10C1EE30" w14:textId="6A5EBEEB" w:rsidR="00564E95" w:rsidRPr="003D3785" w:rsidRDefault="000B5C9F" w:rsidP="008749DB">
      <w:pPr>
        <w:pStyle w:val="Heading4"/>
      </w:pPr>
      <w:bookmarkStart w:id="190" w:name="_Local_Scoring_Tool"/>
      <w:bookmarkStart w:id="191" w:name="_Create_User_Accounts"/>
      <w:bookmarkEnd w:id="190"/>
      <w:bookmarkEnd w:id="191"/>
      <w:r w:rsidRPr="003D3785">
        <w:t>Create</w:t>
      </w:r>
      <w:r w:rsidR="00FE706D" w:rsidRPr="003D3785">
        <w:t xml:space="preserve"> User Accounts</w:t>
      </w:r>
      <w:r w:rsidR="00564E95" w:rsidRPr="003D3785">
        <w:t xml:space="preserve"> </w:t>
      </w:r>
      <w:r w:rsidR="008F5EC0" w:rsidRPr="003D3785">
        <w:t xml:space="preserve">in </w:t>
      </w:r>
      <w:r w:rsidR="00495304" w:rsidRPr="003D3785">
        <w:t>TOMS</w:t>
      </w:r>
    </w:p>
    <w:p w14:paraId="7ADB5524" w14:textId="6511BBE1" w:rsidR="00564E95" w:rsidRPr="003D3785" w:rsidRDefault="6B3B7455">
      <w:r w:rsidRPr="003D3785">
        <w:t>Confirm that site ELPAC coordinators have created user accounts in</w:t>
      </w:r>
      <w:r w:rsidR="00BB47A6" w:rsidRPr="003D3785">
        <w:t xml:space="preserve"> </w:t>
      </w:r>
      <w:r w:rsidR="62080D81" w:rsidRPr="003D3785">
        <w:t>TOMS</w:t>
      </w:r>
      <w:r w:rsidRPr="003D3785">
        <w:t xml:space="preserve"> for their </w:t>
      </w:r>
      <w:r w:rsidR="00701D25" w:rsidRPr="003D3785">
        <w:t>TE</w:t>
      </w:r>
      <w:r w:rsidRPr="003D3785">
        <w:t xml:space="preserve">s. </w:t>
      </w:r>
      <w:r w:rsidR="347CB1FF" w:rsidRPr="003D3785">
        <w:t xml:space="preserve">This can be done via batch upload or one at a time once the rollover occurs in July. </w:t>
      </w:r>
    </w:p>
    <w:p w14:paraId="30224E74" w14:textId="085F1FAA" w:rsidR="00F84507" w:rsidRPr="003D3785" w:rsidRDefault="6B3B7455" w:rsidP="005F6E69">
      <w:pPr>
        <w:pStyle w:val="ListParagraph"/>
        <w:numPr>
          <w:ilvl w:val="0"/>
          <w:numId w:val="2"/>
        </w:numPr>
        <w:ind w:left="720"/>
      </w:pPr>
      <w:r w:rsidRPr="003D3785">
        <w:t xml:space="preserve">A list of all </w:t>
      </w:r>
      <w:r w:rsidR="004438C2" w:rsidRPr="003D3785">
        <w:t xml:space="preserve">ELPAC </w:t>
      </w:r>
      <w:r w:rsidRPr="003D3785">
        <w:t>user roles in</w:t>
      </w:r>
      <w:r w:rsidR="00BB47A6" w:rsidRPr="003D3785">
        <w:t xml:space="preserve"> </w:t>
      </w:r>
      <w:r w:rsidR="62080D81" w:rsidRPr="003D3785">
        <w:t>TOMS</w:t>
      </w:r>
      <w:r w:rsidRPr="003D3785">
        <w:t xml:space="preserve"> and their complete definitions is available</w:t>
      </w:r>
      <w:r w:rsidR="778093FD" w:rsidRPr="003D3785">
        <w:t xml:space="preserve"> </w:t>
      </w:r>
      <w:r w:rsidR="00460264" w:rsidRPr="003D3785">
        <w:t>i</w:t>
      </w:r>
      <w:r w:rsidR="778093FD" w:rsidRPr="003D3785">
        <w:t xml:space="preserve">n the </w:t>
      </w:r>
      <w:hyperlink r:id="rId135" w:anchor="user-roles-for-elpac" w:history="1">
        <w:r w:rsidR="00460264" w:rsidRPr="003D3785">
          <w:rPr>
            <w:rStyle w:val="Hyperlink"/>
            <w:i/>
            <w:iCs/>
          </w:rPr>
          <w:t>TOMS User Roles for the ELPAC</w:t>
        </w:r>
      </w:hyperlink>
      <w:r w:rsidR="778093FD" w:rsidRPr="003D3785">
        <w:t xml:space="preserve"> </w:t>
      </w:r>
      <w:r w:rsidR="00460264" w:rsidRPr="003D3785">
        <w:t xml:space="preserve">subsection </w:t>
      </w:r>
      <w:r w:rsidR="00785111" w:rsidRPr="003D3785">
        <w:t>in</w:t>
      </w:r>
      <w:r w:rsidR="00460264" w:rsidRPr="003D3785">
        <w:t xml:space="preserve"> the </w:t>
      </w:r>
      <w:hyperlink r:id="rId136" w:history="1">
        <w:r w:rsidR="679E049D" w:rsidRPr="003D3785">
          <w:rPr>
            <w:rStyle w:val="Hyperlink"/>
            <w:i/>
            <w:iCs/>
          </w:rPr>
          <w:t>TOMS User Guide</w:t>
        </w:r>
      </w:hyperlink>
      <w:r w:rsidR="00460264" w:rsidRPr="003D3785">
        <w:rPr>
          <w:i/>
          <w:iCs/>
        </w:rPr>
        <w:t>.</w:t>
      </w:r>
    </w:p>
    <w:p w14:paraId="7995D717" w14:textId="4FCF2047" w:rsidR="00564E95" w:rsidRPr="003D3785" w:rsidRDefault="005A3CE5" w:rsidP="008749DB">
      <w:pPr>
        <w:pStyle w:val="Heading4"/>
      </w:pPr>
      <w:bookmarkStart w:id="192" w:name="_Ensure_EL_Listings_1"/>
      <w:bookmarkEnd w:id="192"/>
      <w:r w:rsidRPr="003D3785">
        <w:t xml:space="preserve">Ensure </w:t>
      </w:r>
      <w:r w:rsidR="00FE706D" w:rsidRPr="003D3785">
        <w:t>E</w:t>
      </w:r>
      <w:r w:rsidR="009A2412" w:rsidRPr="003D3785">
        <w:t xml:space="preserve">nglish </w:t>
      </w:r>
      <w:r w:rsidR="00FE706D" w:rsidRPr="003D3785">
        <w:t>L</w:t>
      </w:r>
      <w:r w:rsidR="009A2412" w:rsidRPr="003D3785">
        <w:t>earner</w:t>
      </w:r>
      <w:r w:rsidR="00FE706D" w:rsidRPr="003D3785">
        <w:t xml:space="preserve"> Listings in</w:t>
      </w:r>
      <w:r w:rsidR="00564E95" w:rsidRPr="003D3785">
        <w:t xml:space="preserve"> </w:t>
      </w:r>
      <w:r w:rsidR="00495304" w:rsidRPr="003D3785">
        <w:t>TOMS</w:t>
      </w:r>
    </w:p>
    <w:p w14:paraId="0469926F" w14:textId="41E486AA" w:rsidR="00564E95" w:rsidRPr="003D3785" w:rsidRDefault="6B3B7455" w:rsidP="008749DB">
      <w:pPr>
        <w:keepNext/>
      </w:pPr>
      <w:r w:rsidRPr="003D3785">
        <w:t>Evaluate student demographic data from</w:t>
      </w:r>
      <w:r w:rsidR="79FC003C" w:rsidRPr="003D3785">
        <w:t xml:space="preserve"> </w:t>
      </w:r>
      <w:r w:rsidR="62080D81" w:rsidRPr="003D3785">
        <w:t>TOMS</w:t>
      </w:r>
      <w:r w:rsidRPr="003D3785">
        <w:t xml:space="preserve"> to ensure that all </w:t>
      </w:r>
      <w:r w:rsidR="0E32765E" w:rsidRPr="003D3785">
        <w:t>E</w:t>
      </w:r>
      <w:r w:rsidR="00C3157F" w:rsidRPr="003D3785">
        <w:t>L</w:t>
      </w:r>
      <w:r w:rsidR="0E32765E" w:rsidRPr="003D3785">
        <w:t xml:space="preserve"> students</w:t>
      </w:r>
      <w:r w:rsidRPr="003D3785">
        <w:t xml:space="preserve"> are listed in </w:t>
      </w:r>
      <w:r w:rsidR="62080D81" w:rsidRPr="003D3785">
        <w:t>TOMS</w:t>
      </w:r>
      <w:r w:rsidRPr="003D3785">
        <w:t xml:space="preserve"> </w:t>
      </w:r>
      <w:r w:rsidR="2302328C" w:rsidRPr="003D3785">
        <w:t>at</w:t>
      </w:r>
      <w:r w:rsidRPr="003D3785">
        <w:t xml:space="preserve"> the correct grade level.</w:t>
      </w:r>
    </w:p>
    <w:p w14:paraId="1DDF98A1" w14:textId="46B7CABA" w:rsidR="009D0A73" w:rsidRPr="003D3785" w:rsidRDefault="6B3B7455" w:rsidP="005F6E69">
      <w:pPr>
        <w:pStyle w:val="ListParagraph"/>
        <w:numPr>
          <w:ilvl w:val="0"/>
          <w:numId w:val="2"/>
        </w:numPr>
        <w:ind w:left="720"/>
      </w:pPr>
      <w:r w:rsidRPr="003D3785">
        <w:t xml:space="preserve">If demographic data is incorrect, update </w:t>
      </w:r>
      <w:r w:rsidR="55FCDBF2" w:rsidRPr="003D3785">
        <w:t>information in CALPADS. Changes</w:t>
      </w:r>
      <w:r w:rsidR="54592DAD" w:rsidRPr="003D3785">
        <w:t xml:space="preserve"> to CALPADS </w:t>
      </w:r>
      <w:r w:rsidRPr="003D3785">
        <w:t xml:space="preserve">take 48 hours to update in </w:t>
      </w:r>
      <w:r w:rsidR="62080D81" w:rsidRPr="003D3785">
        <w:t>TOMS</w:t>
      </w:r>
      <w:r w:rsidRPr="003D3785">
        <w:t>.</w:t>
      </w:r>
      <w:bookmarkStart w:id="193" w:name="_Enter_Individual_Initial"/>
      <w:bookmarkStart w:id="194" w:name="_Enter_Initial_ELPAC"/>
      <w:bookmarkStart w:id="195" w:name="_Local_Scoring_Tool_1"/>
      <w:bookmarkStart w:id="196" w:name="_Local_Scoring_Tool_2"/>
      <w:bookmarkStart w:id="197" w:name="_Register_Site_ELPAC"/>
      <w:bookmarkStart w:id="198" w:name="_Trainings_and_Learning"/>
      <w:bookmarkEnd w:id="193"/>
      <w:bookmarkEnd w:id="194"/>
      <w:bookmarkEnd w:id="195"/>
      <w:bookmarkEnd w:id="196"/>
      <w:bookmarkEnd w:id="197"/>
      <w:bookmarkEnd w:id="198"/>
    </w:p>
    <w:p w14:paraId="5C59CE83" w14:textId="77777777" w:rsidR="00354718" w:rsidRPr="003D3785" w:rsidRDefault="00354718" w:rsidP="008749DB">
      <w:pPr>
        <w:pStyle w:val="Heading4"/>
      </w:pPr>
      <w:bookmarkStart w:id="199" w:name="_Student_Demographic_Data"/>
      <w:bookmarkEnd w:id="199"/>
      <w:r w:rsidRPr="003D3785">
        <w:t>Student Demographic Data</w:t>
      </w:r>
    </w:p>
    <w:p w14:paraId="7C54620F" w14:textId="462F4355" w:rsidR="00354718" w:rsidRPr="006B2D3D" w:rsidRDefault="00354718" w:rsidP="00354718">
      <w:r>
        <w:t xml:space="preserve">Student demographic data is critical to each student’s test assignment. Key data viewable in TOMS </w:t>
      </w:r>
      <w:r w:rsidR="00627494">
        <w:t>i</w:t>
      </w:r>
      <w:r>
        <w:t xml:space="preserve">n the </w:t>
      </w:r>
      <w:r w:rsidR="00627494">
        <w:t>[</w:t>
      </w:r>
      <w:r w:rsidRPr="0F710C08">
        <w:rPr>
          <w:b/>
          <w:bCs/>
        </w:rPr>
        <w:t>Demographics</w:t>
      </w:r>
      <w:r w:rsidR="00627494">
        <w:t>]</w:t>
      </w:r>
      <w:r>
        <w:t xml:space="preserve"> tab within the Student Profile includes</w:t>
      </w:r>
      <w:r w:rsidR="00627494">
        <w:t xml:space="preserve"> the following</w:t>
      </w:r>
      <w:r w:rsidR="006B2D3D">
        <w:t>.</w:t>
      </w:r>
      <w:r w:rsidR="007A7C93">
        <w:t xml:space="preserve"> </w:t>
      </w:r>
      <w:r w:rsidR="006B2D3D">
        <w:t>Note that f</w:t>
      </w:r>
      <w:r w:rsidR="00D362BD">
        <w:t>ields marked with an asterisk (*) are locked when a student starts the first test.</w:t>
      </w:r>
    </w:p>
    <w:p w14:paraId="4C42DDEC" w14:textId="1871D88F" w:rsidR="00354718" w:rsidRPr="003D3785" w:rsidRDefault="1BB5148C" w:rsidP="00F32045">
      <w:pPr>
        <w:pStyle w:val="ListParagraph"/>
        <w:numPr>
          <w:ilvl w:val="0"/>
          <w:numId w:val="157"/>
        </w:numPr>
        <w:ind w:left="720"/>
      </w:pPr>
      <w:r w:rsidRPr="00F32045">
        <w:rPr>
          <w:b/>
          <w:bCs/>
          <w:i/>
          <w:iCs/>
        </w:rPr>
        <w:t>SSID:</w:t>
      </w:r>
      <w:r w:rsidRPr="003D3785">
        <w:t xml:space="preserve"> </w:t>
      </w:r>
      <w:r w:rsidR="00AF65B8" w:rsidRPr="003D3785">
        <w:t>T</w:t>
      </w:r>
      <w:r w:rsidRPr="003D3785">
        <w:t>his is the unique</w:t>
      </w:r>
      <w:r w:rsidR="00A56CE7">
        <w:t xml:space="preserve"> </w:t>
      </w:r>
      <w:bookmarkStart w:id="200" w:name="_Hlk154052130"/>
      <w:r w:rsidR="00A56CE7">
        <w:t>10</w:t>
      </w:r>
      <w:r w:rsidR="003C0FB6">
        <w:t>-</w:t>
      </w:r>
      <w:r w:rsidR="00A56CE7">
        <w:t>digit</w:t>
      </w:r>
      <w:r w:rsidRPr="003D3785">
        <w:t xml:space="preserve"> </w:t>
      </w:r>
      <w:bookmarkEnd w:id="200"/>
      <w:r w:rsidRPr="003D3785">
        <w:t>statewide identifier for each student. The SSID is a required input to log on to an interim</w:t>
      </w:r>
      <w:r w:rsidR="00F1197A" w:rsidRPr="003D3785">
        <w:t>, initial,</w:t>
      </w:r>
      <w:r w:rsidRPr="003D3785">
        <w:t xml:space="preserve"> or summative assessment.</w:t>
      </w:r>
    </w:p>
    <w:p w14:paraId="3C4885F8" w14:textId="14D71953" w:rsidR="00354718" w:rsidRPr="003D3785" w:rsidRDefault="1BB5148C" w:rsidP="00F32045">
      <w:pPr>
        <w:pStyle w:val="ListParagraph"/>
        <w:numPr>
          <w:ilvl w:val="0"/>
          <w:numId w:val="157"/>
        </w:numPr>
        <w:ind w:left="720"/>
      </w:pPr>
      <w:r w:rsidRPr="00F32045">
        <w:rPr>
          <w:b/>
          <w:bCs/>
          <w:i/>
          <w:iCs/>
        </w:rPr>
        <w:t>First Name:</w:t>
      </w:r>
      <w:r w:rsidRPr="003D3785">
        <w:t xml:space="preserve"> </w:t>
      </w:r>
      <w:r w:rsidR="00AF65B8" w:rsidRPr="003D3785">
        <w:t>T</w:t>
      </w:r>
      <w:r w:rsidRPr="003D3785">
        <w:t xml:space="preserve">his is the student’s </w:t>
      </w:r>
      <w:r w:rsidR="74944124" w:rsidRPr="003D3785">
        <w:t>first nam</w:t>
      </w:r>
      <w:r w:rsidR="00D71921">
        <w:t>e</w:t>
      </w:r>
      <w:r w:rsidR="74944124" w:rsidRPr="003D3785">
        <w:t xml:space="preserve"> reported in TOMS</w:t>
      </w:r>
      <w:r w:rsidR="000228D4" w:rsidRPr="003D3785">
        <w:t xml:space="preserve">. </w:t>
      </w:r>
      <w:r w:rsidRPr="003D3785">
        <w:t xml:space="preserve">The first name must be </w:t>
      </w:r>
      <w:r w:rsidR="00AF65B8" w:rsidRPr="003D3785">
        <w:t>entered</w:t>
      </w:r>
      <w:r w:rsidRPr="003D3785">
        <w:t xml:space="preserve"> by the student exactly as presented in TOMS for the student to log on to an interim, initial</w:t>
      </w:r>
      <w:r w:rsidR="00AF65B8" w:rsidRPr="003D3785">
        <w:t>,</w:t>
      </w:r>
      <w:r w:rsidRPr="003D3785">
        <w:t xml:space="preserve"> or summative assessment.</w:t>
      </w:r>
    </w:p>
    <w:p w14:paraId="0228CF6C" w14:textId="3CEECE65" w:rsidR="00354718" w:rsidRPr="003D3785" w:rsidRDefault="1BB5148C" w:rsidP="00F32045">
      <w:pPr>
        <w:pStyle w:val="ListParagraph"/>
        <w:numPr>
          <w:ilvl w:val="0"/>
          <w:numId w:val="157"/>
        </w:numPr>
        <w:ind w:left="720"/>
      </w:pPr>
      <w:r w:rsidRPr="00F32045">
        <w:rPr>
          <w:b/>
          <w:bCs/>
          <w:i/>
          <w:iCs/>
        </w:rPr>
        <w:t>Last Name</w:t>
      </w:r>
      <w:r w:rsidR="002F5C48" w:rsidRPr="00F32045">
        <w:rPr>
          <w:b/>
          <w:bCs/>
          <w:i/>
          <w:iCs/>
        </w:rPr>
        <w:t xml:space="preserve"> or Surname</w:t>
      </w:r>
      <w:r w:rsidRPr="00F32045">
        <w:rPr>
          <w:b/>
          <w:bCs/>
          <w:i/>
          <w:iCs/>
        </w:rPr>
        <w:t>:</w:t>
      </w:r>
      <w:r w:rsidRPr="00F32045">
        <w:rPr>
          <w:b/>
          <w:bCs/>
        </w:rPr>
        <w:t xml:space="preserve"> </w:t>
      </w:r>
      <w:r w:rsidRPr="003D3785">
        <w:t>This is the student’s last name as reported in TOMS.</w:t>
      </w:r>
    </w:p>
    <w:p w14:paraId="72AA2511" w14:textId="341114B2" w:rsidR="00354718" w:rsidRPr="003D3785" w:rsidRDefault="00BA114D" w:rsidP="00F32045">
      <w:pPr>
        <w:pStyle w:val="ListParagraph"/>
        <w:numPr>
          <w:ilvl w:val="0"/>
          <w:numId w:val="157"/>
        </w:numPr>
        <w:ind w:left="720"/>
      </w:pPr>
      <w:r w:rsidRPr="00F32045">
        <w:rPr>
          <w:b/>
          <w:bCs/>
          <w:i/>
          <w:iCs/>
        </w:rPr>
        <w:t>*</w:t>
      </w:r>
      <w:r w:rsidR="74944124" w:rsidRPr="00F32045">
        <w:rPr>
          <w:b/>
          <w:bCs/>
          <w:i/>
          <w:iCs/>
        </w:rPr>
        <w:t>Grade Assessed:</w:t>
      </w:r>
      <w:r w:rsidR="74944124">
        <w:t xml:space="preserve"> </w:t>
      </w:r>
      <w:r w:rsidR="00BF5E34">
        <w:t>T</w:t>
      </w:r>
      <w:r w:rsidR="74944124">
        <w:t>his field indicates the grade level of the assessment that is assigned to the student when the</w:t>
      </w:r>
      <w:r w:rsidR="00BF5E34">
        <w:t xml:space="preserve"> student</w:t>
      </w:r>
      <w:r w:rsidR="74944124">
        <w:t xml:space="preserve"> begin</w:t>
      </w:r>
      <w:r w:rsidR="00BF5E34">
        <w:t>s</w:t>
      </w:r>
      <w:r w:rsidR="74944124">
        <w:t xml:space="preserve"> testing, based on the</w:t>
      </w:r>
      <w:r w:rsidR="00BF5E34">
        <w:t xml:space="preserve"> student’s</w:t>
      </w:r>
      <w:r w:rsidR="74944124">
        <w:t xml:space="preserve"> grade </w:t>
      </w:r>
      <w:r w:rsidR="00BF5E34">
        <w:t xml:space="preserve">level </w:t>
      </w:r>
      <w:r w:rsidR="74944124">
        <w:t>in CALPADS.</w:t>
      </w:r>
    </w:p>
    <w:p w14:paraId="045CFE49" w14:textId="42957342" w:rsidR="00354718" w:rsidRPr="003D3785" w:rsidRDefault="1BB5148C" w:rsidP="00F32045">
      <w:pPr>
        <w:pStyle w:val="ListParagraph"/>
        <w:keepLines/>
        <w:numPr>
          <w:ilvl w:val="0"/>
          <w:numId w:val="157"/>
        </w:numPr>
        <w:ind w:left="720"/>
      </w:pPr>
      <w:r w:rsidRPr="00F32045">
        <w:rPr>
          <w:b/>
          <w:bCs/>
          <w:i/>
          <w:iCs/>
        </w:rPr>
        <w:lastRenderedPageBreak/>
        <w:t>Primary Language</w:t>
      </w:r>
      <w:r w:rsidR="002F5C48" w:rsidRPr="00F32045">
        <w:rPr>
          <w:b/>
          <w:bCs/>
          <w:i/>
          <w:iCs/>
        </w:rPr>
        <w:t xml:space="preserve"> for Testing</w:t>
      </w:r>
      <w:r w:rsidRPr="00F32045">
        <w:rPr>
          <w:b/>
          <w:bCs/>
          <w:i/>
          <w:iCs/>
        </w:rPr>
        <w:t>:</w:t>
      </w:r>
      <w:r w:rsidRPr="003D3785">
        <w:t xml:space="preserve"> SSRs will be generated in English; if the student has a primary language other than English, an additional SSR will also be generated in the student’s primary language if the primary language is </w:t>
      </w:r>
      <w:r w:rsidR="00C029BE">
        <w:t xml:space="preserve">Arabic, </w:t>
      </w:r>
      <w:r w:rsidRPr="003D3785">
        <w:t xml:space="preserve">Chinese (Traditional), Filipino, </w:t>
      </w:r>
      <w:r w:rsidR="00276C30" w:rsidRPr="003D3785">
        <w:t xml:space="preserve">Korean, </w:t>
      </w:r>
      <w:r w:rsidRPr="003D3785">
        <w:t xml:space="preserve">Spanish, </w:t>
      </w:r>
      <w:r w:rsidR="00276C30" w:rsidRPr="003D3785">
        <w:t xml:space="preserve">or </w:t>
      </w:r>
      <w:r w:rsidRPr="003D3785">
        <w:t xml:space="preserve">Vietnamese. </w:t>
      </w:r>
    </w:p>
    <w:p w14:paraId="2D71661E" w14:textId="5FAA083A" w:rsidR="002C3542" w:rsidRPr="003D3785" w:rsidRDefault="005D66FE" w:rsidP="001A29A5">
      <w:pPr>
        <w:pStyle w:val="ListParagraph"/>
        <w:numPr>
          <w:ilvl w:val="0"/>
          <w:numId w:val="40"/>
        </w:numPr>
      </w:pPr>
      <w:r>
        <w:t>Note that s</w:t>
      </w:r>
      <w:r w:rsidR="00762EBC">
        <w:t>tudent(s) with a primary language of Cantonese or Mandarin</w:t>
      </w:r>
      <w:r w:rsidR="002D2897">
        <w:t xml:space="preserve"> will generate a</w:t>
      </w:r>
      <w:r w:rsidR="0062055B">
        <w:t xml:space="preserve"> Chinese (Traditional)</w:t>
      </w:r>
      <w:r w:rsidR="00C66C59">
        <w:t>-</w:t>
      </w:r>
      <w:r w:rsidR="0062055B">
        <w:t>translated</w:t>
      </w:r>
      <w:r w:rsidR="002D2897">
        <w:t xml:space="preserve"> SSR</w:t>
      </w:r>
      <w:r w:rsidR="0062055B">
        <w:t>.</w:t>
      </w:r>
    </w:p>
    <w:p w14:paraId="7E93D95C" w14:textId="437C4892" w:rsidR="00354718" w:rsidRPr="003D3785" w:rsidRDefault="1BB5148C" w:rsidP="00F32045">
      <w:pPr>
        <w:pStyle w:val="ListParagraph"/>
        <w:numPr>
          <w:ilvl w:val="0"/>
          <w:numId w:val="158"/>
        </w:numPr>
        <w:ind w:left="720"/>
      </w:pPr>
      <w:r w:rsidRPr="00F32045">
        <w:rPr>
          <w:b/>
          <w:bCs/>
          <w:i/>
          <w:iCs/>
        </w:rPr>
        <w:t>English Learner</w:t>
      </w:r>
      <w:r w:rsidR="002F5C48" w:rsidRPr="00F32045">
        <w:rPr>
          <w:b/>
          <w:bCs/>
          <w:i/>
          <w:iCs/>
        </w:rPr>
        <w:t xml:space="preserve"> (EL)</w:t>
      </w:r>
      <w:r w:rsidRPr="00F32045">
        <w:rPr>
          <w:b/>
          <w:bCs/>
          <w:i/>
          <w:iCs/>
        </w:rPr>
        <w:t>:</w:t>
      </w:r>
      <w:r w:rsidRPr="003D3785">
        <w:t xml:space="preserve"> </w:t>
      </w:r>
      <w:r w:rsidR="00C3157F" w:rsidRPr="003D3785">
        <w:t>S</w:t>
      </w:r>
      <w:r w:rsidRPr="003D3785">
        <w:t>tudents who are E</w:t>
      </w:r>
      <w:r w:rsidR="004061C8">
        <w:t>L</w:t>
      </w:r>
      <w:r w:rsidRPr="003D3785">
        <w:t xml:space="preserve">s and have a US school entry date after April 15 of the prior year are exempt from taking the </w:t>
      </w:r>
      <w:r w:rsidR="002F70FC" w:rsidRPr="003D3785">
        <w:t xml:space="preserve">CAASPP </w:t>
      </w:r>
      <w:r w:rsidR="00BA225B" w:rsidRPr="003D3785">
        <w:t>English language arts/literacy (</w:t>
      </w:r>
      <w:r w:rsidRPr="003D3785">
        <w:t>ELA</w:t>
      </w:r>
      <w:r w:rsidR="00BA225B" w:rsidRPr="003D3785">
        <w:t>)</w:t>
      </w:r>
      <w:r w:rsidRPr="003D3785">
        <w:t xml:space="preserve"> </w:t>
      </w:r>
      <w:r w:rsidR="006B3B5C">
        <w:t>assessments</w:t>
      </w:r>
      <w:r w:rsidRPr="003D3785">
        <w:t>. Additionally, this field may flag students to be evaluated for language</w:t>
      </w:r>
      <w:r w:rsidR="004D25B2" w:rsidRPr="003D3785">
        <w:t xml:space="preserve"> </w:t>
      </w:r>
      <w:r w:rsidRPr="003D3785">
        <w:t>development</w:t>
      </w:r>
      <w:r w:rsidR="004D25B2" w:rsidRPr="003D3785">
        <w:t>–</w:t>
      </w:r>
      <w:r w:rsidRPr="003D3785">
        <w:t>related supports and accommodations, such as stacked translation and read aloud in Spanish.</w:t>
      </w:r>
    </w:p>
    <w:p w14:paraId="09068A06" w14:textId="64395CCA" w:rsidR="00354718" w:rsidRPr="003D3785" w:rsidRDefault="1BB5148C" w:rsidP="00F32045">
      <w:pPr>
        <w:pStyle w:val="ListParagraph"/>
        <w:numPr>
          <w:ilvl w:val="0"/>
          <w:numId w:val="158"/>
        </w:numPr>
        <w:ind w:left="720"/>
      </w:pPr>
      <w:r w:rsidRPr="00F32045">
        <w:rPr>
          <w:b/>
          <w:bCs/>
          <w:i/>
          <w:iCs/>
        </w:rPr>
        <w:t>US School Entry Date:</w:t>
      </w:r>
      <w:r w:rsidRPr="003D3785">
        <w:t xml:space="preserve"> </w:t>
      </w:r>
      <w:r w:rsidR="00876FF9" w:rsidRPr="003D3785">
        <w:t>S</w:t>
      </w:r>
      <w:r w:rsidRPr="003D3785">
        <w:t>tudents who are E</w:t>
      </w:r>
      <w:r w:rsidR="006B3B5C">
        <w:t>L</w:t>
      </w:r>
      <w:r w:rsidRPr="003D3785">
        <w:t xml:space="preserve">s and have a US school entry date after April 15 of the prior year are exempt from taking the CAASPP </w:t>
      </w:r>
      <w:r w:rsidR="00876FF9" w:rsidRPr="003D3785">
        <w:t xml:space="preserve">ELA </w:t>
      </w:r>
      <w:r w:rsidR="006B3B5C">
        <w:t>assessment</w:t>
      </w:r>
      <w:r w:rsidRPr="003D3785">
        <w:t xml:space="preserve">. </w:t>
      </w:r>
      <w:r w:rsidR="00B3011D" w:rsidRPr="003D3785">
        <w:t xml:space="preserve">Students have the option to take the ELA </w:t>
      </w:r>
      <w:r w:rsidR="002D7E1F">
        <w:t>assessment</w:t>
      </w:r>
      <w:r w:rsidR="002D7E1F" w:rsidRPr="003D3785">
        <w:t xml:space="preserve"> </w:t>
      </w:r>
      <w:r w:rsidR="00C21DA8" w:rsidRPr="003D3785">
        <w:t>with their peers if they wish to</w:t>
      </w:r>
      <w:r w:rsidR="00D82BF8" w:rsidRPr="003D3785">
        <w:t>;</w:t>
      </w:r>
      <w:r w:rsidR="00C21DA8" w:rsidRPr="003D3785">
        <w:t xml:space="preserve"> however</w:t>
      </w:r>
      <w:r w:rsidR="00D82BF8" w:rsidRPr="003D3785">
        <w:t>,</w:t>
      </w:r>
      <w:r w:rsidR="00C21DA8" w:rsidRPr="003D3785">
        <w:t xml:space="preserve"> their result will still be excluded from accountability calculations.</w:t>
      </w:r>
    </w:p>
    <w:p w14:paraId="5AE9B55C" w14:textId="3D73D63C" w:rsidR="00354718" w:rsidRPr="003D3785" w:rsidRDefault="00631BA0" w:rsidP="00F32045">
      <w:pPr>
        <w:pStyle w:val="ListParagraph"/>
        <w:numPr>
          <w:ilvl w:val="0"/>
          <w:numId w:val="158"/>
        </w:numPr>
        <w:ind w:left="720"/>
      </w:pPr>
      <w:r w:rsidRPr="00F32045">
        <w:rPr>
          <w:b/>
          <w:bCs/>
          <w:i/>
          <w:iCs/>
        </w:rPr>
        <w:t xml:space="preserve">Section </w:t>
      </w:r>
      <w:r w:rsidR="74944124" w:rsidRPr="00F32045">
        <w:rPr>
          <w:b/>
          <w:bCs/>
          <w:i/>
          <w:iCs/>
        </w:rPr>
        <w:t>504 Plan:</w:t>
      </w:r>
      <w:r w:rsidR="74944124" w:rsidRPr="003D3785">
        <w:t xml:space="preserve"> </w:t>
      </w:r>
      <w:r w:rsidR="00A54026" w:rsidRPr="003D3785">
        <w:t>I</w:t>
      </w:r>
      <w:r w:rsidR="74944124" w:rsidRPr="003D3785">
        <w:t>f this field is marked “Yes”, the assignment of testing accommodations is permitted for the student.</w:t>
      </w:r>
    </w:p>
    <w:p w14:paraId="52DF7891" w14:textId="06DA898A" w:rsidR="00354718" w:rsidRPr="003D3785" w:rsidRDefault="00BA114D" w:rsidP="00F32045">
      <w:pPr>
        <w:pStyle w:val="ListParagraph"/>
        <w:numPr>
          <w:ilvl w:val="0"/>
          <w:numId w:val="158"/>
        </w:numPr>
        <w:ind w:left="720"/>
      </w:pPr>
      <w:r w:rsidRPr="00F32045">
        <w:rPr>
          <w:b/>
          <w:bCs/>
          <w:i/>
          <w:iCs/>
        </w:rPr>
        <w:t>*</w:t>
      </w:r>
      <w:r w:rsidR="1BB5148C" w:rsidRPr="00F32045">
        <w:rPr>
          <w:b/>
          <w:bCs/>
          <w:i/>
          <w:iCs/>
        </w:rPr>
        <w:t>Special Education for Testing:</w:t>
      </w:r>
      <w:r w:rsidR="1BB5148C" w:rsidRPr="003D3785">
        <w:t xml:space="preserve"> </w:t>
      </w:r>
      <w:r w:rsidR="00A54026" w:rsidRPr="003D3785">
        <w:t>I</w:t>
      </w:r>
      <w:r w:rsidR="1BB5148C" w:rsidRPr="003D3785">
        <w:t xml:space="preserve">f this field is marked “Yes” and a primary disability code is also present, the student is eligible for </w:t>
      </w:r>
      <w:r w:rsidR="4828FDDC" w:rsidRPr="003D3785">
        <w:t xml:space="preserve">Alternate ELPAC </w:t>
      </w:r>
      <w:r w:rsidR="0096755F" w:rsidRPr="003D3785">
        <w:t>registration,</w:t>
      </w:r>
      <w:r w:rsidR="1BB5148C" w:rsidRPr="003D3785">
        <w:t xml:space="preserve"> and the assignment of testing accommodations is permitted for the student.</w:t>
      </w:r>
    </w:p>
    <w:p w14:paraId="62212CF6" w14:textId="6488BD5F" w:rsidR="00354718" w:rsidRPr="003D3785" w:rsidRDefault="00BA114D" w:rsidP="00F32045">
      <w:pPr>
        <w:pStyle w:val="ListParagraph"/>
        <w:numPr>
          <w:ilvl w:val="0"/>
          <w:numId w:val="158"/>
        </w:numPr>
        <w:ind w:left="720"/>
      </w:pPr>
      <w:r w:rsidRPr="00F32045">
        <w:rPr>
          <w:b/>
          <w:bCs/>
          <w:i/>
          <w:iCs/>
        </w:rPr>
        <w:t>*</w:t>
      </w:r>
      <w:r w:rsidR="74944124" w:rsidRPr="00F32045">
        <w:rPr>
          <w:b/>
          <w:bCs/>
          <w:i/>
          <w:iCs/>
        </w:rPr>
        <w:t>Primary Disability Code for Testing:</w:t>
      </w:r>
      <w:r w:rsidR="74944124" w:rsidRPr="003D3785">
        <w:t xml:space="preserve"> </w:t>
      </w:r>
      <w:r w:rsidR="0050289A" w:rsidRPr="003D3785">
        <w:t>I</w:t>
      </w:r>
      <w:r w:rsidR="74944124" w:rsidRPr="003D3785">
        <w:t xml:space="preserve">f a value is present in this field and the </w:t>
      </w:r>
      <w:r w:rsidR="74944124" w:rsidRPr="00F32045">
        <w:rPr>
          <w:i/>
          <w:iCs/>
        </w:rPr>
        <w:t>Special Education for Testing</w:t>
      </w:r>
      <w:r w:rsidR="74944124" w:rsidRPr="003D3785">
        <w:t xml:space="preserve"> field is marked “Yes”, the assignment of </w:t>
      </w:r>
      <w:r w:rsidR="546F96C5" w:rsidRPr="003D3785">
        <w:t xml:space="preserve">the Alternate ELPAC and </w:t>
      </w:r>
      <w:r w:rsidR="74944124" w:rsidRPr="003D3785">
        <w:t>testing accommodations and requests for unlisted resources is permitted for the student.</w:t>
      </w:r>
    </w:p>
    <w:p w14:paraId="2DC6D4DA" w14:textId="53AF7DCA" w:rsidR="00354718" w:rsidRPr="003D3785" w:rsidRDefault="00003176" w:rsidP="00B863C1">
      <w:r>
        <w:t>The following r</w:t>
      </w:r>
      <w:r w:rsidR="00354718" w:rsidRPr="003D3785">
        <w:t>eports are available in</w:t>
      </w:r>
      <w:r w:rsidR="00BB47A6" w:rsidRPr="003D3785">
        <w:t xml:space="preserve"> </w:t>
      </w:r>
      <w:r w:rsidR="00354718" w:rsidRPr="003D3785">
        <w:t xml:space="preserve">TOMS to help with </w:t>
      </w:r>
      <w:r>
        <w:t>understanding student demographic information</w:t>
      </w:r>
      <w:r w:rsidR="00354718" w:rsidRPr="003D3785">
        <w:t xml:space="preserve">: </w:t>
      </w:r>
    </w:p>
    <w:p w14:paraId="3FE06FDC" w14:textId="77777777" w:rsidR="00354718" w:rsidRPr="00F32045" w:rsidRDefault="74944124" w:rsidP="00F32045">
      <w:pPr>
        <w:pStyle w:val="ListParagraph"/>
        <w:numPr>
          <w:ilvl w:val="0"/>
          <w:numId w:val="159"/>
        </w:numPr>
        <w:ind w:left="720"/>
        <w:contextualSpacing/>
        <w:rPr>
          <w:i/>
          <w:iCs/>
        </w:rPr>
      </w:pPr>
      <w:r w:rsidRPr="00F32045">
        <w:rPr>
          <w:i/>
          <w:iCs/>
        </w:rPr>
        <w:t>LEA-Level Student Demographics Report</w:t>
      </w:r>
    </w:p>
    <w:p w14:paraId="60DED0FD" w14:textId="63616162" w:rsidR="00836423" w:rsidRPr="00F32045" w:rsidRDefault="74944124" w:rsidP="00F32045">
      <w:pPr>
        <w:pStyle w:val="ListParagraph"/>
        <w:numPr>
          <w:ilvl w:val="0"/>
          <w:numId w:val="159"/>
        </w:numPr>
        <w:ind w:left="720"/>
        <w:rPr>
          <w:i/>
          <w:iCs/>
        </w:rPr>
      </w:pPr>
      <w:r w:rsidRPr="00F32045">
        <w:rPr>
          <w:i/>
          <w:iCs/>
        </w:rPr>
        <w:t>School-Level Student Demographics Report</w:t>
      </w:r>
      <w:bookmarkStart w:id="201" w:name="_Trainings_and_Learning_1"/>
      <w:bookmarkEnd w:id="201"/>
    </w:p>
    <w:p w14:paraId="5CCA336C" w14:textId="77777777" w:rsidR="001B4BD3" w:rsidRPr="003D3785" w:rsidRDefault="001B4BD3" w:rsidP="008D3031">
      <w:pPr>
        <w:pStyle w:val="Heading2"/>
        <w:keepNext/>
        <w:pageBreakBefore/>
        <w:rPr>
          <w:szCs w:val="32"/>
        </w:rPr>
      </w:pPr>
      <w:bookmarkStart w:id="202" w:name="_Trainings_and_Learning_2"/>
      <w:bookmarkStart w:id="203" w:name="_Summative_Alternate—LEA_Coordinator"/>
      <w:bookmarkStart w:id="204" w:name="_Toc196203774"/>
      <w:bookmarkEnd w:id="202"/>
      <w:bookmarkEnd w:id="203"/>
      <w:r w:rsidRPr="003D3785">
        <w:lastRenderedPageBreak/>
        <w:t>Commonly Used Acronyms and Initialisms</w:t>
      </w:r>
      <w:bookmarkEnd w:id="204"/>
    </w:p>
    <w:tbl>
      <w:tblPr>
        <w:tblStyle w:val="ListTable6Colorful-Accent1"/>
        <w:tblW w:w="9648" w:type="dxa"/>
        <w:jc w:val="center"/>
        <w:tblInd w:w="0" w:type="dxa"/>
        <w:tblLook w:val="04A0" w:firstRow="1" w:lastRow="0" w:firstColumn="1" w:lastColumn="0" w:noHBand="0" w:noVBand="1"/>
      </w:tblPr>
      <w:tblGrid>
        <w:gridCol w:w="1386"/>
        <w:gridCol w:w="8262"/>
      </w:tblGrid>
      <w:tr w:rsidR="001B4BD3" w:rsidRPr="003D3785" w14:paraId="6FF089FA" w14:textId="77777777" w:rsidTr="640CA4BC">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1386" w:type="dxa"/>
            <w:tcBorders>
              <w:top w:val="single" w:sz="4" w:space="0" w:color="4472C4" w:themeColor="accent1"/>
              <w:left w:val="nil"/>
              <w:right w:val="nil"/>
            </w:tcBorders>
            <w:vAlign w:val="bottom"/>
            <w:hideMark/>
          </w:tcPr>
          <w:p w14:paraId="5423AAAC" w14:textId="77777777" w:rsidR="001B4BD3" w:rsidRPr="003D3785" w:rsidRDefault="001B4BD3">
            <w:pPr>
              <w:keepNext/>
              <w:spacing w:before="60" w:after="60"/>
              <w:jc w:val="center"/>
              <w:rPr>
                <w:rFonts w:eastAsia="Times New Roman" w:cs="Arial"/>
                <w:color w:val="363636"/>
                <w:szCs w:val="24"/>
              </w:rPr>
            </w:pPr>
            <w:r w:rsidRPr="003D3785">
              <w:rPr>
                <w:rFonts w:eastAsia="Times New Roman" w:cs="Arial"/>
                <w:color w:val="363636"/>
                <w:szCs w:val="24"/>
              </w:rPr>
              <w:t>Term</w:t>
            </w:r>
          </w:p>
        </w:tc>
        <w:tc>
          <w:tcPr>
            <w:tcW w:w="8262" w:type="dxa"/>
            <w:tcBorders>
              <w:top w:val="single" w:sz="4" w:space="0" w:color="4472C4" w:themeColor="accent1"/>
              <w:left w:val="nil"/>
              <w:right w:val="nil"/>
            </w:tcBorders>
            <w:vAlign w:val="bottom"/>
            <w:hideMark/>
          </w:tcPr>
          <w:p w14:paraId="77576CA9" w14:textId="77777777" w:rsidR="001B4BD3" w:rsidRPr="003D3785" w:rsidRDefault="001B4BD3">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Meaning</w:t>
            </w:r>
          </w:p>
        </w:tc>
      </w:tr>
      <w:tr w:rsidR="001B4BD3" w:rsidRPr="003D3785" w14:paraId="05D1F255"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9EA1BF3" w14:textId="162D6776" w:rsidR="001B4BD3" w:rsidRPr="003D3785" w:rsidRDefault="001B4BD3">
            <w:pPr>
              <w:keepNext/>
              <w:spacing w:before="60" w:after="60"/>
              <w:rPr>
                <w:rFonts w:eastAsia="Times New Roman" w:cs="Arial"/>
                <w:color w:val="363636"/>
              </w:rPr>
            </w:pPr>
            <w:bookmarkStart w:id="205" w:name="_Int_9rSUJx5B"/>
            <w:r w:rsidRPr="003D3785">
              <w:rPr>
                <w:rFonts w:eastAsia="Times New Roman" w:cs="Arial"/>
                <w:color w:val="363636"/>
              </w:rPr>
              <w:t>CAA</w:t>
            </w:r>
            <w:bookmarkEnd w:id="205"/>
          </w:p>
        </w:tc>
        <w:tc>
          <w:tcPr>
            <w:tcW w:w="8262" w:type="dxa"/>
            <w:tcBorders>
              <w:top w:val="nil"/>
              <w:left w:val="nil"/>
              <w:bottom w:val="nil"/>
              <w:right w:val="nil"/>
            </w:tcBorders>
            <w:vAlign w:val="center"/>
            <w:hideMark/>
          </w:tcPr>
          <w:p w14:paraId="253F3B48" w14:textId="002AB632"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58A41B51">
              <w:rPr>
                <w:rFonts w:eastAsia="Times New Roman" w:cs="Arial"/>
                <w:color w:val="363636"/>
              </w:rPr>
              <w:t>California Alternate Assessment</w:t>
            </w:r>
          </w:p>
        </w:tc>
      </w:tr>
      <w:tr w:rsidR="001B4BD3" w:rsidRPr="003D3785" w14:paraId="10533A2D"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24A4AB1" w14:textId="77777777" w:rsidR="001B4BD3" w:rsidRPr="003D3785" w:rsidRDefault="001B4BD3">
            <w:pPr>
              <w:keepNext/>
              <w:spacing w:before="60" w:after="60"/>
              <w:rPr>
                <w:rFonts w:eastAsia="Times New Roman" w:cs="Arial"/>
                <w:color w:val="363636"/>
                <w:szCs w:val="24"/>
              </w:rPr>
            </w:pPr>
            <w:r w:rsidRPr="003D3785">
              <w:rPr>
                <w:rFonts w:eastAsia="Times New Roman" w:cs="Arial"/>
                <w:color w:val="363636"/>
                <w:szCs w:val="24"/>
              </w:rPr>
              <w:t>CAASPP</w:t>
            </w:r>
          </w:p>
        </w:tc>
        <w:tc>
          <w:tcPr>
            <w:tcW w:w="8262" w:type="dxa"/>
            <w:tcBorders>
              <w:top w:val="nil"/>
              <w:left w:val="nil"/>
              <w:bottom w:val="nil"/>
              <w:right w:val="nil"/>
            </w:tcBorders>
            <w:vAlign w:val="center"/>
            <w:hideMark/>
          </w:tcPr>
          <w:p w14:paraId="572061C2"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California Assessment of Student Performance and Progress</w:t>
            </w:r>
          </w:p>
        </w:tc>
      </w:tr>
      <w:tr w:rsidR="001B4BD3" w:rsidRPr="003D3785" w14:paraId="5FE9CFCE"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3EB9CFF"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CALPADS</w:t>
            </w:r>
          </w:p>
        </w:tc>
        <w:tc>
          <w:tcPr>
            <w:tcW w:w="8262" w:type="dxa"/>
            <w:tcBorders>
              <w:top w:val="nil"/>
              <w:left w:val="nil"/>
              <w:bottom w:val="nil"/>
              <w:right w:val="nil"/>
            </w:tcBorders>
            <w:vAlign w:val="center"/>
            <w:hideMark/>
          </w:tcPr>
          <w:p w14:paraId="60F2DBDE" w14:textId="77777777" w:rsidR="001B4BD3" w:rsidRPr="003D3785" w:rsidRDefault="001B4BD3" w:rsidP="640CA4BC">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3D3785">
              <w:rPr>
                <w:rFonts w:eastAsia="Times New Roman" w:cs="Arial"/>
                <w:color w:val="363636"/>
              </w:rPr>
              <w:t>California Longitudinal Pupil Achievement Data System</w:t>
            </w:r>
          </w:p>
        </w:tc>
      </w:tr>
      <w:tr w:rsidR="001B4BD3" w:rsidRPr="003D3785" w14:paraId="05D5C3EA"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7D5EADA" w14:textId="77777777" w:rsidR="001B4BD3" w:rsidRPr="003D3785" w:rsidRDefault="001B4BD3">
            <w:pPr>
              <w:spacing w:before="60" w:after="60"/>
              <w:rPr>
                <w:rFonts w:eastAsia="Times New Roman" w:cs="Arial"/>
                <w:color w:val="363636"/>
              </w:rPr>
            </w:pPr>
            <w:bookmarkStart w:id="206" w:name="_Int_JEGSKmVj"/>
            <w:r w:rsidRPr="003D3785">
              <w:rPr>
                <w:rFonts w:eastAsia="Times New Roman" w:cs="Arial"/>
                <w:color w:val="363636"/>
              </w:rPr>
              <w:t>CalTAC</w:t>
            </w:r>
            <w:bookmarkEnd w:id="206"/>
          </w:p>
        </w:tc>
        <w:tc>
          <w:tcPr>
            <w:tcW w:w="8262" w:type="dxa"/>
            <w:tcBorders>
              <w:top w:val="nil"/>
              <w:left w:val="nil"/>
              <w:bottom w:val="nil"/>
              <w:right w:val="nil"/>
            </w:tcBorders>
            <w:vAlign w:val="center"/>
            <w:hideMark/>
          </w:tcPr>
          <w:p w14:paraId="549F7EF1"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California Technical Assistance Center</w:t>
            </w:r>
          </w:p>
        </w:tc>
      </w:tr>
      <w:tr w:rsidR="001B4BD3" w:rsidRPr="003D3785" w14:paraId="57AB5031"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4C98BBF"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CAST</w:t>
            </w:r>
          </w:p>
        </w:tc>
        <w:tc>
          <w:tcPr>
            <w:tcW w:w="8262" w:type="dxa"/>
            <w:tcBorders>
              <w:top w:val="nil"/>
              <w:left w:val="nil"/>
              <w:bottom w:val="nil"/>
              <w:right w:val="nil"/>
            </w:tcBorders>
            <w:vAlign w:val="center"/>
            <w:hideMark/>
          </w:tcPr>
          <w:p w14:paraId="730310E0"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California Science Test</w:t>
            </w:r>
          </w:p>
        </w:tc>
      </w:tr>
      <w:tr w:rsidR="001B4BD3" w:rsidRPr="003D3785" w14:paraId="3EDB7E57"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2305A84" w14:textId="77777777" w:rsidR="001B4BD3" w:rsidRPr="003D3785" w:rsidRDefault="001B4BD3">
            <w:pPr>
              <w:spacing w:before="60" w:after="60"/>
              <w:rPr>
                <w:rFonts w:eastAsia="Times New Roman" w:cs="Arial"/>
                <w:color w:val="363636"/>
              </w:rPr>
            </w:pPr>
            <w:bookmarkStart w:id="207" w:name="_Int_o638c8FV"/>
            <w:r w:rsidRPr="003D3785">
              <w:rPr>
                <w:rFonts w:eastAsia="Times New Roman" w:cs="Arial"/>
                <w:color w:val="363636"/>
              </w:rPr>
              <w:t>CAT</w:t>
            </w:r>
            <w:bookmarkEnd w:id="207"/>
          </w:p>
        </w:tc>
        <w:tc>
          <w:tcPr>
            <w:tcW w:w="8262" w:type="dxa"/>
            <w:tcBorders>
              <w:top w:val="nil"/>
              <w:left w:val="nil"/>
              <w:bottom w:val="nil"/>
              <w:right w:val="nil"/>
            </w:tcBorders>
            <w:vAlign w:val="center"/>
            <w:hideMark/>
          </w:tcPr>
          <w:p w14:paraId="740D5750"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3D3785">
              <w:rPr>
                <w:rFonts w:eastAsia="Times New Roman" w:cs="Arial"/>
                <w:color w:val="363636"/>
              </w:rPr>
              <w:t>computer adaptive test</w:t>
            </w:r>
          </w:p>
        </w:tc>
      </w:tr>
      <w:tr w:rsidR="001B4BD3" w:rsidRPr="003D3785" w14:paraId="489A58A9"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58AA733" w14:textId="77777777" w:rsidR="001B4BD3" w:rsidRPr="003D3785" w:rsidRDefault="001B4BD3">
            <w:pPr>
              <w:spacing w:before="60" w:after="60"/>
              <w:rPr>
                <w:rFonts w:eastAsia="Times New Roman" w:cs="Arial"/>
                <w:color w:val="363636"/>
              </w:rPr>
            </w:pPr>
            <w:bookmarkStart w:id="208" w:name="_Int_AYPrkE8x"/>
            <w:r w:rsidRPr="003D3785">
              <w:rPr>
                <w:rFonts w:eastAsia="Times New Roman" w:cs="Arial"/>
                <w:color w:val="363636"/>
              </w:rPr>
              <w:t>CBT</w:t>
            </w:r>
            <w:bookmarkEnd w:id="208"/>
          </w:p>
        </w:tc>
        <w:tc>
          <w:tcPr>
            <w:tcW w:w="8262" w:type="dxa"/>
            <w:tcBorders>
              <w:top w:val="nil"/>
              <w:left w:val="nil"/>
              <w:bottom w:val="nil"/>
              <w:right w:val="nil"/>
            </w:tcBorders>
            <w:vAlign w:val="center"/>
            <w:hideMark/>
          </w:tcPr>
          <w:p w14:paraId="333D0FF7"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3D3785">
              <w:rPr>
                <w:rFonts w:eastAsia="Times New Roman" w:cs="Arial"/>
                <w:color w:val="363636"/>
              </w:rPr>
              <w:t>computer-based test</w:t>
            </w:r>
          </w:p>
        </w:tc>
      </w:tr>
      <w:tr w:rsidR="001B4BD3" w:rsidRPr="003D3785" w14:paraId="74AAB459"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44834BE" w14:textId="77777777" w:rsidR="001B4BD3" w:rsidRPr="003D3785" w:rsidRDefault="001B4BD3">
            <w:pPr>
              <w:spacing w:before="60" w:after="60"/>
              <w:rPr>
                <w:rFonts w:eastAsia="Times New Roman" w:cs="Arial"/>
                <w:i/>
                <w:iCs/>
                <w:color w:val="363636"/>
                <w:szCs w:val="24"/>
              </w:rPr>
            </w:pPr>
            <w:r w:rsidRPr="003D3785">
              <w:rPr>
                <w:rFonts w:eastAsia="Times New Roman" w:cs="Arial"/>
                <w:i/>
                <w:iCs/>
                <w:color w:val="363636"/>
                <w:szCs w:val="24"/>
              </w:rPr>
              <w:t>CCR</w:t>
            </w:r>
          </w:p>
        </w:tc>
        <w:tc>
          <w:tcPr>
            <w:tcW w:w="8262" w:type="dxa"/>
            <w:tcBorders>
              <w:top w:val="nil"/>
              <w:left w:val="nil"/>
              <w:bottom w:val="nil"/>
              <w:right w:val="nil"/>
            </w:tcBorders>
            <w:vAlign w:val="center"/>
            <w:hideMark/>
          </w:tcPr>
          <w:p w14:paraId="411C45B3"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3D3785">
              <w:rPr>
                <w:rFonts w:eastAsia="Times New Roman" w:cs="Arial"/>
                <w:i/>
                <w:iCs/>
                <w:color w:val="363636"/>
                <w:szCs w:val="24"/>
              </w:rPr>
              <w:t>California Code of Regulations</w:t>
            </w:r>
          </w:p>
        </w:tc>
      </w:tr>
      <w:tr w:rsidR="001B4BD3" w:rsidRPr="003D3785" w14:paraId="44F9770E"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3D5AFBE" w14:textId="77777777" w:rsidR="001B4BD3" w:rsidRPr="003D3785" w:rsidRDefault="001B4BD3">
            <w:pPr>
              <w:spacing w:before="60" w:after="60"/>
              <w:rPr>
                <w:rFonts w:eastAsia="Times New Roman" w:cs="Arial"/>
                <w:color w:val="363636"/>
              </w:rPr>
            </w:pPr>
            <w:bookmarkStart w:id="209" w:name="_Int_E638KMG2"/>
            <w:r w:rsidRPr="003D3785">
              <w:rPr>
                <w:rFonts w:eastAsia="Times New Roman" w:cs="Arial"/>
                <w:color w:val="363636"/>
              </w:rPr>
              <w:t>CCSS</w:t>
            </w:r>
            <w:bookmarkEnd w:id="209"/>
          </w:p>
        </w:tc>
        <w:tc>
          <w:tcPr>
            <w:tcW w:w="8262" w:type="dxa"/>
            <w:tcBorders>
              <w:top w:val="nil"/>
              <w:left w:val="nil"/>
              <w:bottom w:val="nil"/>
              <w:right w:val="nil"/>
            </w:tcBorders>
            <w:vAlign w:val="center"/>
            <w:hideMark/>
          </w:tcPr>
          <w:p w14:paraId="47C3FE24"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Common Core State Standards</w:t>
            </w:r>
          </w:p>
        </w:tc>
      </w:tr>
      <w:tr w:rsidR="001B4BD3" w:rsidRPr="003D3785" w14:paraId="4E6F76AD"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15934F8"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CDE</w:t>
            </w:r>
          </w:p>
        </w:tc>
        <w:tc>
          <w:tcPr>
            <w:tcW w:w="8262" w:type="dxa"/>
            <w:tcBorders>
              <w:top w:val="nil"/>
              <w:left w:val="nil"/>
              <w:bottom w:val="nil"/>
              <w:right w:val="nil"/>
            </w:tcBorders>
            <w:vAlign w:val="center"/>
            <w:hideMark/>
          </w:tcPr>
          <w:p w14:paraId="4651E29D"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California Department of Education</w:t>
            </w:r>
          </w:p>
        </w:tc>
      </w:tr>
      <w:tr w:rsidR="001B4BD3" w:rsidRPr="003D3785" w14:paraId="044816A0"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528BC4B"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CDS code</w:t>
            </w:r>
          </w:p>
        </w:tc>
        <w:tc>
          <w:tcPr>
            <w:tcW w:w="8262" w:type="dxa"/>
            <w:tcBorders>
              <w:top w:val="nil"/>
              <w:left w:val="nil"/>
              <w:bottom w:val="nil"/>
              <w:right w:val="nil"/>
            </w:tcBorders>
            <w:vAlign w:val="center"/>
            <w:hideMark/>
          </w:tcPr>
          <w:p w14:paraId="26CC3CE0" w14:textId="7FAEBCCC"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county</w:t>
            </w:r>
            <w:r w:rsidR="000E339F" w:rsidRPr="003D3785">
              <w:rPr>
                <w:rFonts w:eastAsia="Times New Roman" w:cs="Arial"/>
                <w:color w:val="363636"/>
                <w:szCs w:val="24"/>
              </w:rPr>
              <w:t>/</w:t>
            </w:r>
            <w:r w:rsidRPr="003D3785">
              <w:rPr>
                <w:rFonts w:eastAsia="Times New Roman" w:cs="Arial"/>
                <w:color w:val="363636"/>
                <w:szCs w:val="24"/>
              </w:rPr>
              <w:t>district</w:t>
            </w:r>
            <w:r w:rsidR="000E339F" w:rsidRPr="003D3785">
              <w:rPr>
                <w:rFonts w:eastAsia="Times New Roman" w:cs="Arial"/>
                <w:color w:val="363636"/>
                <w:szCs w:val="24"/>
              </w:rPr>
              <w:t>/</w:t>
            </w:r>
            <w:r w:rsidRPr="003D3785">
              <w:rPr>
                <w:rFonts w:eastAsia="Times New Roman" w:cs="Arial"/>
                <w:color w:val="363636"/>
                <w:szCs w:val="24"/>
              </w:rPr>
              <w:t>school code</w:t>
            </w:r>
          </w:p>
        </w:tc>
      </w:tr>
      <w:tr w:rsidR="001B4BD3" w:rsidRPr="003D3785" w14:paraId="5261FF78"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C98A2E8"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CERS</w:t>
            </w:r>
          </w:p>
        </w:tc>
        <w:tc>
          <w:tcPr>
            <w:tcW w:w="8262" w:type="dxa"/>
            <w:tcBorders>
              <w:top w:val="nil"/>
              <w:left w:val="nil"/>
              <w:bottom w:val="nil"/>
              <w:right w:val="nil"/>
            </w:tcBorders>
            <w:vAlign w:val="center"/>
            <w:hideMark/>
          </w:tcPr>
          <w:p w14:paraId="66AE939E"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California Educator Reporting System</w:t>
            </w:r>
          </w:p>
        </w:tc>
      </w:tr>
      <w:tr w:rsidR="001B4BD3" w:rsidRPr="003D3785" w14:paraId="230D996E"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4928E17" w14:textId="77777777" w:rsidR="001B4BD3" w:rsidRPr="003D3785" w:rsidRDefault="001B4BD3">
            <w:pPr>
              <w:spacing w:before="60" w:after="60"/>
              <w:rPr>
                <w:rFonts w:eastAsia="Times New Roman" w:cs="Arial"/>
                <w:color w:val="363636"/>
              </w:rPr>
            </w:pPr>
            <w:bookmarkStart w:id="210" w:name="_Int_BlCd6DkY"/>
            <w:r w:rsidRPr="003D3785">
              <w:rPr>
                <w:rFonts w:eastAsia="Times New Roman" w:cs="Arial"/>
                <w:color w:val="363636"/>
              </w:rPr>
              <w:t>CSA</w:t>
            </w:r>
            <w:bookmarkEnd w:id="210"/>
          </w:p>
        </w:tc>
        <w:tc>
          <w:tcPr>
            <w:tcW w:w="8262" w:type="dxa"/>
            <w:tcBorders>
              <w:top w:val="nil"/>
              <w:left w:val="nil"/>
              <w:bottom w:val="nil"/>
              <w:right w:val="nil"/>
            </w:tcBorders>
            <w:vAlign w:val="center"/>
            <w:hideMark/>
          </w:tcPr>
          <w:p w14:paraId="5561C69F"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California Spanish Assessment</w:t>
            </w:r>
          </w:p>
        </w:tc>
      </w:tr>
      <w:tr w:rsidR="001B4BD3" w:rsidRPr="003D3785" w14:paraId="3F4A7FBA"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BC3D85E" w14:textId="77777777" w:rsidR="001B4BD3" w:rsidRPr="003D3785" w:rsidRDefault="001B4BD3">
            <w:pPr>
              <w:spacing w:before="60" w:after="60"/>
              <w:rPr>
                <w:rFonts w:eastAsia="Times New Roman" w:cs="Arial"/>
                <w:i/>
                <w:iCs/>
                <w:color w:val="363636"/>
              </w:rPr>
            </w:pPr>
            <w:bookmarkStart w:id="211" w:name="_Int_eNAqeDBK"/>
            <w:r w:rsidRPr="003D3785">
              <w:rPr>
                <w:color w:val="363636"/>
              </w:rPr>
              <w:t>DEI</w:t>
            </w:r>
            <w:bookmarkEnd w:id="211"/>
          </w:p>
        </w:tc>
        <w:tc>
          <w:tcPr>
            <w:tcW w:w="8262" w:type="dxa"/>
            <w:tcBorders>
              <w:top w:val="nil"/>
              <w:left w:val="nil"/>
              <w:bottom w:val="nil"/>
              <w:right w:val="nil"/>
            </w:tcBorders>
            <w:vAlign w:val="center"/>
            <w:hideMark/>
          </w:tcPr>
          <w:p w14:paraId="03506BF6"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3D3785">
              <w:rPr>
                <w:rFonts w:eastAsia="Times New Roman" w:cs="Arial"/>
                <w:iCs/>
                <w:color w:val="363636"/>
                <w:szCs w:val="24"/>
              </w:rPr>
              <w:t>Data Entry Interface</w:t>
            </w:r>
          </w:p>
        </w:tc>
      </w:tr>
      <w:tr w:rsidR="001B4BD3" w:rsidRPr="003D3785" w14:paraId="47AF0E1A"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812E7BA" w14:textId="77777777" w:rsidR="001B4BD3" w:rsidRPr="003D3785" w:rsidRDefault="001B4BD3">
            <w:pPr>
              <w:spacing w:before="60" w:after="60"/>
              <w:rPr>
                <w:rFonts w:eastAsia="Times New Roman" w:cs="Arial"/>
                <w:i/>
                <w:iCs/>
                <w:color w:val="363636"/>
              </w:rPr>
            </w:pPr>
            <w:bookmarkStart w:id="212" w:name="_Int_XvfOYTCc"/>
            <w:r w:rsidRPr="003D3785">
              <w:rPr>
                <w:rFonts w:eastAsia="Times New Roman" w:cs="Arial"/>
                <w:i/>
                <w:iCs/>
                <w:color w:val="363636"/>
              </w:rPr>
              <w:t>DFA</w:t>
            </w:r>
            <w:bookmarkEnd w:id="212"/>
          </w:p>
        </w:tc>
        <w:tc>
          <w:tcPr>
            <w:tcW w:w="8262" w:type="dxa"/>
            <w:tcBorders>
              <w:top w:val="nil"/>
              <w:left w:val="nil"/>
              <w:bottom w:val="nil"/>
              <w:right w:val="nil"/>
            </w:tcBorders>
            <w:vAlign w:val="center"/>
            <w:hideMark/>
          </w:tcPr>
          <w:p w14:paraId="78509D4A"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Cs/>
                <w:color w:val="363636"/>
                <w:szCs w:val="24"/>
              </w:rPr>
            </w:pPr>
            <w:r w:rsidRPr="003D3785">
              <w:rPr>
                <w:rFonts w:eastAsia="Times New Roman" w:cs="Arial"/>
                <w:i/>
                <w:iCs/>
                <w:color w:val="363636"/>
                <w:szCs w:val="24"/>
              </w:rPr>
              <w:t>Directions for Administration</w:t>
            </w:r>
          </w:p>
        </w:tc>
      </w:tr>
      <w:tr w:rsidR="001B4BD3" w:rsidRPr="003D3785" w14:paraId="5E874541"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1BCDCC8" w14:textId="77777777" w:rsidR="001B4BD3" w:rsidRPr="003D3785" w:rsidRDefault="001B4BD3">
            <w:pPr>
              <w:spacing w:before="60" w:after="60"/>
              <w:rPr>
                <w:rFonts w:eastAsia="Times New Roman" w:cs="Arial"/>
                <w:color w:val="363636"/>
              </w:rPr>
            </w:pPr>
            <w:bookmarkStart w:id="213" w:name="_Int_yzFtOvPk"/>
            <w:r w:rsidRPr="003D3785">
              <w:rPr>
                <w:rFonts w:eastAsia="Times New Roman" w:cs="Arial"/>
                <w:color w:val="363636"/>
              </w:rPr>
              <w:t>EAP</w:t>
            </w:r>
            <w:bookmarkEnd w:id="213"/>
          </w:p>
        </w:tc>
        <w:tc>
          <w:tcPr>
            <w:tcW w:w="8262" w:type="dxa"/>
            <w:tcBorders>
              <w:top w:val="nil"/>
              <w:left w:val="nil"/>
              <w:bottom w:val="nil"/>
              <w:right w:val="nil"/>
            </w:tcBorders>
            <w:vAlign w:val="center"/>
            <w:hideMark/>
          </w:tcPr>
          <w:p w14:paraId="656E9642"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Cs/>
                <w:color w:val="363636"/>
                <w:szCs w:val="24"/>
              </w:rPr>
            </w:pPr>
            <w:r w:rsidRPr="003D3785">
              <w:rPr>
                <w:rFonts w:eastAsia="Times New Roman" w:cs="Arial"/>
                <w:iCs/>
                <w:color w:val="363636"/>
                <w:szCs w:val="24"/>
              </w:rPr>
              <w:t>Early Assessment Program</w:t>
            </w:r>
          </w:p>
        </w:tc>
      </w:tr>
      <w:tr w:rsidR="001B4BD3" w:rsidRPr="003D3785" w14:paraId="0E5F283C"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678C24E" w14:textId="77777777" w:rsidR="001B4BD3" w:rsidRPr="003D3785" w:rsidRDefault="001B4BD3">
            <w:pPr>
              <w:spacing w:before="60" w:after="60"/>
              <w:rPr>
                <w:rFonts w:eastAsia="Times New Roman" w:cs="Arial"/>
                <w:i/>
                <w:iCs/>
                <w:color w:val="363636"/>
                <w:szCs w:val="24"/>
              </w:rPr>
            </w:pPr>
            <w:r w:rsidRPr="003D3785">
              <w:rPr>
                <w:rFonts w:eastAsia="Times New Roman" w:cs="Arial"/>
                <w:i/>
                <w:iCs/>
                <w:color w:val="363636"/>
                <w:szCs w:val="24"/>
              </w:rPr>
              <w:t>EC</w:t>
            </w:r>
          </w:p>
        </w:tc>
        <w:tc>
          <w:tcPr>
            <w:tcW w:w="8262" w:type="dxa"/>
            <w:tcBorders>
              <w:top w:val="nil"/>
              <w:left w:val="nil"/>
              <w:bottom w:val="nil"/>
              <w:right w:val="nil"/>
            </w:tcBorders>
            <w:vAlign w:val="center"/>
            <w:hideMark/>
          </w:tcPr>
          <w:p w14:paraId="61C2EF31"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
                <w:iCs/>
                <w:color w:val="363636"/>
                <w:szCs w:val="24"/>
              </w:rPr>
            </w:pPr>
            <w:r w:rsidRPr="003D3785">
              <w:rPr>
                <w:rFonts w:eastAsia="Times New Roman" w:cs="Arial"/>
                <w:i/>
                <w:iCs/>
                <w:color w:val="363636"/>
                <w:szCs w:val="24"/>
              </w:rPr>
              <w:t>Education Code</w:t>
            </w:r>
          </w:p>
        </w:tc>
      </w:tr>
      <w:tr w:rsidR="001B4BD3" w:rsidRPr="003D3785" w14:paraId="7B6D431D"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3973BD1" w14:textId="77777777" w:rsidR="001B4BD3" w:rsidRPr="003D3785" w:rsidRDefault="001B4BD3">
            <w:pPr>
              <w:spacing w:before="60" w:after="60"/>
              <w:rPr>
                <w:rFonts w:eastAsia="Times New Roman" w:cs="Arial"/>
                <w:color w:val="363636"/>
              </w:rPr>
            </w:pPr>
            <w:bookmarkStart w:id="214" w:name="_Int_cchtY9KD"/>
            <w:r w:rsidRPr="003D3785">
              <w:rPr>
                <w:rFonts w:eastAsia="Times New Roman" w:cs="Arial"/>
                <w:color w:val="363636"/>
              </w:rPr>
              <w:t>EL</w:t>
            </w:r>
            <w:bookmarkEnd w:id="214"/>
          </w:p>
        </w:tc>
        <w:tc>
          <w:tcPr>
            <w:tcW w:w="8262" w:type="dxa"/>
            <w:tcBorders>
              <w:top w:val="nil"/>
              <w:left w:val="nil"/>
              <w:bottom w:val="nil"/>
              <w:right w:val="nil"/>
            </w:tcBorders>
            <w:vAlign w:val="center"/>
            <w:hideMark/>
          </w:tcPr>
          <w:p w14:paraId="0BDEBFB5"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English learner</w:t>
            </w:r>
          </w:p>
        </w:tc>
      </w:tr>
      <w:tr w:rsidR="001B4BD3" w:rsidRPr="003D3785" w14:paraId="3F9A055F"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9B4B0DD" w14:textId="77777777" w:rsidR="001B4BD3" w:rsidRPr="003D3785" w:rsidRDefault="001B4BD3">
            <w:pPr>
              <w:spacing w:before="60" w:after="60"/>
              <w:rPr>
                <w:rFonts w:eastAsia="Times New Roman" w:cs="Arial"/>
                <w:color w:val="363636"/>
              </w:rPr>
            </w:pPr>
            <w:bookmarkStart w:id="215" w:name="_Int_bOde2YKU"/>
            <w:r w:rsidRPr="003D3785">
              <w:rPr>
                <w:rFonts w:eastAsia="Times New Roman" w:cs="Arial"/>
                <w:color w:val="363636"/>
              </w:rPr>
              <w:t>ELA</w:t>
            </w:r>
            <w:bookmarkEnd w:id="215"/>
          </w:p>
        </w:tc>
        <w:tc>
          <w:tcPr>
            <w:tcW w:w="8262" w:type="dxa"/>
            <w:tcBorders>
              <w:top w:val="nil"/>
              <w:left w:val="nil"/>
              <w:bottom w:val="nil"/>
              <w:right w:val="nil"/>
            </w:tcBorders>
            <w:vAlign w:val="center"/>
            <w:hideMark/>
          </w:tcPr>
          <w:p w14:paraId="13F1D58C"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English language arts/literacy</w:t>
            </w:r>
          </w:p>
        </w:tc>
      </w:tr>
      <w:tr w:rsidR="001B4BD3" w:rsidRPr="003D3785" w14:paraId="65670D4F"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2CCD91E" w14:textId="77777777" w:rsidR="001B4BD3" w:rsidRPr="003D3785" w:rsidRDefault="001B4BD3">
            <w:pPr>
              <w:spacing w:before="60" w:after="60"/>
              <w:rPr>
                <w:rFonts w:eastAsia="Times New Roman" w:cs="Arial"/>
                <w:color w:val="363636"/>
              </w:rPr>
            </w:pPr>
            <w:bookmarkStart w:id="216" w:name="_Int_5zmdqTHY"/>
            <w:r w:rsidRPr="003D3785">
              <w:rPr>
                <w:rFonts w:eastAsia="Times New Roman" w:cs="Arial"/>
                <w:color w:val="363636"/>
              </w:rPr>
              <w:t>ELAS</w:t>
            </w:r>
            <w:bookmarkEnd w:id="216"/>
          </w:p>
        </w:tc>
        <w:tc>
          <w:tcPr>
            <w:tcW w:w="8262" w:type="dxa"/>
            <w:tcBorders>
              <w:top w:val="nil"/>
              <w:left w:val="nil"/>
              <w:bottom w:val="nil"/>
              <w:right w:val="nil"/>
            </w:tcBorders>
            <w:vAlign w:val="center"/>
            <w:hideMark/>
          </w:tcPr>
          <w:p w14:paraId="57B211F0" w14:textId="0F2CEF5C"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 xml:space="preserve">English </w:t>
            </w:r>
            <w:r w:rsidR="00D5393C" w:rsidRPr="003D3785">
              <w:rPr>
                <w:rFonts w:eastAsia="Times New Roman" w:cs="Arial"/>
                <w:color w:val="363636"/>
                <w:szCs w:val="24"/>
              </w:rPr>
              <w:t>l</w:t>
            </w:r>
            <w:r w:rsidRPr="003D3785">
              <w:rPr>
                <w:rFonts w:eastAsia="Times New Roman" w:cs="Arial"/>
                <w:color w:val="363636"/>
                <w:szCs w:val="24"/>
              </w:rPr>
              <w:t xml:space="preserve">anguage </w:t>
            </w:r>
            <w:r w:rsidR="00D5393C" w:rsidRPr="003D3785">
              <w:rPr>
                <w:rFonts w:eastAsia="Times New Roman" w:cs="Arial"/>
                <w:color w:val="363636"/>
                <w:szCs w:val="24"/>
              </w:rPr>
              <w:t>a</w:t>
            </w:r>
            <w:r w:rsidRPr="003D3785">
              <w:rPr>
                <w:rFonts w:eastAsia="Times New Roman" w:cs="Arial"/>
                <w:color w:val="363636"/>
                <w:szCs w:val="24"/>
              </w:rPr>
              <w:t xml:space="preserve">cquisition </w:t>
            </w:r>
            <w:r w:rsidR="00D5393C" w:rsidRPr="003D3785">
              <w:rPr>
                <w:rFonts w:eastAsia="Times New Roman" w:cs="Arial"/>
                <w:color w:val="363636"/>
                <w:szCs w:val="24"/>
              </w:rPr>
              <w:t>s</w:t>
            </w:r>
            <w:r w:rsidRPr="003D3785">
              <w:rPr>
                <w:rFonts w:eastAsia="Times New Roman" w:cs="Arial"/>
                <w:color w:val="363636"/>
                <w:szCs w:val="24"/>
              </w:rPr>
              <w:t>tatus</w:t>
            </w:r>
          </w:p>
        </w:tc>
      </w:tr>
      <w:tr w:rsidR="001B4BD3" w:rsidRPr="003D3785" w14:paraId="1C3A931B"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D7689D5"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ELPAC</w:t>
            </w:r>
          </w:p>
        </w:tc>
        <w:tc>
          <w:tcPr>
            <w:tcW w:w="8262" w:type="dxa"/>
            <w:tcBorders>
              <w:top w:val="nil"/>
              <w:left w:val="nil"/>
              <w:bottom w:val="nil"/>
              <w:right w:val="nil"/>
            </w:tcBorders>
            <w:vAlign w:val="center"/>
            <w:hideMark/>
          </w:tcPr>
          <w:p w14:paraId="07928D12"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English Language</w:t>
            </w:r>
            <w:r w:rsidRPr="003D3785">
              <w:rPr>
                <w:color w:val="auto"/>
              </w:rPr>
              <w:t xml:space="preserve"> </w:t>
            </w:r>
            <w:r w:rsidRPr="003D3785">
              <w:rPr>
                <w:rFonts w:eastAsia="Times New Roman" w:cs="Arial"/>
                <w:color w:val="363636"/>
                <w:szCs w:val="24"/>
              </w:rPr>
              <w:t>Proficiency Assessments for California</w:t>
            </w:r>
          </w:p>
        </w:tc>
      </w:tr>
      <w:tr w:rsidR="001B4BD3" w:rsidRPr="003D3785" w14:paraId="6373A670"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E2A22B1"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FIAB</w:t>
            </w:r>
          </w:p>
        </w:tc>
        <w:tc>
          <w:tcPr>
            <w:tcW w:w="8262" w:type="dxa"/>
            <w:tcBorders>
              <w:top w:val="nil"/>
              <w:left w:val="nil"/>
              <w:bottom w:val="nil"/>
              <w:right w:val="nil"/>
            </w:tcBorders>
            <w:vAlign w:val="center"/>
            <w:hideMark/>
          </w:tcPr>
          <w:p w14:paraId="01819667" w14:textId="49E7597D" w:rsidR="001B4BD3" w:rsidRPr="003D3785" w:rsidRDefault="00ED26C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3D3785">
              <w:rPr>
                <w:rFonts w:eastAsia="Times New Roman" w:cs="Arial"/>
                <w:color w:val="363636"/>
              </w:rPr>
              <w:t>F</w:t>
            </w:r>
            <w:r w:rsidR="001B4BD3" w:rsidRPr="003D3785">
              <w:rPr>
                <w:rFonts w:eastAsia="Times New Roman" w:cs="Arial"/>
                <w:color w:val="363636"/>
              </w:rPr>
              <w:t>ocused Interim Assessment Block</w:t>
            </w:r>
          </w:p>
        </w:tc>
      </w:tr>
      <w:tr w:rsidR="001B4BD3" w:rsidRPr="003D3785" w14:paraId="6BA8434A"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6C4F94B" w14:textId="77777777" w:rsidR="001B4BD3" w:rsidRPr="003D3785" w:rsidRDefault="001B4BD3">
            <w:pPr>
              <w:spacing w:before="60" w:after="60"/>
              <w:rPr>
                <w:rFonts w:eastAsia="Times New Roman" w:cs="Arial"/>
                <w:color w:val="363636"/>
              </w:rPr>
            </w:pPr>
            <w:bookmarkStart w:id="217" w:name="_Int_Nw5aRPjk"/>
            <w:r w:rsidRPr="003D3785">
              <w:rPr>
                <w:rFonts w:eastAsia="Times New Roman" w:cs="Arial"/>
                <w:color w:val="363636"/>
              </w:rPr>
              <w:t>IAB</w:t>
            </w:r>
            <w:bookmarkEnd w:id="217"/>
          </w:p>
        </w:tc>
        <w:tc>
          <w:tcPr>
            <w:tcW w:w="8262" w:type="dxa"/>
            <w:tcBorders>
              <w:top w:val="nil"/>
              <w:left w:val="nil"/>
              <w:bottom w:val="nil"/>
              <w:right w:val="nil"/>
            </w:tcBorders>
            <w:vAlign w:val="center"/>
            <w:hideMark/>
          </w:tcPr>
          <w:p w14:paraId="2D9C990D"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3D3785">
              <w:rPr>
                <w:rFonts w:eastAsia="Times New Roman" w:cs="Arial"/>
                <w:color w:val="363636"/>
              </w:rPr>
              <w:t>Interim Assessment Block</w:t>
            </w:r>
          </w:p>
        </w:tc>
      </w:tr>
      <w:tr w:rsidR="001B4BD3" w:rsidRPr="003D3785" w14:paraId="71F6D13C"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12A573C"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IAHSS</w:t>
            </w:r>
          </w:p>
        </w:tc>
        <w:tc>
          <w:tcPr>
            <w:tcW w:w="8262" w:type="dxa"/>
            <w:tcBorders>
              <w:top w:val="nil"/>
              <w:left w:val="nil"/>
              <w:bottom w:val="nil"/>
              <w:right w:val="nil"/>
            </w:tcBorders>
            <w:vAlign w:val="center"/>
            <w:hideMark/>
          </w:tcPr>
          <w:p w14:paraId="40615B42"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3D3785">
              <w:rPr>
                <w:rFonts w:eastAsia="Times New Roman" w:cs="Arial"/>
                <w:color w:val="363636"/>
              </w:rPr>
              <w:t>Interim Assessment Hand Scoring System</w:t>
            </w:r>
          </w:p>
        </w:tc>
      </w:tr>
      <w:tr w:rsidR="001B4BD3" w:rsidRPr="003D3785" w14:paraId="3EDEDF84"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4C5D7F8" w14:textId="77777777" w:rsidR="001B4BD3" w:rsidRPr="003D3785" w:rsidRDefault="001B4BD3">
            <w:pPr>
              <w:spacing w:before="60" w:after="60"/>
              <w:rPr>
                <w:rFonts w:eastAsia="Times New Roman" w:cs="Arial"/>
                <w:color w:val="363636"/>
              </w:rPr>
            </w:pPr>
            <w:bookmarkStart w:id="218" w:name="_Int_8qw271SE"/>
            <w:r w:rsidRPr="003D3785">
              <w:rPr>
                <w:rFonts w:eastAsia="Times New Roman" w:cs="Arial"/>
                <w:color w:val="363636"/>
              </w:rPr>
              <w:t>ICA</w:t>
            </w:r>
            <w:bookmarkEnd w:id="218"/>
          </w:p>
        </w:tc>
        <w:tc>
          <w:tcPr>
            <w:tcW w:w="8262" w:type="dxa"/>
            <w:tcBorders>
              <w:top w:val="nil"/>
              <w:left w:val="nil"/>
              <w:bottom w:val="nil"/>
              <w:right w:val="nil"/>
            </w:tcBorders>
            <w:vAlign w:val="center"/>
            <w:hideMark/>
          </w:tcPr>
          <w:p w14:paraId="54FB1198" w14:textId="46D7950C" w:rsidR="001B4BD3" w:rsidRPr="003D3785" w:rsidRDefault="006007DA">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I</w:t>
            </w:r>
            <w:r w:rsidR="001B4BD3" w:rsidRPr="003D3785">
              <w:rPr>
                <w:rFonts w:eastAsia="Times New Roman" w:cs="Arial"/>
                <w:color w:val="363636"/>
                <w:szCs w:val="24"/>
              </w:rPr>
              <w:t xml:space="preserve">nterim </w:t>
            </w:r>
            <w:r w:rsidRPr="003D3785">
              <w:rPr>
                <w:rFonts w:eastAsia="Times New Roman" w:cs="Arial"/>
                <w:color w:val="363636"/>
                <w:szCs w:val="24"/>
              </w:rPr>
              <w:t>C</w:t>
            </w:r>
            <w:r w:rsidR="001B4BD3" w:rsidRPr="003D3785">
              <w:rPr>
                <w:rFonts w:eastAsia="Times New Roman" w:cs="Arial"/>
                <w:color w:val="363636"/>
                <w:szCs w:val="24"/>
              </w:rPr>
              <w:t xml:space="preserve">omprehensive </w:t>
            </w:r>
            <w:r w:rsidRPr="003D3785">
              <w:rPr>
                <w:rFonts w:eastAsia="Times New Roman" w:cs="Arial"/>
                <w:color w:val="363636"/>
                <w:szCs w:val="24"/>
              </w:rPr>
              <w:t>A</w:t>
            </w:r>
            <w:r w:rsidR="001B4BD3" w:rsidRPr="003D3785">
              <w:rPr>
                <w:rFonts w:eastAsia="Times New Roman" w:cs="Arial"/>
                <w:color w:val="363636"/>
                <w:szCs w:val="24"/>
              </w:rPr>
              <w:t>ssessment</w:t>
            </w:r>
          </w:p>
        </w:tc>
      </w:tr>
      <w:tr w:rsidR="001B4BD3" w:rsidRPr="003D3785" w14:paraId="2C54F924"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731A8FE"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IDEA</w:t>
            </w:r>
          </w:p>
        </w:tc>
        <w:tc>
          <w:tcPr>
            <w:tcW w:w="8262" w:type="dxa"/>
            <w:tcBorders>
              <w:top w:val="nil"/>
              <w:left w:val="nil"/>
              <w:bottom w:val="nil"/>
              <w:right w:val="nil"/>
            </w:tcBorders>
            <w:vAlign w:val="center"/>
            <w:hideMark/>
          </w:tcPr>
          <w:p w14:paraId="172CCA2E"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Individuals with Disabilities Education Act</w:t>
            </w:r>
          </w:p>
        </w:tc>
      </w:tr>
      <w:tr w:rsidR="001B4BD3" w:rsidRPr="003D3785" w14:paraId="5EAF3BB3"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2E696EB" w14:textId="77777777" w:rsidR="001B4BD3" w:rsidRPr="003D3785" w:rsidRDefault="001B4BD3">
            <w:pPr>
              <w:spacing w:before="60" w:after="60"/>
              <w:rPr>
                <w:rFonts w:eastAsia="Times New Roman" w:cs="Arial"/>
                <w:color w:val="363636"/>
              </w:rPr>
            </w:pPr>
            <w:bookmarkStart w:id="219" w:name="_Int_PiNbwaOx"/>
            <w:r w:rsidRPr="003D3785">
              <w:rPr>
                <w:rFonts w:eastAsia="Times New Roman" w:cs="Arial"/>
                <w:color w:val="363636"/>
              </w:rPr>
              <w:t>IEP</w:t>
            </w:r>
            <w:bookmarkEnd w:id="219"/>
          </w:p>
        </w:tc>
        <w:tc>
          <w:tcPr>
            <w:tcW w:w="8262" w:type="dxa"/>
            <w:tcBorders>
              <w:top w:val="nil"/>
              <w:left w:val="nil"/>
              <w:bottom w:val="nil"/>
              <w:right w:val="nil"/>
            </w:tcBorders>
            <w:vAlign w:val="center"/>
            <w:hideMark/>
          </w:tcPr>
          <w:p w14:paraId="7338A217"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individualized education program</w:t>
            </w:r>
          </w:p>
        </w:tc>
      </w:tr>
      <w:tr w:rsidR="001B4BD3" w:rsidRPr="003D3785" w14:paraId="67C0C88D"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39218E0"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IFEP</w:t>
            </w:r>
          </w:p>
        </w:tc>
        <w:tc>
          <w:tcPr>
            <w:tcW w:w="8262" w:type="dxa"/>
            <w:tcBorders>
              <w:top w:val="nil"/>
              <w:left w:val="nil"/>
              <w:bottom w:val="nil"/>
              <w:right w:val="nil"/>
            </w:tcBorders>
            <w:vAlign w:val="center"/>
            <w:hideMark/>
          </w:tcPr>
          <w:p w14:paraId="16D0EA7F"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initial fluent English proficient</w:t>
            </w:r>
          </w:p>
        </w:tc>
      </w:tr>
      <w:tr w:rsidR="001B4BD3" w:rsidRPr="003D3785" w14:paraId="77005544" w14:textId="77777777" w:rsidTr="00497622">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69DAAED3"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ISAAP</w:t>
            </w:r>
          </w:p>
        </w:tc>
        <w:tc>
          <w:tcPr>
            <w:tcW w:w="8262" w:type="dxa"/>
            <w:tcBorders>
              <w:top w:val="nil"/>
              <w:left w:val="nil"/>
              <w:bottom w:val="nil"/>
              <w:right w:val="nil"/>
            </w:tcBorders>
            <w:hideMark/>
          </w:tcPr>
          <w:p w14:paraId="0571BA2F"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Individual Student Assessment Accessibility Profile</w:t>
            </w:r>
          </w:p>
        </w:tc>
      </w:tr>
      <w:tr w:rsidR="001B4BD3" w:rsidRPr="003D3785" w14:paraId="381E9300" w14:textId="77777777" w:rsidTr="00497622">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single" w:sz="4" w:space="0" w:color="auto"/>
              <w:right w:val="nil"/>
            </w:tcBorders>
            <w:hideMark/>
          </w:tcPr>
          <w:p w14:paraId="62D41ABF"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K–2</w:t>
            </w:r>
          </w:p>
        </w:tc>
        <w:tc>
          <w:tcPr>
            <w:tcW w:w="8262" w:type="dxa"/>
            <w:tcBorders>
              <w:top w:val="nil"/>
              <w:left w:val="nil"/>
              <w:bottom w:val="single" w:sz="4" w:space="0" w:color="auto"/>
              <w:right w:val="nil"/>
            </w:tcBorders>
            <w:hideMark/>
          </w:tcPr>
          <w:p w14:paraId="7E12F3C4"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kindergarten through grade two</w:t>
            </w:r>
          </w:p>
        </w:tc>
      </w:tr>
      <w:tr w:rsidR="00963B7B" w:rsidRPr="003D3785" w14:paraId="23BB280F" w14:textId="77777777" w:rsidTr="00497622">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single" w:sz="4" w:space="0" w:color="auto"/>
              <w:left w:val="nil"/>
              <w:bottom w:val="nil"/>
              <w:right w:val="nil"/>
            </w:tcBorders>
            <w:hideMark/>
          </w:tcPr>
          <w:p w14:paraId="56806E2C" w14:textId="6C93751F" w:rsidR="00963B7B" w:rsidRPr="003D3785" w:rsidRDefault="00963B7B" w:rsidP="00497622">
            <w:pPr>
              <w:keepNext/>
              <w:spacing w:before="60" w:after="60"/>
              <w:rPr>
                <w:rFonts w:eastAsia="Times New Roman" w:cs="Arial"/>
                <w:color w:val="363636"/>
                <w:szCs w:val="24"/>
              </w:rPr>
            </w:pPr>
            <w:r w:rsidRPr="003D3785">
              <w:rPr>
                <w:rFonts w:eastAsia="Times New Roman" w:cs="Arial"/>
                <w:color w:val="363636"/>
                <w:szCs w:val="24"/>
              </w:rPr>
              <w:lastRenderedPageBreak/>
              <w:t>LEA</w:t>
            </w:r>
          </w:p>
        </w:tc>
        <w:tc>
          <w:tcPr>
            <w:tcW w:w="8262" w:type="dxa"/>
            <w:tcBorders>
              <w:top w:val="single" w:sz="4" w:space="0" w:color="auto"/>
              <w:left w:val="nil"/>
              <w:bottom w:val="nil"/>
              <w:right w:val="nil"/>
            </w:tcBorders>
            <w:hideMark/>
          </w:tcPr>
          <w:p w14:paraId="180F72FE" w14:textId="77777777" w:rsidR="00963B7B" w:rsidRPr="003D3785" w:rsidRDefault="00963B7B" w:rsidP="00497622">
            <w:pPr>
              <w:keepNext/>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local educational agency</w:t>
            </w:r>
          </w:p>
        </w:tc>
      </w:tr>
      <w:tr w:rsidR="001B4BD3" w:rsidRPr="003D3785" w14:paraId="75F736E6" w14:textId="77777777" w:rsidTr="00497622">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61E4AE31" w14:textId="77777777" w:rsidR="001B4BD3" w:rsidRPr="003D3785" w:rsidRDefault="001B4BD3">
            <w:pPr>
              <w:spacing w:before="60" w:after="60"/>
              <w:rPr>
                <w:rFonts w:eastAsia="Times New Roman" w:cs="Arial"/>
                <w:color w:val="363636"/>
              </w:rPr>
            </w:pPr>
            <w:bookmarkStart w:id="220" w:name="_Int_eEmcrPaZ"/>
            <w:r w:rsidRPr="003D3785">
              <w:rPr>
                <w:rFonts w:eastAsia="Times New Roman" w:cs="Arial"/>
                <w:color w:val="363636"/>
              </w:rPr>
              <w:t>LOSS</w:t>
            </w:r>
            <w:bookmarkEnd w:id="220"/>
          </w:p>
        </w:tc>
        <w:tc>
          <w:tcPr>
            <w:tcW w:w="8262" w:type="dxa"/>
            <w:tcBorders>
              <w:top w:val="nil"/>
              <w:left w:val="nil"/>
              <w:bottom w:val="nil"/>
              <w:right w:val="nil"/>
            </w:tcBorders>
            <w:hideMark/>
          </w:tcPr>
          <w:p w14:paraId="1CFB7654"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lowest obtainable scale score</w:t>
            </w:r>
          </w:p>
        </w:tc>
      </w:tr>
      <w:tr w:rsidR="001B4BD3" w:rsidRPr="003D3785" w14:paraId="29EEABC9" w14:textId="77777777" w:rsidTr="00497622">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28021336"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NCEO</w:t>
            </w:r>
          </w:p>
        </w:tc>
        <w:tc>
          <w:tcPr>
            <w:tcW w:w="8262" w:type="dxa"/>
            <w:tcBorders>
              <w:top w:val="nil"/>
              <w:left w:val="nil"/>
              <w:bottom w:val="nil"/>
              <w:right w:val="nil"/>
            </w:tcBorders>
            <w:hideMark/>
          </w:tcPr>
          <w:p w14:paraId="72A7C99E"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National Center for Educational Outcomes</w:t>
            </w:r>
          </w:p>
        </w:tc>
      </w:tr>
      <w:tr w:rsidR="001B4BD3" w:rsidRPr="003D3785" w14:paraId="642C8628"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440FB63" w14:textId="77777777" w:rsidR="001B4BD3" w:rsidRPr="003D3785" w:rsidRDefault="001B4BD3" w:rsidP="2FF9E02C">
            <w:pPr>
              <w:spacing w:before="60" w:after="60"/>
              <w:rPr>
                <w:rFonts w:eastAsia="Times New Roman" w:cs="Arial"/>
                <w:color w:val="363636"/>
              </w:rPr>
            </w:pPr>
            <w:r w:rsidRPr="003D3785">
              <w:rPr>
                <w:rFonts w:eastAsia="Times New Roman" w:cs="Arial"/>
                <w:color w:val="363636"/>
              </w:rPr>
              <w:t>non-PT</w:t>
            </w:r>
          </w:p>
        </w:tc>
        <w:tc>
          <w:tcPr>
            <w:tcW w:w="8262" w:type="dxa"/>
            <w:tcBorders>
              <w:top w:val="nil"/>
              <w:left w:val="nil"/>
              <w:bottom w:val="nil"/>
              <w:right w:val="nil"/>
            </w:tcBorders>
            <w:vAlign w:val="center"/>
            <w:hideMark/>
          </w:tcPr>
          <w:p w14:paraId="0BF8D5BE" w14:textId="577DC2B4"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non</w:t>
            </w:r>
            <w:r w:rsidR="0041075D" w:rsidRPr="003D3785">
              <w:rPr>
                <w:rFonts w:eastAsia="Times New Roman" w:cs="Arial"/>
                <w:color w:val="363636"/>
                <w:szCs w:val="24"/>
              </w:rPr>
              <w:t>–</w:t>
            </w:r>
            <w:r w:rsidRPr="003D3785">
              <w:rPr>
                <w:rFonts w:eastAsia="Times New Roman" w:cs="Arial"/>
                <w:color w:val="363636"/>
                <w:szCs w:val="24"/>
              </w:rPr>
              <w:t>performance task</w:t>
            </w:r>
          </w:p>
        </w:tc>
      </w:tr>
      <w:tr w:rsidR="001B4BD3" w:rsidRPr="003D3785" w14:paraId="76E14B3A"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B2385D9"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NPS</w:t>
            </w:r>
          </w:p>
        </w:tc>
        <w:tc>
          <w:tcPr>
            <w:tcW w:w="8262" w:type="dxa"/>
            <w:tcBorders>
              <w:top w:val="nil"/>
              <w:left w:val="nil"/>
              <w:bottom w:val="nil"/>
              <w:right w:val="nil"/>
            </w:tcBorders>
            <w:vAlign w:val="center"/>
            <w:hideMark/>
          </w:tcPr>
          <w:p w14:paraId="3CD29D17"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nonpublic, nonsectarian school</w:t>
            </w:r>
          </w:p>
        </w:tc>
      </w:tr>
      <w:tr w:rsidR="001B4BD3" w:rsidRPr="003D3785" w14:paraId="0CB62A7C"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C0FE209"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NTE</w:t>
            </w:r>
          </w:p>
        </w:tc>
        <w:tc>
          <w:tcPr>
            <w:tcW w:w="8262" w:type="dxa"/>
            <w:tcBorders>
              <w:top w:val="nil"/>
              <w:left w:val="nil"/>
              <w:bottom w:val="nil"/>
              <w:right w:val="nil"/>
            </w:tcBorders>
            <w:vAlign w:val="center"/>
            <w:hideMark/>
          </w:tcPr>
          <w:p w14:paraId="485F57C0"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Not tested medical emergency</w:t>
            </w:r>
          </w:p>
        </w:tc>
      </w:tr>
      <w:tr w:rsidR="001B4BD3" w:rsidRPr="003D3785" w14:paraId="0CDFFCF5"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3888055"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OTAM</w:t>
            </w:r>
          </w:p>
        </w:tc>
        <w:tc>
          <w:tcPr>
            <w:tcW w:w="8262" w:type="dxa"/>
            <w:tcBorders>
              <w:top w:val="nil"/>
              <w:left w:val="nil"/>
              <w:bottom w:val="nil"/>
              <w:right w:val="nil"/>
            </w:tcBorders>
            <w:vAlign w:val="center"/>
            <w:hideMark/>
          </w:tcPr>
          <w:p w14:paraId="66B019F0" w14:textId="6356FA31" w:rsidR="001B4BD3" w:rsidRPr="003D3785" w:rsidRDefault="00E87D5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o</w:t>
            </w:r>
            <w:r w:rsidR="001B4BD3" w:rsidRPr="003D3785">
              <w:rPr>
                <w:rFonts w:eastAsia="Times New Roman" w:cs="Arial"/>
                <w:color w:val="363636"/>
                <w:szCs w:val="24"/>
              </w:rPr>
              <w:t xml:space="preserve">nline </w:t>
            </w:r>
            <w:r w:rsidRPr="003D3785">
              <w:rPr>
                <w:rFonts w:eastAsia="Times New Roman" w:cs="Arial"/>
                <w:color w:val="363636"/>
                <w:szCs w:val="24"/>
              </w:rPr>
              <w:t>t</w:t>
            </w:r>
            <w:r w:rsidR="001B4BD3" w:rsidRPr="003D3785">
              <w:rPr>
                <w:rFonts w:eastAsia="Times New Roman" w:cs="Arial"/>
                <w:color w:val="363636"/>
                <w:szCs w:val="24"/>
              </w:rPr>
              <w:t xml:space="preserve">est </w:t>
            </w:r>
            <w:r w:rsidRPr="003D3785">
              <w:rPr>
                <w:rFonts w:eastAsia="Times New Roman" w:cs="Arial"/>
                <w:color w:val="363636"/>
                <w:szCs w:val="24"/>
              </w:rPr>
              <w:t>a</w:t>
            </w:r>
            <w:r w:rsidR="001B4BD3" w:rsidRPr="003D3785">
              <w:rPr>
                <w:rFonts w:eastAsia="Times New Roman" w:cs="Arial"/>
                <w:color w:val="363636"/>
                <w:szCs w:val="24"/>
              </w:rPr>
              <w:t xml:space="preserve">dministration </w:t>
            </w:r>
            <w:r w:rsidRPr="003D3785">
              <w:rPr>
                <w:rFonts w:eastAsia="Times New Roman" w:cs="Arial"/>
                <w:color w:val="363636"/>
                <w:szCs w:val="24"/>
              </w:rPr>
              <w:t>m</w:t>
            </w:r>
            <w:r w:rsidR="001B4BD3" w:rsidRPr="003D3785">
              <w:rPr>
                <w:rFonts w:eastAsia="Times New Roman" w:cs="Arial"/>
                <w:color w:val="363636"/>
                <w:szCs w:val="24"/>
              </w:rPr>
              <w:t>anual</w:t>
            </w:r>
          </w:p>
        </w:tc>
      </w:tr>
      <w:tr w:rsidR="001B4BD3" w:rsidRPr="003D3785" w14:paraId="5F3F0FC8"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7F804A5" w14:textId="77777777" w:rsidR="001B4BD3" w:rsidRPr="003D3785" w:rsidRDefault="001B4BD3">
            <w:pPr>
              <w:spacing w:before="60" w:after="60"/>
              <w:rPr>
                <w:rFonts w:eastAsia="Times New Roman" w:cs="Arial"/>
                <w:color w:val="363636"/>
                <w:szCs w:val="24"/>
              </w:rPr>
            </w:pPr>
            <w:r w:rsidRPr="003D3785">
              <w:rPr>
                <w:rFonts w:eastAsia="Times New Roman" w:cs="Arial"/>
                <w:i/>
                <w:iCs/>
                <w:color w:val="363636"/>
                <w:szCs w:val="24"/>
              </w:rPr>
              <w:t>PFA</w:t>
            </w:r>
          </w:p>
        </w:tc>
        <w:tc>
          <w:tcPr>
            <w:tcW w:w="8262" w:type="dxa"/>
            <w:tcBorders>
              <w:top w:val="nil"/>
              <w:left w:val="nil"/>
              <w:bottom w:val="nil"/>
              <w:right w:val="nil"/>
            </w:tcBorders>
            <w:vAlign w:val="center"/>
            <w:hideMark/>
          </w:tcPr>
          <w:p w14:paraId="50D6E5EA"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i/>
                <w:iCs/>
                <w:color w:val="363636"/>
                <w:szCs w:val="24"/>
              </w:rPr>
              <w:t>Preparing for Administration</w:t>
            </w:r>
          </w:p>
        </w:tc>
      </w:tr>
      <w:tr w:rsidR="001B4BD3" w:rsidRPr="003D3785" w14:paraId="0D06DE32"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14D5A54"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PGE</w:t>
            </w:r>
          </w:p>
        </w:tc>
        <w:tc>
          <w:tcPr>
            <w:tcW w:w="8262" w:type="dxa"/>
            <w:tcBorders>
              <w:top w:val="nil"/>
              <w:left w:val="nil"/>
              <w:bottom w:val="nil"/>
              <w:right w:val="nil"/>
            </w:tcBorders>
            <w:vAlign w:val="center"/>
            <w:hideMark/>
          </w:tcPr>
          <w:p w14:paraId="5F8F06DB"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Parent/Guardian exemption</w:t>
            </w:r>
          </w:p>
        </w:tc>
      </w:tr>
      <w:tr w:rsidR="001B4BD3" w:rsidRPr="003D3785" w14:paraId="3B4D3792"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B86E773" w14:textId="77777777" w:rsidR="001B4BD3" w:rsidRPr="003D3785" w:rsidRDefault="001B4BD3">
            <w:pPr>
              <w:spacing w:before="60" w:after="60"/>
              <w:rPr>
                <w:rFonts w:eastAsia="Times New Roman" w:cs="Arial"/>
                <w:color w:val="363636"/>
              </w:rPr>
            </w:pPr>
            <w:bookmarkStart w:id="221" w:name="_Int_aN2ru3vY"/>
            <w:r w:rsidRPr="003D3785">
              <w:rPr>
                <w:rFonts w:eastAsia="Times New Roman" w:cs="Arial"/>
                <w:color w:val="363636"/>
              </w:rPr>
              <w:t>PII</w:t>
            </w:r>
            <w:bookmarkEnd w:id="221"/>
          </w:p>
        </w:tc>
        <w:tc>
          <w:tcPr>
            <w:tcW w:w="8262" w:type="dxa"/>
            <w:tcBorders>
              <w:top w:val="nil"/>
              <w:left w:val="nil"/>
              <w:bottom w:val="nil"/>
              <w:right w:val="nil"/>
            </w:tcBorders>
            <w:vAlign w:val="center"/>
            <w:hideMark/>
          </w:tcPr>
          <w:p w14:paraId="616A04F6"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personally identifiable information</w:t>
            </w:r>
          </w:p>
        </w:tc>
      </w:tr>
      <w:tr w:rsidR="001B4BD3" w:rsidRPr="003D3785" w14:paraId="014F2D19"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C59AC97" w14:textId="77777777" w:rsidR="001B4BD3" w:rsidRPr="003D3785" w:rsidRDefault="001B4BD3">
            <w:pPr>
              <w:spacing w:before="60" w:after="60"/>
              <w:rPr>
                <w:rFonts w:eastAsia="Times New Roman" w:cs="Arial"/>
                <w:color w:val="363636"/>
              </w:rPr>
            </w:pPr>
            <w:bookmarkStart w:id="222" w:name="_Int_hdmFuTbX"/>
            <w:r w:rsidRPr="003D3785">
              <w:rPr>
                <w:rFonts w:eastAsia="Times New Roman" w:cs="Arial"/>
                <w:color w:val="363636"/>
              </w:rPr>
              <w:t>PPT</w:t>
            </w:r>
            <w:bookmarkEnd w:id="222"/>
          </w:p>
        </w:tc>
        <w:tc>
          <w:tcPr>
            <w:tcW w:w="8262" w:type="dxa"/>
            <w:tcBorders>
              <w:top w:val="nil"/>
              <w:left w:val="nil"/>
              <w:bottom w:val="nil"/>
              <w:right w:val="nil"/>
            </w:tcBorders>
            <w:vAlign w:val="center"/>
            <w:hideMark/>
          </w:tcPr>
          <w:p w14:paraId="373EDA73" w14:textId="1AC924D6"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paper–pencil test</w:t>
            </w:r>
          </w:p>
        </w:tc>
      </w:tr>
      <w:tr w:rsidR="001B4BD3" w:rsidRPr="003D3785" w14:paraId="2C60355F"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581B7DA"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Pre-ID</w:t>
            </w:r>
          </w:p>
        </w:tc>
        <w:tc>
          <w:tcPr>
            <w:tcW w:w="8262" w:type="dxa"/>
            <w:tcBorders>
              <w:top w:val="nil"/>
              <w:left w:val="nil"/>
              <w:bottom w:val="nil"/>
              <w:right w:val="nil"/>
            </w:tcBorders>
            <w:vAlign w:val="center"/>
            <w:hideMark/>
          </w:tcPr>
          <w:p w14:paraId="6C7700A2"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pre-identification</w:t>
            </w:r>
          </w:p>
        </w:tc>
      </w:tr>
      <w:tr w:rsidR="001B4BD3" w:rsidRPr="003D3785" w14:paraId="080808EB"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1EC545C" w14:textId="77777777" w:rsidR="001B4BD3" w:rsidRPr="003D3785" w:rsidRDefault="001B4BD3">
            <w:pPr>
              <w:spacing w:before="60" w:after="60"/>
              <w:rPr>
                <w:rFonts w:eastAsia="Times New Roman" w:cs="Arial"/>
                <w:color w:val="363636"/>
              </w:rPr>
            </w:pPr>
            <w:bookmarkStart w:id="223" w:name="_Int_oAtJBQr0"/>
            <w:r w:rsidRPr="003D3785">
              <w:rPr>
                <w:rFonts w:eastAsia="Times New Roman" w:cs="Arial"/>
                <w:color w:val="363636"/>
              </w:rPr>
              <w:t>PT</w:t>
            </w:r>
            <w:bookmarkEnd w:id="223"/>
          </w:p>
        </w:tc>
        <w:tc>
          <w:tcPr>
            <w:tcW w:w="8262" w:type="dxa"/>
            <w:tcBorders>
              <w:top w:val="nil"/>
              <w:left w:val="nil"/>
              <w:bottom w:val="nil"/>
              <w:right w:val="nil"/>
            </w:tcBorders>
            <w:vAlign w:val="center"/>
            <w:hideMark/>
          </w:tcPr>
          <w:p w14:paraId="626CEE8A"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performance task</w:t>
            </w:r>
          </w:p>
        </w:tc>
      </w:tr>
      <w:tr w:rsidR="001B4BD3" w:rsidRPr="003D3785" w14:paraId="5CF17380"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74ACF40"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RFEP</w:t>
            </w:r>
          </w:p>
        </w:tc>
        <w:tc>
          <w:tcPr>
            <w:tcW w:w="8262" w:type="dxa"/>
            <w:tcBorders>
              <w:top w:val="nil"/>
              <w:left w:val="nil"/>
              <w:bottom w:val="nil"/>
              <w:right w:val="nil"/>
            </w:tcBorders>
            <w:vAlign w:val="center"/>
            <w:hideMark/>
          </w:tcPr>
          <w:p w14:paraId="4BFDA6B6"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reclassified fluent English proficient</w:t>
            </w:r>
          </w:p>
        </w:tc>
      </w:tr>
      <w:tr w:rsidR="00453FA1" w:rsidRPr="003D3785" w14:paraId="500E7A6C"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FCF3C3F" w14:textId="77777777" w:rsidR="00453FA1" w:rsidRPr="003D3785" w:rsidRDefault="00453FA1">
            <w:pPr>
              <w:spacing w:before="60" w:after="60"/>
              <w:rPr>
                <w:rFonts w:eastAsia="Times New Roman" w:cs="Arial"/>
                <w:color w:val="363636"/>
              </w:rPr>
            </w:pPr>
            <w:r w:rsidRPr="003D3785">
              <w:rPr>
                <w:rFonts w:eastAsia="Times New Roman" w:cs="Arial"/>
                <w:color w:val="363636"/>
              </w:rPr>
              <w:t>SEIS</w:t>
            </w:r>
          </w:p>
        </w:tc>
        <w:tc>
          <w:tcPr>
            <w:tcW w:w="8262" w:type="dxa"/>
            <w:tcBorders>
              <w:top w:val="nil"/>
              <w:left w:val="nil"/>
              <w:bottom w:val="nil"/>
              <w:right w:val="nil"/>
            </w:tcBorders>
            <w:vAlign w:val="center"/>
            <w:hideMark/>
          </w:tcPr>
          <w:p w14:paraId="7C4722C9" w14:textId="77777777" w:rsidR="00453FA1" w:rsidRPr="003D3785" w:rsidRDefault="00453FA1">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special education information system</w:t>
            </w:r>
          </w:p>
        </w:tc>
      </w:tr>
      <w:tr w:rsidR="001B4BD3" w:rsidRPr="003D3785" w14:paraId="55C9F864"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5E8D81B" w14:textId="22F82D59" w:rsidR="001B4BD3" w:rsidRPr="003D3785" w:rsidRDefault="001B4BD3">
            <w:pPr>
              <w:spacing w:before="60" w:after="60"/>
              <w:rPr>
                <w:rFonts w:eastAsia="Times New Roman" w:cs="Arial"/>
                <w:color w:val="363636"/>
              </w:rPr>
            </w:pPr>
            <w:bookmarkStart w:id="224" w:name="_Int_lRnc2aco"/>
            <w:r w:rsidRPr="003D3785">
              <w:rPr>
                <w:rFonts w:eastAsia="Times New Roman" w:cs="Arial"/>
                <w:color w:val="363636"/>
              </w:rPr>
              <w:t>SIS</w:t>
            </w:r>
            <w:bookmarkEnd w:id="224"/>
          </w:p>
        </w:tc>
        <w:tc>
          <w:tcPr>
            <w:tcW w:w="8262" w:type="dxa"/>
            <w:tcBorders>
              <w:top w:val="nil"/>
              <w:left w:val="nil"/>
              <w:bottom w:val="nil"/>
              <w:right w:val="nil"/>
            </w:tcBorders>
            <w:vAlign w:val="center"/>
            <w:hideMark/>
          </w:tcPr>
          <w:p w14:paraId="40B75F25"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student information system</w:t>
            </w:r>
          </w:p>
        </w:tc>
      </w:tr>
      <w:tr w:rsidR="001B4BD3" w:rsidRPr="003D3785" w14:paraId="051A987D"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4B4C9D0" w14:textId="77777777" w:rsidR="001B4BD3" w:rsidRPr="003D3785" w:rsidRDefault="001B4BD3">
            <w:pPr>
              <w:spacing w:before="60" w:after="60"/>
              <w:rPr>
                <w:rFonts w:eastAsia="Times New Roman" w:cs="Arial"/>
                <w:color w:val="363636"/>
              </w:rPr>
            </w:pPr>
            <w:proofErr w:type="spellStart"/>
            <w:r w:rsidRPr="003D3785">
              <w:rPr>
                <w:rFonts w:eastAsia="Times New Roman" w:cs="Arial"/>
                <w:color w:val="363636"/>
              </w:rPr>
              <w:t>SmART</w:t>
            </w:r>
            <w:proofErr w:type="spellEnd"/>
          </w:p>
        </w:tc>
        <w:tc>
          <w:tcPr>
            <w:tcW w:w="8262" w:type="dxa"/>
            <w:tcBorders>
              <w:top w:val="nil"/>
              <w:left w:val="nil"/>
              <w:bottom w:val="nil"/>
              <w:right w:val="nil"/>
            </w:tcBorders>
            <w:vAlign w:val="center"/>
            <w:hideMark/>
          </w:tcPr>
          <w:p w14:paraId="06AF108D"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Smarter Annotated Response Tool</w:t>
            </w:r>
          </w:p>
        </w:tc>
      </w:tr>
      <w:tr w:rsidR="001B4BD3" w:rsidRPr="003D3785" w14:paraId="4A503A0C"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6858ADC7"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SRC</w:t>
            </w:r>
          </w:p>
        </w:tc>
        <w:tc>
          <w:tcPr>
            <w:tcW w:w="8262" w:type="dxa"/>
            <w:tcBorders>
              <w:top w:val="nil"/>
              <w:left w:val="nil"/>
              <w:bottom w:val="nil"/>
              <w:right w:val="nil"/>
            </w:tcBorders>
            <w:shd w:val="clear" w:color="auto" w:fill="FFFFFF" w:themeFill="background1"/>
            <w:vAlign w:val="center"/>
            <w:hideMark/>
          </w:tcPr>
          <w:p w14:paraId="2D0F983D"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Student Response Check</w:t>
            </w:r>
          </w:p>
        </w:tc>
      </w:tr>
      <w:tr w:rsidR="001B4BD3" w:rsidRPr="003D3785" w14:paraId="2807348E"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2CFA8B1" w14:textId="275B71A1" w:rsidR="001B4BD3" w:rsidRPr="003D3785" w:rsidRDefault="001B4BD3">
            <w:pPr>
              <w:spacing w:before="60" w:after="60"/>
              <w:rPr>
                <w:rFonts w:eastAsia="Times New Roman" w:cs="Arial"/>
                <w:color w:val="363636"/>
              </w:rPr>
            </w:pPr>
            <w:bookmarkStart w:id="225" w:name="_Int_8Kb0FdMu"/>
            <w:r w:rsidRPr="003D3785">
              <w:rPr>
                <w:rFonts w:eastAsia="Times New Roman" w:cs="Arial"/>
                <w:color w:val="363636"/>
              </w:rPr>
              <w:t>SSID</w:t>
            </w:r>
            <w:bookmarkEnd w:id="225"/>
          </w:p>
        </w:tc>
        <w:tc>
          <w:tcPr>
            <w:tcW w:w="8262" w:type="dxa"/>
            <w:tcBorders>
              <w:top w:val="nil"/>
              <w:left w:val="nil"/>
              <w:bottom w:val="nil"/>
              <w:right w:val="nil"/>
            </w:tcBorders>
            <w:vAlign w:val="center"/>
            <w:hideMark/>
          </w:tcPr>
          <w:p w14:paraId="738748F8"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Statewide Student Identifier</w:t>
            </w:r>
          </w:p>
        </w:tc>
      </w:tr>
      <w:tr w:rsidR="001B4BD3" w:rsidRPr="003D3785" w14:paraId="4AA03CE9"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3777E9B4"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SSO</w:t>
            </w:r>
          </w:p>
        </w:tc>
        <w:tc>
          <w:tcPr>
            <w:tcW w:w="8262" w:type="dxa"/>
            <w:tcBorders>
              <w:top w:val="nil"/>
              <w:left w:val="nil"/>
              <w:bottom w:val="nil"/>
              <w:right w:val="nil"/>
            </w:tcBorders>
            <w:shd w:val="clear" w:color="auto" w:fill="FFFFFF" w:themeFill="background1"/>
            <w:vAlign w:val="center"/>
            <w:hideMark/>
          </w:tcPr>
          <w:p w14:paraId="0E4D6820" w14:textId="156C0083"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3D3785">
              <w:rPr>
                <w:rFonts w:eastAsia="Times New Roman" w:cs="Arial"/>
                <w:color w:val="363636"/>
              </w:rPr>
              <w:t>Single Sign-</w:t>
            </w:r>
            <w:r w:rsidR="006007DA" w:rsidRPr="003D3785">
              <w:rPr>
                <w:rFonts w:eastAsia="Times New Roman" w:cs="Arial"/>
                <w:color w:val="363636"/>
              </w:rPr>
              <w:t>O</w:t>
            </w:r>
            <w:r w:rsidRPr="003D3785">
              <w:rPr>
                <w:rFonts w:eastAsia="Times New Roman" w:cs="Arial"/>
                <w:color w:val="363636"/>
              </w:rPr>
              <w:t>n</w:t>
            </w:r>
          </w:p>
        </w:tc>
      </w:tr>
      <w:tr w:rsidR="001B4BD3" w:rsidRPr="003D3785" w14:paraId="14BE5389"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04D93B6"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SSR</w:t>
            </w:r>
          </w:p>
        </w:tc>
        <w:tc>
          <w:tcPr>
            <w:tcW w:w="8262" w:type="dxa"/>
            <w:tcBorders>
              <w:top w:val="nil"/>
              <w:left w:val="nil"/>
              <w:bottom w:val="nil"/>
              <w:right w:val="nil"/>
            </w:tcBorders>
            <w:vAlign w:val="center"/>
            <w:hideMark/>
          </w:tcPr>
          <w:p w14:paraId="3B285129"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Student Score Report</w:t>
            </w:r>
          </w:p>
        </w:tc>
      </w:tr>
      <w:tr w:rsidR="001B4BD3" w:rsidRPr="003D3785" w14:paraId="298A6FCA"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64977520"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STAIRS</w:t>
            </w:r>
          </w:p>
        </w:tc>
        <w:tc>
          <w:tcPr>
            <w:tcW w:w="8262" w:type="dxa"/>
            <w:tcBorders>
              <w:top w:val="nil"/>
              <w:left w:val="nil"/>
              <w:bottom w:val="nil"/>
              <w:right w:val="nil"/>
            </w:tcBorders>
            <w:shd w:val="clear" w:color="auto" w:fill="FFFFFF" w:themeFill="background1"/>
            <w:vAlign w:val="center"/>
            <w:hideMark/>
          </w:tcPr>
          <w:p w14:paraId="21753BF8"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Security and Test Administration Incident Reporting System</w:t>
            </w:r>
          </w:p>
        </w:tc>
      </w:tr>
      <w:tr w:rsidR="001B4BD3" w:rsidRPr="003D3785" w14:paraId="342409C1"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EEF51EE" w14:textId="4A005026" w:rsidR="001B4BD3" w:rsidRPr="003D3785" w:rsidRDefault="001B4BD3">
            <w:pPr>
              <w:spacing w:before="60" w:after="60"/>
              <w:rPr>
                <w:rFonts w:eastAsia="Times New Roman" w:cs="Arial"/>
                <w:color w:val="363636"/>
              </w:rPr>
            </w:pPr>
            <w:bookmarkStart w:id="226" w:name="_Int_RMQeV0SK"/>
            <w:r w:rsidRPr="003D3785">
              <w:rPr>
                <w:rFonts w:eastAsia="Times New Roman" w:cs="Arial"/>
                <w:color w:val="363636"/>
              </w:rPr>
              <w:t>TA</w:t>
            </w:r>
            <w:bookmarkEnd w:id="226"/>
          </w:p>
        </w:tc>
        <w:tc>
          <w:tcPr>
            <w:tcW w:w="8262" w:type="dxa"/>
            <w:tcBorders>
              <w:top w:val="nil"/>
              <w:left w:val="nil"/>
              <w:bottom w:val="nil"/>
              <w:right w:val="nil"/>
            </w:tcBorders>
            <w:vAlign w:val="center"/>
            <w:hideMark/>
          </w:tcPr>
          <w:p w14:paraId="7E26DE1D"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test administrator</w:t>
            </w:r>
          </w:p>
        </w:tc>
      </w:tr>
      <w:tr w:rsidR="001B4BD3" w:rsidRPr="003D3785" w14:paraId="0D0ABEE2"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6596F778"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TBD</w:t>
            </w:r>
          </w:p>
        </w:tc>
        <w:tc>
          <w:tcPr>
            <w:tcW w:w="8262" w:type="dxa"/>
            <w:tcBorders>
              <w:top w:val="nil"/>
              <w:left w:val="nil"/>
              <w:bottom w:val="nil"/>
              <w:right w:val="nil"/>
            </w:tcBorders>
            <w:shd w:val="clear" w:color="auto" w:fill="FFFFFF" w:themeFill="background1"/>
            <w:vAlign w:val="center"/>
            <w:hideMark/>
          </w:tcPr>
          <w:p w14:paraId="6BA0A5EF" w14:textId="0C6DA323" w:rsidR="001B4BD3" w:rsidRPr="003D3785" w:rsidRDefault="003E01BB">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T</w:t>
            </w:r>
            <w:r w:rsidR="001B4BD3" w:rsidRPr="003D3785">
              <w:rPr>
                <w:rFonts w:eastAsia="Times New Roman" w:cs="Arial"/>
                <w:color w:val="363636"/>
                <w:szCs w:val="24"/>
              </w:rPr>
              <w:t xml:space="preserve">o </w:t>
            </w:r>
            <w:r w:rsidRPr="003D3785">
              <w:rPr>
                <w:rFonts w:eastAsia="Times New Roman" w:cs="Arial"/>
                <w:color w:val="363636"/>
                <w:szCs w:val="24"/>
              </w:rPr>
              <w:t>B</w:t>
            </w:r>
            <w:r w:rsidR="001B4BD3" w:rsidRPr="003D3785">
              <w:rPr>
                <w:rFonts w:eastAsia="Times New Roman" w:cs="Arial"/>
                <w:color w:val="363636"/>
                <w:szCs w:val="24"/>
              </w:rPr>
              <w:t xml:space="preserve">e </w:t>
            </w:r>
            <w:r w:rsidRPr="003D3785">
              <w:rPr>
                <w:rFonts w:eastAsia="Times New Roman" w:cs="Arial"/>
                <w:color w:val="363636"/>
                <w:szCs w:val="24"/>
              </w:rPr>
              <w:t>D</w:t>
            </w:r>
            <w:r w:rsidR="001B4BD3" w:rsidRPr="003D3785">
              <w:rPr>
                <w:rFonts w:eastAsia="Times New Roman" w:cs="Arial"/>
                <w:color w:val="363636"/>
                <w:szCs w:val="24"/>
              </w:rPr>
              <w:t>etermined</w:t>
            </w:r>
          </w:p>
        </w:tc>
      </w:tr>
      <w:tr w:rsidR="001B4BD3" w:rsidRPr="003D3785" w14:paraId="227EBF1D"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0499DB8" w14:textId="7184495C" w:rsidR="001B4BD3" w:rsidRPr="003D3785" w:rsidRDefault="001B4BD3">
            <w:pPr>
              <w:spacing w:before="60" w:after="60"/>
              <w:rPr>
                <w:rFonts w:eastAsia="Times New Roman" w:cs="Arial"/>
                <w:color w:val="363636"/>
              </w:rPr>
            </w:pPr>
            <w:bookmarkStart w:id="227" w:name="_Int_EDktejsM"/>
            <w:r w:rsidRPr="003D3785">
              <w:rPr>
                <w:rFonts w:eastAsia="Times New Roman" w:cs="Arial"/>
                <w:color w:val="363636"/>
              </w:rPr>
              <w:t>TDS</w:t>
            </w:r>
            <w:bookmarkEnd w:id="227"/>
          </w:p>
        </w:tc>
        <w:tc>
          <w:tcPr>
            <w:tcW w:w="8262" w:type="dxa"/>
            <w:tcBorders>
              <w:top w:val="nil"/>
              <w:left w:val="nil"/>
              <w:bottom w:val="nil"/>
              <w:right w:val="nil"/>
            </w:tcBorders>
            <w:vAlign w:val="center"/>
            <w:hideMark/>
          </w:tcPr>
          <w:p w14:paraId="53348FD5" w14:textId="243E975E" w:rsidR="001B4BD3" w:rsidRPr="003D3785" w:rsidRDefault="00A63C3A">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Pr>
                <w:rFonts w:eastAsia="Times New Roman" w:cs="Arial"/>
                <w:color w:val="363636"/>
                <w:szCs w:val="24"/>
              </w:rPr>
              <w:t>T</w:t>
            </w:r>
            <w:r w:rsidR="001B4BD3" w:rsidRPr="003D3785">
              <w:rPr>
                <w:rFonts w:eastAsia="Times New Roman" w:cs="Arial"/>
                <w:color w:val="363636"/>
                <w:szCs w:val="24"/>
              </w:rPr>
              <w:t xml:space="preserve">est </w:t>
            </w:r>
            <w:r>
              <w:rPr>
                <w:rFonts w:eastAsia="Times New Roman" w:cs="Arial"/>
                <w:color w:val="363636"/>
                <w:szCs w:val="24"/>
              </w:rPr>
              <w:t>D</w:t>
            </w:r>
            <w:r w:rsidR="001B4BD3" w:rsidRPr="003D3785">
              <w:rPr>
                <w:rFonts w:eastAsia="Times New Roman" w:cs="Arial"/>
                <w:color w:val="363636"/>
                <w:szCs w:val="24"/>
              </w:rPr>
              <w:t xml:space="preserve">elivery </w:t>
            </w:r>
            <w:r>
              <w:rPr>
                <w:rFonts w:eastAsia="Times New Roman" w:cs="Arial"/>
                <w:color w:val="363636"/>
                <w:szCs w:val="24"/>
              </w:rPr>
              <w:t>S</w:t>
            </w:r>
            <w:r w:rsidR="001B4BD3" w:rsidRPr="003D3785">
              <w:rPr>
                <w:rFonts w:eastAsia="Times New Roman" w:cs="Arial"/>
                <w:color w:val="363636"/>
                <w:szCs w:val="24"/>
              </w:rPr>
              <w:t>ystem</w:t>
            </w:r>
          </w:p>
        </w:tc>
      </w:tr>
      <w:tr w:rsidR="001B4BD3" w:rsidRPr="003D3785" w14:paraId="2827676D"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7376821D" w14:textId="23B04A65" w:rsidR="001B4BD3" w:rsidRPr="003D3785" w:rsidRDefault="001B4BD3">
            <w:pPr>
              <w:spacing w:before="60" w:after="60"/>
              <w:rPr>
                <w:rFonts w:eastAsia="Times New Roman" w:cs="Arial"/>
                <w:color w:val="363636"/>
              </w:rPr>
            </w:pPr>
            <w:bookmarkStart w:id="228" w:name="_Int_UzAvCuri"/>
            <w:r w:rsidRPr="003D3785">
              <w:rPr>
                <w:rFonts w:eastAsia="Times New Roman" w:cs="Arial"/>
                <w:color w:val="363636"/>
              </w:rPr>
              <w:t>TE</w:t>
            </w:r>
            <w:bookmarkEnd w:id="228"/>
          </w:p>
        </w:tc>
        <w:tc>
          <w:tcPr>
            <w:tcW w:w="8262" w:type="dxa"/>
            <w:tcBorders>
              <w:top w:val="nil"/>
              <w:left w:val="nil"/>
              <w:bottom w:val="nil"/>
              <w:right w:val="nil"/>
            </w:tcBorders>
            <w:shd w:val="clear" w:color="auto" w:fill="FFFFFF" w:themeFill="background1"/>
            <w:vAlign w:val="center"/>
            <w:hideMark/>
          </w:tcPr>
          <w:p w14:paraId="246A96C9"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test examiner</w:t>
            </w:r>
          </w:p>
        </w:tc>
      </w:tr>
      <w:tr w:rsidR="001B4BD3" w:rsidRPr="003D3785" w14:paraId="13B9E421"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AB7823D" w14:textId="7B2AC3B6" w:rsidR="001B4BD3" w:rsidRPr="003D3785" w:rsidRDefault="001B4BD3">
            <w:pPr>
              <w:spacing w:before="60" w:after="60"/>
              <w:rPr>
                <w:rFonts w:eastAsia="Times New Roman" w:cs="Arial"/>
                <w:color w:val="363636"/>
              </w:rPr>
            </w:pPr>
            <w:bookmarkStart w:id="229" w:name="_Int_bkmjjUfR"/>
            <w:r w:rsidRPr="003D3785">
              <w:rPr>
                <w:rFonts w:eastAsia="Times New Roman" w:cs="Arial"/>
                <w:color w:val="363636"/>
              </w:rPr>
              <w:t>THSS</w:t>
            </w:r>
            <w:bookmarkEnd w:id="229"/>
          </w:p>
        </w:tc>
        <w:tc>
          <w:tcPr>
            <w:tcW w:w="8262" w:type="dxa"/>
            <w:tcBorders>
              <w:top w:val="nil"/>
              <w:left w:val="nil"/>
              <w:bottom w:val="nil"/>
              <w:right w:val="nil"/>
            </w:tcBorders>
            <w:vAlign w:val="center"/>
            <w:hideMark/>
          </w:tcPr>
          <w:p w14:paraId="3D0C1622"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3D3785">
              <w:rPr>
                <w:rFonts w:eastAsia="Times New Roman" w:cs="Arial"/>
                <w:color w:val="363636"/>
              </w:rPr>
              <w:t>Teacher Hand Scoring System</w:t>
            </w:r>
          </w:p>
        </w:tc>
      </w:tr>
      <w:tr w:rsidR="001B4BD3" w:rsidRPr="003D3785" w14:paraId="2DD9C3EA"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5D718E4B"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TIDE</w:t>
            </w:r>
          </w:p>
        </w:tc>
        <w:tc>
          <w:tcPr>
            <w:tcW w:w="8262" w:type="dxa"/>
            <w:tcBorders>
              <w:top w:val="nil"/>
              <w:left w:val="nil"/>
              <w:bottom w:val="nil"/>
              <w:right w:val="nil"/>
            </w:tcBorders>
            <w:shd w:val="clear" w:color="auto" w:fill="FFFFFF" w:themeFill="background1"/>
            <w:vAlign w:val="center"/>
            <w:hideMark/>
          </w:tcPr>
          <w:p w14:paraId="686CB7F3"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Test Information Distribution Engine</w:t>
            </w:r>
          </w:p>
        </w:tc>
      </w:tr>
      <w:tr w:rsidR="001B4BD3" w:rsidRPr="003D3785" w14:paraId="198B742A"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63DAB4C"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TOMS</w:t>
            </w:r>
          </w:p>
        </w:tc>
        <w:tc>
          <w:tcPr>
            <w:tcW w:w="8262" w:type="dxa"/>
            <w:tcBorders>
              <w:top w:val="nil"/>
              <w:left w:val="nil"/>
              <w:bottom w:val="nil"/>
              <w:right w:val="nil"/>
            </w:tcBorders>
            <w:vAlign w:val="center"/>
            <w:hideMark/>
          </w:tcPr>
          <w:p w14:paraId="56E13A6E"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Test Operations Management System</w:t>
            </w:r>
          </w:p>
        </w:tc>
      </w:tr>
      <w:tr w:rsidR="001B4BD3" w:rsidRPr="003D3785" w14:paraId="09251C10"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15F43FCF" w14:textId="77777777" w:rsidR="001B4BD3" w:rsidRPr="003D3785" w:rsidRDefault="001B4BD3">
            <w:pPr>
              <w:spacing w:before="60" w:after="60"/>
              <w:rPr>
                <w:rFonts w:eastAsia="Times New Roman" w:cs="Arial"/>
                <w:i/>
                <w:iCs/>
                <w:color w:val="363636"/>
                <w:szCs w:val="24"/>
              </w:rPr>
            </w:pPr>
            <w:r w:rsidRPr="003D3785">
              <w:rPr>
                <w:rFonts w:eastAsia="Times New Roman" w:cs="Arial"/>
                <w:i/>
                <w:iCs/>
                <w:color w:val="363636"/>
                <w:szCs w:val="24"/>
              </w:rPr>
              <w:t>UAAG</w:t>
            </w:r>
          </w:p>
        </w:tc>
        <w:tc>
          <w:tcPr>
            <w:tcW w:w="8262" w:type="dxa"/>
            <w:tcBorders>
              <w:top w:val="nil"/>
              <w:left w:val="nil"/>
              <w:bottom w:val="nil"/>
              <w:right w:val="nil"/>
            </w:tcBorders>
            <w:shd w:val="clear" w:color="auto" w:fill="FFFFFF" w:themeFill="background1"/>
            <w:vAlign w:val="center"/>
            <w:hideMark/>
          </w:tcPr>
          <w:p w14:paraId="5640A5CA"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3D3785">
              <w:rPr>
                <w:rFonts w:eastAsia="Times New Roman" w:cs="Arial"/>
                <w:i/>
                <w:iCs/>
                <w:color w:val="363636"/>
                <w:szCs w:val="24"/>
              </w:rPr>
              <w:t>Smarter Balanced Usability, Accessibility, and Accommodations Guidelines</w:t>
            </w:r>
          </w:p>
        </w:tc>
      </w:tr>
      <w:tr w:rsidR="001B4BD3" w:rsidRPr="003D3785" w14:paraId="0CA794D4"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single" w:sz="4" w:space="0" w:color="4472C4" w:themeColor="accent1"/>
              <w:right w:val="nil"/>
            </w:tcBorders>
            <w:vAlign w:val="center"/>
            <w:hideMark/>
          </w:tcPr>
          <w:p w14:paraId="6FB257F1"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UDAs</w:t>
            </w:r>
          </w:p>
        </w:tc>
        <w:tc>
          <w:tcPr>
            <w:tcW w:w="8262" w:type="dxa"/>
            <w:tcBorders>
              <w:top w:val="nil"/>
              <w:left w:val="nil"/>
              <w:bottom w:val="single" w:sz="4" w:space="0" w:color="4472C4" w:themeColor="accent1"/>
              <w:right w:val="nil"/>
            </w:tcBorders>
            <w:vAlign w:val="center"/>
            <w:hideMark/>
          </w:tcPr>
          <w:p w14:paraId="27E4B95B"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universal tools, designated supports, and accommodations</w:t>
            </w:r>
          </w:p>
        </w:tc>
      </w:tr>
    </w:tbl>
    <w:p w14:paraId="27667ED2" w14:textId="7849EC5F" w:rsidR="001B4BD3" w:rsidRPr="003D3785" w:rsidRDefault="001B4BD3" w:rsidP="00521453"/>
    <w:sectPr w:rsidR="001B4BD3" w:rsidRPr="003D3785" w:rsidSect="006A6883">
      <w:headerReference w:type="default" r:id="rId137"/>
      <w:footerReference w:type="default" r:id="rId138"/>
      <w:pgSz w:w="12240" w:h="15840"/>
      <w:pgMar w:top="1008" w:right="1440" w:bottom="1008"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AB905" w14:textId="77777777" w:rsidR="00E273D3" w:rsidRDefault="00E273D3" w:rsidP="00186242">
      <w:pPr>
        <w:spacing w:after="0"/>
      </w:pPr>
      <w:r>
        <w:separator/>
      </w:r>
    </w:p>
  </w:endnote>
  <w:endnote w:type="continuationSeparator" w:id="0">
    <w:p w14:paraId="295C11DC" w14:textId="77777777" w:rsidR="00E273D3" w:rsidRDefault="00E273D3" w:rsidP="00186242">
      <w:pPr>
        <w:spacing w:after="0"/>
      </w:pPr>
      <w:r>
        <w:continuationSeparator/>
      </w:r>
    </w:p>
  </w:endnote>
  <w:endnote w:type="continuationNotice" w:id="1">
    <w:p w14:paraId="66836957" w14:textId="77777777" w:rsidR="00E273D3" w:rsidRDefault="00E273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ranklin Gothic Demi">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Demi Cond">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Medium Cond">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347247588"/>
      <w:docPartObj>
        <w:docPartGallery w:val="Page Numbers (Bottom of Page)"/>
        <w:docPartUnique/>
      </w:docPartObj>
    </w:sdtPr>
    <w:sdtEndPr>
      <w:rPr>
        <w:noProof/>
      </w:rPr>
    </w:sdtEndPr>
    <w:sdtContent>
      <w:p w14:paraId="1DFC5DA4" w14:textId="588571A3" w:rsidR="008173D7" w:rsidRPr="00230B73" w:rsidRDefault="002A2EFE">
        <w:pPr>
          <w:pStyle w:val="Footer"/>
          <w:rPr>
            <w:rFonts w:cs="Arial"/>
            <w:szCs w:val="24"/>
          </w:rPr>
        </w:pPr>
        <w:r w:rsidRPr="002A2EFE">
          <w:rPr>
            <w:rFonts w:cs="Arial"/>
            <w:szCs w:val="24"/>
          </w:rPr>
          <w:t>202</w:t>
        </w:r>
        <w:r w:rsidR="00CA557D">
          <w:rPr>
            <w:rFonts w:cs="Arial"/>
            <w:szCs w:val="24"/>
          </w:rPr>
          <w:t>5</w:t>
        </w:r>
        <w:r w:rsidR="00790A5B">
          <w:rPr>
            <w:rFonts w:cs="Arial"/>
            <w:szCs w:val="24"/>
          </w:rPr>
          <w:t>–</w:t>
        </w:r>
        <w:r w:rsidRPr="002A2EFE">
          <w:rPr>
            <w:rFonts w:cs="Arial"/>
            <w:szCs w:val="24"/>
          </w:rPr>
          <w:t>2</w:t>
        </w:r>
        <w:r w:rsidR="00CA557D">
          <w:rPr>
            <w:rFonts w:cs="Arial"/>
            <w:szCs w:val="24"/>
          </w:rPr>
          <w:t>6</w:t>
        </w:r>
        <w:r>
          <w:rPr>
            <w:rFonts w:cs="Arial"/>
            <w:szCs w:val="24"/>
          </w:rPr>
          <w:t xml:space="preserve"> </w:t>
        </w:r>
        <w:r w:rsidR="008173D7" w:rsidRPr="00230B73">
          <w:rPr>
            <w:rFonts w:cs="Arial"/>
            <w:szCs w:val="24"/>
          </w:rPr>
          <w:t>LEA</w:t>
        </w:r>
        <w:r w:rsidR="00421EF9">
          <w:rPr>
            <w:rFonts w:cs="Arial"/>
            <w:szCs w:val="24"/>
          </w:rPr>
          <w:t xml:space="preserve"> ELPAC</w:t>
        </w:r>
        <w:r w:rsidR="008173D7" w:rsidRPr="00230B73">
          <w:rPr>
            <w:rFonts w:cs="Arial"/>
            <w:szCs w:val="24"/>
          </w:rPr>
          <w:t xml:space="preserve"> Coordinator Checklist</w:t>
        </w:r>
        <w:r w:rsidR="008173D7" w:rsidRPr="00230B73">
          <w:rPr>
            <w:rFonts w:cs="Arial"/>
            <w:szCs w:val="24"/>
          </w:rPr>
          <w:tab/>
        </w:r>
        <w:r w:rsidR="008173D7">
          <w:rPr>
            <w:rFonts w:cs="Arial"/>
            <w:szCs w:val="24"/>
          </w:rPr>
          <w:tab/>
        </w:r>
        <w:r w:rsidR="008173D7" w:rsidRPr="000D683E">
          <w:fldChar w:fldCharType="begin"/>
        </w:r>
        <w:r w:rsidR="008173D7" w:rsidRPr="000D683E">
          <w:instrText xml:space="preserve"> PAGE   \* MERGEFORMAT </w:instrText>
        </w:r>
        <w:r w:rsidR="008173D7" w:rsidRPr="000D683E">
          <w:fldChar w:fldCharType="separate"/>
        </w:r>
        <w:r w:rsidR="008173D7" w:rsidRPr="000D683E">
          <w:t>2</w:t>
        </w:r>
        <w:r w:rsidR="008173D7" w:rsidRPr="000D683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482037"/>
      <w:docPartObj>
        <w:docPartGallery w:val="Page Numbers (Bottom of Page)"/>
        <w:docPartUnique/>
      </w:docPartObj>
    </w:sdtPr>
    <w:sdtEndPr>
      <w:rPr>
        <w:noProof/>
      </w:rPr>
    </w:sdtEndPr>
    <w:sdtContent>
      <w:p w14:paraId="78C6FB60" w14:textId="53E7BAD6" w:rsidR="006B7458" w:rsidRPr="006B7458" w:rsidRDefault="006B7458" w:rsidP="006B7458">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52879353"/>
      <w:docPartObj>
        <w:docPartGallery w:val="Page Numbers (Bottom of Page)"/>
        <w:docPartUnique/>
      </w:docPartObj>
    </w:sdtPr>
    <w:sdtEndPr>
      <w:rPr>
        <w:noProof/>
      </w:rPr>
    </w:sdtEndPr>
    <w:sdtContent>
      <w:p w14:paraId="43055670" w14:textId="77777777" w:rsidR="00691ABC" w:rsidRPr="00230B73" w:rsidRDefault="00691ABC">
        <w:pPr>
          <w:pStyle w:val="Footer"/>
          <w:rPr>
            <w:rFonts w:cs="Arial"/>
            <w:szCs w:val="24"/>
          </w:rPr>
        </w:pPr>
        <w:r w:rsidRPr="002A2EFE">
          <w:rPr>
            <w:rFonts w:cs="Arial"/>
            <w:szCs w:val="24"/>
          </w:rPr>
          <w:t>202</w:t>
        </w:r>
        <w:r>
          <w:rPr>
            <w:rFonts w:cs="Arial"/>
            <w:szCs w:val="24"/>
          </w:rPr>
          <w:t>5–</w:t>
        </w:r>
        <w:r w:rsidRPr="002A2EFE">
          <w:rPr>
            <w:rFonts w:cs="Arial"/>
            <w:szCs w:val="24"/>
          </w:rPr>
          <w:t>2</w:t>
        </w:r>
        <w:r>
          <w:rPr>
            <w:rFonts w:cs="Arial"/>
            <w:szCs w:val="24"/>
          </w:rPr>
          <w:t xml:space="preserve">6 </w:t>
        </w:r>
        <w:r w:rsidRPr="00230B73">
          <w:rPr>
            <w:rFonts w:cs="Arial"/>
            <w:szCs w:val="24"/>
          </w:rPr>
          <w:t>LEA</w:t>
        </w:r>
        <w:r>
          <w:rPr>
            <w:rFonts w:cs="Arial"/>
            <w:szCs w:val="24"/>
          </w:rPr>
          <w:t xml:space="preserve"> ELPAC</w:t>
        </w:r>
        <w:r w:rsidRPr="00230B73">
          <w:rPr>
            <w:rFonts w:cs="Arial"/>
            <w:szCs w:val="24"/>
          </w:rPr>
          <w:t xml:space="preserve"> Coordinator Checklist</w:t>
        </w:r>
        <w:r w:rsidRPr="00230B73">
          <w:rPr>
            <w:rFonts w:cs="Arial"/>
            <w:szCs w:val="24"/>
          </w:rPr>
          <w:tab/>
        </w:r>
        <w:r>
          <w:rPr>
            <w:rFonts w:cs="Arial"/>
            <w:szCs w:val="24"/>
          </w:rPr>
          <w:tab/>
        </w:r>
        <w:r w:rsidRPr="000D683E">
          <w:fldChar w:fldCharType="begin"/>
        </w:r>
        <w:r w:rsidRPr="000D683E">
          <w:instrText xml:space="preserve"> PAGE   \* MERGEFORMAT </w:instrText>
        </w:r>
        <w:r w:rsidRPr="000D683E">
          <w:fldChar w:fldCharType="separate"/>
        </w:r>
        <w:r w:rsidRPr="000D683E">
          <w:t>2</w:t>
        </w:r>
        <w:r w:rsidRPr="000D683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97E65" w14:textId="77777777" w:rsidR="00E273D3" w:rsidRDefault="00E273D3" w:rsidP="00186242">
      <w:pPr>
        <w:spacing w:after="0"/>
      </w:pPr>
      <w:r>
        <w:separator/>
      </w:r>
    </w:p>
  </w:footnote>
  <w:footnote w:type="continuationSeparator" w:id="0">
    <w:p w14:paraId="2BCE807B" w14:textId="77777777" w:rsidR="00E273D3" w:rsidRDefault="00E273D3" w:rsidP="00186242">
      <w:pPr>
        <w:spacing w:after="0"/>
      </w:pPr>
      <w:r>
        <w:continuationSeparator/>
      </w:r>
    </w:p>
  </w:footnote>
  <w:footnote w:type="continuationNotice" w:id="1">
    <w:p w14:paraId="6EA649D7" w14:textId="77777777" w:rsidR="00E273D3" w:rsidRDefault="00E273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DD40" w14:textId="18255296" w:rsidR="00057286" w:rsidRDefault="00057286">
    <w:pPr>
      <w:pStyle w:val="Header"/>
    </w:pPr>
    <w:r>
      <w:t>ELPAC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1294" w14:textId="16606CFD" w:rsidR="00057286" w:rsidRDefault="00057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8.5pt;height:208.5pt;visibility:visible;mso-wrap-style:square" o:bullet="t">
        <v:imagedata r:id="rId1" o:title=""/>
      </v:shape>
    </w:pict>
  </w:numPicBullet>
  <w:abstractNum w:abstractNumId="0" w15:restartNumberingAfterBreak="0">
    <w:nsid w:val="FFFFFF7C"/>
    <w:multiLevelType w:val="singleLevel"/>
    <w:tmpl w:val="F61299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5CB9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682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86A70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DECC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0022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4EF5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14CA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06C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866B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C4E0E"/>
    <w:multiLevelType w:val="hybridMultilevel"/>
    <w:tmpl w:val="5C268570"/>
    <w:lvl w:ilvl="0" w:tplc="6DD87ACE">
      <w:start w:val="1"/>
      <w:numFmt w:val="decimal"/>
      <w:lvlText w:val="%1)"/>
      <w:lvlJc w:val="left"/>
      <w:pPr>
        <w:ind w:left="1080" w:hanging="360"/>
      </w:pPr>
      <w:rPr>
        <w:color w:val="auto"/>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909AEE02">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13A43EF"/>
    <w:multiLevelType w:val="multilevel"/>
    <w:tmpl w:val="12C2EB68"/>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03A57E62"/>
    <w:multiLevelType w:val="hybridMultilevel"/>
    <w:tmpl w:val="A296DE7C"/>
    <w:lvl w:ilvl="0" w:tplc="CF6631EE">
      <w:start w:val="1"/>
      <w:numFmt w:val="bullet"/>
      <w:lvlText w:val=""/>
      <w:lvlPicBulletId w:val="0"/>
      <w:lvlJc w:val="left"/>
      <w:pPr>
        <w:ind w:left="1440" w:hanging="360"/>
      </w:pPr>
      <w:rPr>
        <w:rFonts w:ascii="Symbol" w:hAnsi="Symbol" w:hint="default"/>
        <w:color w:val="auto"/>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4596DFA"/>
    <w:multiLevelType w:val="hybridMultilevel"/>
    <w:tmpl w:val="A57CF5F2"/>
    <w:lvl w:ilvl="0" w:tplc="E21493D4">
      <w:start w:val="1"/>
      <w:numFmt w:val="bullet"/>
      <w:lvlText w:val=""/>
      <w:lvlJc w:val="left"/>
      <w:pPr>
        <w:ind w:left="720" w:hanging="360"/>
      </w:pPr>
      <w:rPr>
        <w:rFonts w:ascii="Symbol" w:hAnsi="Symbol" w:hint="default"/>
      </w:rPr>
    </w:lvl>
    <w:lvl w:ilvl="1" w:tplc="E4E6D6FC">
      <w:start w:val="1"/>
      <w:numFmt w:val="bullet"/>
      <w:lvlText w:val="–"/>
      <w:lvlJc w:val="left"/>
      <w:pPr>
        <w:ind w:left="1440" w:hanging="360"/>
      </w:pPr>
      <w:rPr>
        <w:rFonts w:ascii="Arial" w:hAnsi="Arial" w:cs="Aria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437B7B"/>
    <w:multiLevelType w:val="hybridMultilevel"/>
    <w:tmpl w:val="09EAB0C6"/>
    <w:lvl w:ilvl="0" w:tplc="0F3A8B48">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D3227"/>
    <w:multiLevelType w:val="multilevel"/>
    <w:tmpl w:val="23DC0882"/>
    <w:lvl w:ilvl="0">
      <w:start w:val="1"/>
      <w:numFmt w:val="bullet"/>
      <w:lvlText w:val=""/>
      <w:lvlJc w:val="left"/>
      <w:pPr>
        <w:ind w:left="576" w:hanging="360"/>
      </w:pPr>
      <w:rPr>
        <w:rFonts w:ascii="Symbol" w:hAnsi="Symbol" w:hint="default"/>
        <w:sz w:val="24"/>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7A338B8"/>
    <w:multiLevelType w:val="hybridMultilevel"/>
    <w:tmpl w:val="92020092"/>
    <w:lvl w:ilvl="0" w:tplc="FFFFFFFF">
      <w:start w:val="1"/>
      <w:numFmt w:val="decimal"/>
      <w:lvlText w:val="%1."/>
      <w:lvlJc w:val="right"/>
      <w:pPr>
        <w:ind w:left="720" w:hanging="360"/>
      </w:pPr>
      <w:rPr>
        <w:rFonts w:ascii="Arial" w:eastAsia="SimSun" w:hAnsi="Arial" w:cs="Arial" w:hint="default"/>
        <w:sz w:val="24"/>
      </w:rPr>
    </w:lvl>
    <w:lvl w:ilvl="1" w:tplc="FFFFFFFF">
      <w:start w:val="1"/>
      <w:numFmt w:val="lowerLetter"/>
      <w:lvlText w:val="%2."/>
      <w:lvlJc w:val="left"/>
      <w:pPr>
        <w:tabs>
          <w:tab w:val="num" w:pos="1440"/>
        </w:tabs>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90B08CA"/>
    <w:multiLevelType w:val="hybridMultilevel"/>
    <w:tmpl w:val="7D24576E"/>
    <w:lvl w:ilvl="0" w:tplc="E21493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FB63C1"/>
    <w:multiLevelType w:val="hybridMultilevel"/>
    <w:tmpl w:val="6730FF4A"/>
    <w:lvl w:ilvl="0" w:tplc="D91CB7B4">
      <w:start w:val="1"/>
      <w:numFmt w:val="bullet"/>
      <w:pStyle w:val="bullets2-one"/>
      <w:lvlText w:val="–"/>
      <w:lvlJc w:val="left"/>
      <w:pPr>
        <w:ind w:left="1584" w:hanging="360"/>
      </w:pPr>
      <w:rPr>
        <w:rFonts w:ascii="Arial" w:hAnsi="Arial" w:hint="default"/>
        <w:sz w:val="24"/>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9" w15:restartNumberingAfterBreak="0">
    <w:nsid w:val="0B22528A"/>
    <w:multiLevelType w:val="hybridMultilevel"/>
    <w:tmpl w:val="A2CE52AC"/>
    <w:lvl w:ilvl="0" w:tplc="82CEC20E">
      <w:start w:val="1"/>
      <w:numFmt w:val="bullet"/>
      <w:pStyle w:val="bullets"/>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AE33FC"/>
    <w:multiLevelType w:val="hybridMultilevel"/>
    <w:tmpl w:val="CDA25212"/>
    <w:lvl w:ilvl="0" w:tplc="FFFFFFFF">
      <w:start w:val="1"/>
      <w:numFmt w:val="decimal"/>
      <w:lvlText w:val="%1."/>
      <w:lvlJc w:val="right"/>
      <w:pPr>
        <w:ind w:left="450" w:hanging="360"/>
      </w:pPr>
      <w:rPr>
        <w:rFonts w:hint="default"/>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BB4225F"/>
    <w:multiLevelType w:val="hybridMultilevel"/>
    <w:tmpl w:val="99CEE3C0"/>
    <w:lvl w:ilvl="0" w:tplc="9D984228">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BBE261A"/>
    <w:multiLevelType w:val="hybridMultilevel"/>
    <w:tmpl w:val="115C54D2"/>
    <w:lvl w:ilvl="0" w:tplc="EFE0EC5C">
      <w:start w:val="1"/>
      <w:numFmt w:val="decimal"/>
      <w:pStyle w:val="Numbered"/>
      <w:lvlText w:val="%1."/>
      <w:lvlJc w:val="right"/>
      <w:pPr>
        <w:ind w:left="936" w:hanging="360"/>
      </w:pPr>
      <w:rPr>
        <w:rFonts w:hint="default"/>
        <w:b w:val="0"/>
        <w:color w:val="000000" w:themeColor="text1"/>
        <w:sz w:val="24"/>
      </w:rPr>
    </w:lvl>
    <w:lvl w:ilvl="1" w:tplc="FFFFFFFF">
      <w:start w:val="1"/>
      <w:numFmt w:val="lowerLetter"/>
      <w:lvlText w:val="%2."/>
      <w:lvlJc w:val="left"/>
      <w:pPr>
        <w:tabs>
          <w:tab w:val="num" w:pos="8100"/>
        </w:tabs>
        <w:ind w:left="8100" w:hanging="360"/>
      </w:pPr>
    </w:lvl>
    <w:lvl w:ilvl="2" w:tplc="FFFFFFFF" w:tentative="1">
      <w:start w:val="1"/>
      <w:numFmt w:val="lowerRoman"/>
      <w:lvlText w:val="%3."/>
      <w:lvlJc w:val="right"/>
      <w:pPr>
        <w:tabs>
          <w:tab w:val="num" w:pos="8820"/>
        </w:tabs>
        <w:ind w:left="8820" w:hanging="180"/>
      </w:pPr>
    </w:lvl>
    <w:lvl w:ilvl="3" w:tplc="FFFFFFFF" w:tentative="1">
      <w:start w:val="1"/>
      <w:numFmt w:val="decimal"/>
      <w:lvlText w:val="%4."/>
      <w:lvlJc w:val="left"/>
      <w:pPr>
        <w:tabs>
          <w:tab w:val="num" w:pos="9540"/>
        </w:tabs>
        <w:ind w:left="9540" w:hanging="360"/>
      </w:pPr>
    </w:lvl>
    <w:lvl w:ilvl="4" w:tplc="FFFFFFFF" w:tentative="1">
      <w:start w:val="1"/>
      <w:numFmt w:val="lowerLetter"/>
      <w:lvlText w:val="%5."/>
      <w:lvlJc w:val="left"/>
      <w:pPr>
        <w:tabs>
          <w:tab w:val="num" w:pos="10260"/>
        </w:tabs>
        <w:ind w:left="10260" w:hanging="360"/>
      </w:pPr>
    </w:lvl>
    <w:lvl w:ilvl="5" w:tplc="FFFFFFFF" w:tentative="1">
      <w:start w:val="1"/>
      <w:numFmt w:val="lowerRoman"/>
      <w:lvlText w:val="%6."/>
      <w:lvlJc w:val="right"/>
      <w:pPr>
        <w:tabs>
          <w:tab w:val="num" w:pos="10980"/>
        </w:tabs>
        <w:ind w:left="10980" w:hanging="180"/>
      </w:pPr>
    </w:lvl>
    <w:lvl w:ilvl="6" w:tplc="FFFFFFFF" w:tentative="1">
      <w:start w:val="1"/>
      <w:numFmt w:val="decimal"/>
      <w:lvlText w:val="%7."/>
      <w:lvlJc w:val="left"/>
      <w:pPr>
        <w:tabs>
          <w:tab w:val="num" w:pos="11700"/>
        </w:tabs>
        <w:ind w:left="11700" w:hanging="360"/>
      </w:pPr>
    </w:lvl>
    <w:lvl w:ilvl="7" w:tplc="FFFFFFFF" w:tentative="1">
      <w:start w:val="1"/>
      <w:numFmt w:val="lowerLetter"/>
      <w:lvlText w:val="%8."/>
      <w:lvlJc w:val="left"/>
      <w:pPr>
        <w:tabs>
          <w:tab w:val="num" w:pos="12420"/>
        </w:tabs>
        <w:ind w:left="12420" w:hanging="360"/>
      </w:pPr>
    </w:lvl>
    <w:lvl w:ilvl="8" w:tplc="FFFFFFFF" w:tentative="1">
      <w:start w:val="1"/>
      <w:numFmt w:val="lowerRoman"/>
      <w:lvlText w:val="%9."/>
      <w:lvlJc w:val="right"/>
      <w:pPr>
        <w:tabs>
          <w:tab w:val="num" w:pos="13140"/>
        </w:tabs>
        <w:ind w:left="13140" w:hanging="180"/>
      </w:pPr>
    </w:lvl>
  </w:abstractNum>
  <w:abstractNum w:abstractNumId="23" w15:restartNumberingAfterBreak="0">
    <w:nsid w:val="0BCE1335"/>
    <w:multiLevelType w:val="hybridMultilevel"/>
    <w:tmpl w:val="FEFA5748"/>
    <w:lvl w:ilvl="0" w:tplc="0BD8BA4A">
      <w:start w:val="1"/>
      <w:numFmt w:val="bullet"/>
      <w:lvlText w:val=""/>
      <w:lvlJc w:val="left"/>
      <w:pPr>
        <w:tabs>
          <w:tab w:val="num" w:pos="360"/>
        </w:tabs>
        <w:ind w:left="360" w:hanging="144"/>
      </w:pPr>
      <w:rPr>
        <w:rFonts w:ascii="Symbol" w:hAnsi="Symbol" w:hint="default"/>
        <w:b w:val="0"/>
        <w:i w:val="0"/>
        <w:sz w:val="20"/>
        <w:szCs w:val="24"/>
      </w:rPr>
    </w:lvl>
    <w:lvl w:ilvl="1" w:tplc="04090019">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CE43932"/>
    <w:multiLevelType w:val="hybridMultilevel"/>
    <w:tmpl w:val="92020092"/>
    <w:lvl w:ilvl="0" w:tplc="F5FC48A0">
      <w:start w:val="1"/>
      <w:numFmt w:val="decimal"/>
      <w:lvlText w:val="%1."/>
      <w:lvlJc w:val="right"/>
      <w:pPr>
        <w:ind w:left="720" w:hanging="360"/>
      </w:pPr>
      <w:rPr>
        <w:rFonts w:ascii="Arial" w:eastAsia="SimSun" w:hAnsi="Arial" w:cs="Arial" w:hint="default"/>
        <w:sz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ind w:left="2340" w:hanging="360"/>
      </w:pPr>
      <w:rPr>
        <w:rFonts w:ascii="Symbol" w:hAnsi="Symbol" w:hint="default"/>
      </w:r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DA80D11"/>
    <w:multiLevelType w:val="multilevel"/>
    <w:tmpl w:val="E480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03339C5"/>
    <w:multiLevelType w:val="hybridMultilevel"/>
    <w:tmpl w:val="D18A5974"/>
    <w:lvl w:ilvl="0" w:tplc="9D98422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EA0F77"/>
    <w:multiLevelType w:val="hybridMultilevel"/>
    <w:tmpl w:val="7750B80A"/>
    <w:lvl w:ilvl="0" w:tplc="FFFFFFFF">
      <w:start w:val="1"/>
      <w:numFmt w:val="decimal"/>
      <w:lvlText w:val="%1."/>
      <w:lvlJc w:val="right"/>
      <w:pPr>
        <w:ind w:left="1440" w:hanging="360"/>
      </w:pPr>
      <w:rPr>
        <w:rFonts w:ascii="Arial" w:hAnsi="Arial" w:hint="default"/>
        <w:b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11040C37"/>
    <w:multiLevelType w:val="hybridMultilevel"/>
    <w:tmpl w:val="61D48FD0"/>
    <w:lvl w:ilvl="0" w:tplc="6FEABC96">
      <w:start w:val="1"/>
      <w:numFmt w:val="decimal"/>
      <w:lvlText w:val="%1."/>
      <w:lvlJc w:val="right"/>
      <w:pPr>
        <w:ind w:left="720" w:hanging="360"/>
      </w:pPr>
      <w:rPr>
        <w:rFonts w:ascii="Arial" w:eastAsia="SimSun"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135609B6"/>
    <w:multiLevelType w:val="hybridMultilevel"/>
    <w:tmpl w:val="B8681860"/>
    <w:lvl w:ilvl="0" w:tplc="A3626EA0">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3990F17"/>
    <w:multiLevelType w:val="hybridMultilevel"/>
    <w:tmpl w:val="36304680"/>
    <w:lvl w:ilvl="0" w:tplc="494A174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14221800"/>
    <w:multiLevelType w:val="hybridMultilevel"/>
    <w:tmpl w:val="7750B80A"/>
    <w:lvl w:ilvl="0" w:tplc="FFFFFFFF">
      <w:start w:val="1"/>
      <w:numFmt w:val="decimal"/>
      <w:lvlText w:val="%1."/>
      <w:lvlJc w:val="right"/>
      <w:pPr>
        <w:ind w:left="1440" w:hanging="360"/>
      </w:pPr>
      <w:rPr>
        <w:rFonts w:ascii="Arial" w:hAnsi="Arial" w:hint="default"/>
        <w:b w:val="0"/>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14DF6331"/>
    <w:multiLevelType w:val="hybridMultilevel"/>
    <w:tmpl w:val="B95444B6"/>
    <w:lvl w:ilvl="0" w:tplc="04090001">
      <w:start w:val="1"/>
      <w:numFmt w:val="bullet"/>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EB3E8A"/>
    <w:multiLevelType w:val="hybridMultilevel"/>
    <w:tmpl w:val="843EE70C"/>
    <w:lvl w:ilvl="0" w:tplc="DF64B75A">
      <w:start w:val="1"/>
      <w:numFmt w:val="bullet"/>
      <w:pStyle w:val="tablebullets"/>
      <w:lvlText w:val=""/>
      <w:lvlJc w:val="left"/>
      <w:pPr>
        <w:tabs>
          <w:tab w:val="num" w:pos="360"/>
        </w:tabs>
        <w:ind w:left="288"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4B3E24"/>
    <w:multiLevelType w:val="hybridMultilevel"/>
    <w:tmpl w:val="6C1A8518"/>
    <w:lvl w:ilvl="0" w:tplc="7C14A016">
      <w:start w:val="1"/>
      <w:numFmt w:val="bullet"/>
      <w:lvlText w:val=""/>
      <w:lvlJc w:val="left"/>
      <w:pPr>
        <w:ind w:left="720" w:hanging="360"/>
      </w:pPr>
      <w:rPr>
        <w:rFonts w:ascii="Symbol" w:hAnsi="Symbol" w:hint="default"/>
      </w:rPr>
    </w:lvl>
    <w:lvl w:ilvl="1" w:tplc="F4D08E94">
      <w:start w:val="1"/>
      <w:numFmt w:val="bullet"/>
      <w:lvlText w:val="o"/>
      <w:lvlJc w:val="left"/>
      <w:pPr>
        <w:ind w:left="1440" w:hanging="360"/>
      </w:pPr>
      <w:rPr>
        <w:rFonts w:ascii="Courier New" w:hAnsi="Courier New" w:hint="default"/>
      </w:rPr>
    </w:lvl>
    <w:lvl w:ilvl="2" w:tplc="5F165334">
      <w:start w:val="1"/>
      <w:numFmt w:val="bullet"/>
      <w:lvlText w:val=""/>
      <w:lvlJc w:val="left"/>
      <w:pPr>
        <w:ind w:left="2160" w:hanging="360"/>
      </w:pPr>
      <w:rPr>
        <w:rFonts w:ascii="Wingdings" w:hAnsi="Wingdings" w:hint="default"/>
      </w:rPr>
    </w:lvl>
    <w:lvl w:ilvl="3" w:tplc="7D2C8934">
      <w:start w:val="1"/>
      <w:numFmt w:val="bullet"/>
      <w:lvlText w:val=""/>
      <w:lvlJc w:val="left"/>
      <w:pPr>
        <w:ind w:left="2880" w:hanging="360"/>
      </w:pPr>
      <w:rPr>
        <w:rFonts w:ascii="Symbol" w:hAnsi="Symbol" w:hint="default"/>
      </w:rPr>
    </w:lvl>
    <w:lvl w:ilvl="4" w:tplc="25044D18">
      <w:start w:val="1"/>
      <w:numFmt w:val="bullet"/>
      <w:lvlText w:val="o"/>
      <w:lvlJc w:val="left"/>
      <w:pPr>
        <w:ind w:left="3600" w:hanging="360"/>
      </w:pPr>
      <w:rPr>
        <w:rFonts w:ascii="Courier New" w:hAnsi="Courier New" w:hint="default"/>
      </w:rPr>
    </w:lvl>
    <w:lvl w:ilvl="5" w:tplc="052CBCA2">
      <w:start w:val="1"/>
      <w:numFmt w:val="bullet"/>
      <w:lvlText w:val=""/>
      <w:lvlJc w:val="left"/>
      <w:pPr>
        <w:ind w:left="4320" w:hanging="360"/>
      </w:pPr>
      <w:rPr>
        <w:rFonts w:ascii="Wingdings" w:hAnsi="Wingdings" w:hint="default"/>
      </w:rPr>
    </w:lvl>
    <w:lvl w:ilvl="6" w:tplc="258A9D66">
      <w:start w:val="1"/>
      <w:numFmt w:val="bullet"/>
      <w:lvlText w:val=""/>
      <w:lvlJc w:val="left"/>
      <w:pPr>
        <w:ind w:left="5040" w:hanging="360"/>
      </w:pPr>
      <w:rPr>
        <w:rFonts w:ascii="Symbol" w:hAnsi="Symbol" w:hint="default"/>
      </w:rPr>
    </w:lvl>
    <w:lvl w:ilvl="7" w:tplc="FFBC711C">
      <w:start w:val="1"/>
      <w:numFmt w:val="bullet"/>
      <w:lvlText w:val="o"/>
      <w:lvlJc w:val="left"/>
      <w:pPr>
        <w:ind w:left="5760" w:hanging="360"/>
      </w:pPr>
      <w:rPr>
        <w:rFonts w:ascii="Courier New" w:hAnsi="Courier New" w:hint="default"/>
      </w:rPr>
    </w:lvl>
    <w:lvl w:ilvl="8" w:tplc="D3AAC580">
      <w:start w:val="1"/>
      <w:numFmt w:val="bullet"/>
      <w:lvlText w:val=""/>
      <w:lvlJc w:val="left"/>
      <w:pPr>
        <w:ind w:left="6480" w:hanging="360"/>
      </w:pPr>
      <w:rPr>
        <w:rFonts w:ascii="Wingdings" w:hAnsi="Wingdings" w:hint="default"/>
      </w:rPr>
    </w:lvl>
  </w:abstractNum>
  <w:abstractNum w:abstractNumId="35" w15:restartNumberingAfterBreak="0">
    <w:nsid w:val="17BF322F"/>
    <w:multiLevelType w:val="hybridMultilevel"/>
    <w:tmpl w:val="F8C09286"/>
    <w:lvl w:ilvl="0" w:tplc="9D984228">
      <w:start w:val="1"/>
      <w:numFmt w:val="bullet"/>
      <w:lvlText w:val=""/>
      <w:lvlJc w:val="left"/>
      <w:pPr>
        <w:ind w:left="1080" w:hanging="360"/>
      </w:pPr>
      <w:rPr>
        <w:rFonts w:ascii="Symbol" w:hAnsi="Symbol" w:hint="default"/>
        <w:color w:val="auto"/>
        <w:sz w:val="24"/>
        <w:szCs w:val="24"/>
      </w:rPr>
    </w:lvl>
    <w:lvl w:ilvl="1" w:tplc="494A1740">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193C517E"/>
    <w:multiLevelType w:val="hybridMultilevel"/>
    <w:tmpl w:val="32BCDA60"/>
    <w:lvl w:ilvl="0" w:tplc="494A1740">
      <w:start w:val="1"/>
      <w:numFmt w:val="bullet"/>
      <w:lvlText w:val=""/>
      <w:lvlJc w:val="left"/>
      <w:pPr>
        <w:ind w:left="1080" w:hanging="360"/>
      </w:pPr>
      <w:rPr>
        <w:rFonts w:ascii="Symbol" w:hAnsi="Symbol" w:hint="default"/>
      </w:rPr>
    </w:lvl>
    <w:lvl w:ilvl="1" w:tplc="494A1740">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9906E25"/>
    <w:multiLevelType w:val="hybridMultilevel"/>
    <w:tmpl w:val="1B6E9F08"/>
    <w:lvl w:ilvl="0" w:tplc="FFFFFFFF">
      <w:start w:val="1"/>
      <w:numFmt w:val="bullet"/>
      <w:lvlText w:val=""/>
      <w:lvlJc w:val="left"/>
      <w:pPr>
        <w:ind w:left="1440" w:hanging="360"/>
      </w:pPr>
      <w:rPr>
        <w:rFonts w:ascii="Symbol" w:hAnsi="Symbol" w:hint="default"/>
        <w:b/>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1ADE6E12"/>
    <w:multiLevelType w:val="hybridMultilevel"/>
    <w:tmpl w:val="E9CE3F70"/>
    <w:lvl w:ilvl="0" w:tplc="AAF0503A">
      <w:start w:val="1"/>
      <w:numFmt w:val="decimal"/>
      <w:lvlText w:val="%1."/>
      <w:lvlJc w:val="righ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8D72DC"/>
    <w:multiLevelType w:val="hybridMultilevel"/>
    <w:tmpl w:val="D4962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1CF650AB"/>
    <w:multiLevelType w:val="multilevel"/>
    <w:tmpl w:val="31DE8588"/>
    <w:lvl w:ilvl="0">
      <w:start w:val="1"/>
      <w:numFmt w:val="bullet"/>
      <w:lvlText w:val=""/>
      <w:lvlPicBulletId w:val="0"/>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41" w15:restartNumberingAfterBreak="0">
    <w:nsid w:val="1DBC67EB"/>
    <w:multiLevelType w:val="hybridMultilevel"/>
    <w:tmpl w:val="3C7EFDB4"/>
    <w:lvl w:ilvl="0" w:tplc="B066D7BE">
      <w:start w:val="1"/>
      <w:numFmt w:val="bullet"/>
      <w:pStyle w:val="table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1F8E36A4"/>
    <w:multiLevelType w:val="hybridMultilevel"/>
    <w:tmpl w:val="92020092"/>
    <w:lvl w:ilvl="0" w:tplc="FFFFFFFF">
      <w:start w:val="1"/>
      <w:numFmt w:val="decimal"/>
      <w:lvlText w:val="%1."/>
      <w:lvlJc w:val="right"/>
      <w:pPr>
        <w:ind w:left="720" w:hanging="360"/>
      </w:pPr>
      <w:rPr>
        <w:rFonts w:ascii="Arial" w:eastAsia="SimSun" w:hAnsi="Arial" w:cs="Arial" w:hint="default"/>
        <w:sz w:val="24"/>
      </w:rPr>
    </w:lvl>
    <w:lvl w:ilvl="1" w:tplc="FFFFFFFF">
      <w:start w:val="1"/>
      <w:numFmt w:val="lowerLetter"/>
      <w:lvlText w:val="%2."/>
      <w:lvlJc w:val="left"/>
      <w:pPr>
        <w:tabs>
          <w:tab w:val="num" w:pos="1440"/>
        </w:tabs>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21A5697B"/>
    <w:multiLevelType w:val="hybridMultilevel"/>
    <w:tmpl w:val="1BA4D06E"/>
    <w:lvl w:ilvl="0" w:tplc="04090001">
      <w:start w:val="1"/>
      <w:numFmt w:val="bullet"/>
      <w:lvlText w:val=""/>
      <w:lvlJc w:val="left"/>
      <w:pPr>
        <w:ind w:left="81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40462B4"/>
    <w:multiLevelType w:val="hybridMultilevel"/>
    <w:tmpl w:val="CD885C1C"/>
    <w:lvl w:ilvl="0" w:tplc="23806666">
      <w:start w:val="1"/>
      <w:numFmt w:val="decimal"/>
      <w:lvlText w:val="%1."/>
      <w:lvlJc w:val="righ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7BD4A5C"/>
    <w:multiLevelType w:val="hybridMultilevel"/>
    <w:tmpl w:val="CB4E0050"/>
    <w:lvl w:ilvl="0" w:tplc="2A08DC7A">
      <w:start w:val="1"/>
      <w:numFmt w:val="decimal"/>
      <w:lvlText w:val="%1."/>
      <w:lvlJc w:val="right"/>
      <w:pPr>
        <w:ind w:left="720" w:hanging="360"/>
      </w:pPr>
      <w:rPr>
        <w:rFonts w:ascii="Arial" w:eastAsia="SimSu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303635"/>
    <w:multiLevelType w:val="multilevel"/>
    <w:tmpl w:val="B7B2A422"/>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47" w15:restartNumberingAfterBreak="0">
    <w:nsid w:val="2A7F179C"/>
    <w:multiLevelType w:val="multilevel"/>
    <w:tmpl w:val="10D4EDEA"/>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48" w15:restartNumberingAfterBreak="0">
    <w:nsid w:val="2A885F99"/>
    <w:multiLevelType w:val="hybridMultilevel"/>
    <w:tmpl w:val="EE666F06"/>
    <w:lvl w:ilvl="0" w:tplc="70DABBD4">
      <w:start w:val="1"/>
      <w:numFmt w:val="bullet"/>
      <w:lvlText w:val=""/>
      <w:lvlJc w:val="left"/>
      <w:pPr>
        <w:tabs>
          <w:tab w:val="num" w:pos="360"/>
        </w:tabs>
        <w:ind w:left="360" w:hanging="360"/>
      </w:pPr>
      <w:rPr>
        <w:rFonts w:ascii="Symbol" w:hAnsi="Symbol" w:hint="default"/>
        <w:b w:val="0"/>
        <w:i w:val="0"/>
        <w:sz w:val="22"/>
        <w:szCs w:val="24"/>
      </w:rPr>
    </w:lvl>
    <w:lvl w:ilvl="1" w:tplc="A86CC5B6">
      <w:start w:val="1"/>
      <w:numFmt w:val="bullet"/>
      <w:pStyle w:val="bullets2"/>
      <w:lvlText w:val="−"/>
      <w:lvlJc w:val="left"/>
      <w:pPr>
        <w:tabs>
          <w:tab w:val="num" w:pos="2520"/>
        </w:tabs>
        <w:ind w:left="2520" w:hanging="360"/>
      </w:pPr>
      <w:rPr>
        <w:rFonts w:ascii="Arial" w:hAnsi="Arial" w:cs="Arial"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2AD56A02"/>
    <w:multiLevelType w:val="multilevel"/>
    <w:tmpl w:val="09C4EE8C"/>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50" w15:restartNumberingAfterBreak="0">
    <w:nsid w:val="2C0E56FD"/>
    <w:multiLevelType w:val="hybridMultilevel"/>
    <w:tmpl w:val="D4381514"/>
    <w:lvl w:ilvl="0" w:tplc="07F49F1A">
      <w:start w:val="1"/>
      <w:numFmt w:val="bullet"/>
      <w:lvlText w:val=""/>
      <w:lvlJc w:val="left"/>
      <w:pPr>
        <w:ind w:left="1296" w:hanging="360"/>
      </w:pPr>
      <w:rPr>
        <w:rFonts w:ascii="Symbol" w:hAnsi="Symbol" w:hint="default"/>
        <w:sz w:val="24"/>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1" w15:restartNumberingAfterBreak="0">
    <w:nsid w:val="2C5F64C8"/>
    <w:multiLevelType w:val="hybridMultilevel"/>
    <w:tmpl w:val="3BB62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2C7B3610"/>
    <w:multiLevelType w:val="hybridMultilevel"/>
    <w:tmpl w:val="92020092"/>
    <w:lvl w:ilvl="0" w:tplc="FFFFFFFF">
      <w:start w:val="1"/>
      <w:numFmt w:val="decimal"/>
      <w:lvlText w:val="%1."/>
      <w:lvlJc w:val="right"/>
      <w:pPr>
        <w:ind w:left="720" w:hanging="360"/>
      </w:pPr>
      <w:rPr>
        <w:rFonts w:ascii="Arial" w:eastAsia="SimSun" w:hAnsi="Arial" w:cs="Arial" w:hint="default"/>
        <w:sz w:val="24"/>
      </w:rPr>
    </w:lvl>
    <w:lvl w:ilvl="1" w:tplc="FFFFFFFF">
      <w:start w:val="1"/>
      <w:numFmt w:val="lowerLetter"/>
      <w:lvlText w:val="%2."/>
      <w:lvlJc w:val="left"/>
      <w:pPr>
        <w:tabs>
          <w:tab w:val="num" w:pos="1440"/>
        </w:tabs>
        <w:ind w:left="1440" w:hanging="360"/>
      </w:pPr>
    </w:lvl>
    <w:lvl w:ilvl="2" w:tplc="FFFFFFFF">
      <w:start w:val="1"/>
      <w:numFmt w:val="bullet"/>
      <w:lvlText w:val=""/>
      <w:lvlJc w:val="left"/>
      <w:pPr>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2CD241B1"/>
    <w:multiLevelType w:val="hybridMultilevel"/>
    <w:tmpl w:val="CD885C1C"/>
    <w:lvl w:ilvl="0" w:tplc="FFFFFFFF">
      <w:start w:val="1"/>
      <w:numFmt w:val="decimal"/>
      <w:lvlText w:val="%1."/>
      <w:lvlJc w:val="right"/>
      <w:pPr>
        <w:ind w:left="1080" w:hanging="360"/>
      </w:pPr>
      <w:rPr>
        <w:rFonts w:hint="default"/>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2D10788D"/>
    <w:multiLevelType w:val="hybridMultilevel"/>
    <w:tmpl w:val="E60268BC"/>
    <w:lvl w:ilvl="0" w:tplc="04090001">
      <w:start w:val="1"/>
      <w:numFmt w:val="bullet"/>
      <w:pStyle w:val="ListParagraph"/>
      <w:lvlText w:val=""/>
      <w:lvlPicBulletId w:val="0"/>
      <w:lvlJc w:val="left"/>
      <w:pPr>
        <w:ind w:left="720" w:hanging="360"/>
      </w:pPr>
      <w:rPr>
        <w:rFonts w:ascii="Symbol" w:hAnsi="Symbol" w:hint="default"/>
        <w:color w:val="auto"/>
        <w:sz w:val="26"/>
        <w:szCs w:val="26"/>
      </w:rPr>
    </w:lvl>
    <w:lvl w:ilvl="1" w:tplc="6DA01E02">
      <w:start w:val="1"/>
      <w:numFmt w:val="bullet"/>
      <w:lvlText w:val="o"/>
      <w:lvlJc w:val="left"/>
      <w:pPr>
        <w:ind w:left="1440" w:hanging="360"/>
      </w:pPr>
      <w:rPr>
        <w:rFonts w:ascii="Courier New" w:hAnsi="Courier New" w:cs="Courier New" w:hint="default"/>
        <w:sz w:val="32"/>
        <w:szCs w:val="32"/>
      </w:rPr>
    </w:lvl>
    <w:lvl w:ilvl="2" w:tplc="6A6E6F64">
      <w:start w:val="1"/>
      <w:numFmt w:val="bullet"/>
      <w:lvlText w:val=""/>
      <w:lvlJc w:val="left"/>
      <w:pPr>
        <w:ind w:left="2520" w:hanging="360"/>
      </w:pPr>
      <w:rPr>
        <w:rFonts w:ascii="Wingdings" w:hAnsi="Wingdings" w:hint="default"/>
        <w:sz w:val="24"/>
        <w:szCs w:val="24"/>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2D8E5C25"/>
    <w:multiLevelType w:val="hybridMultilevel"/>
    <w:tmpl w:val="75E69CB4"/>
    <w:lvl w:ilvl="0" w:tplc="32DCAC58">
      <w:start w:val="1"/>
      <w:numFmt w:val="bullet"/>
      <w:lvlText w:val=""/>
      <w:lvlJc w:val="left"/>
      <w:pPr>
        <w:ind w:left="1296" w:hanging="360"/>
      </w:pPr>
      <w:rPr>
        <w:rFonts w:ascii="Symbol" w:hAnsi="Symbol" w:hint="default"/>
        <w:sz w:val="24"/>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6" w15:restartNumberingAfterBreak="0">
    <w:nsid w:val="2FB85852"/>
    <w:multiLevelType w:val="hybridMultilevel"/>
    <w:tmpl w:val="26C818BA"/>
    <w:lvl w:ilvl="0" w:tplc="448283FA">
      <w:start w:val="1"/>
      <w:numFmt w:val="bullet"/>
      <w:lvlText w:val=""/>
      <w:lvlJc w:val="left"/>
      <w:pPr>
        <w:ind w:left="1440" w:hanging="360"/>
      </w:pPr>
      <w:rPr>
        <w:rFonts w:ascii="Symbol" w:hAnsi="Symbo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05A31DE"/>
    <w:multiLevelType w:val="hybridMultilevel"/>
    <w:tmpl w:val="E0DA8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30D76786"/>
    <w:multiLevelType w:val="hybridMultilevel"/>
    <w:tmpl w:val="E6700326"/>
    <w:lvl w:ilvl="0" w:tplc="9D984228">
      <w:start w:val="1"/>
      <w:numFmt w:val="bullet"/>
      <w:lvlText w:val=""/>
      <w:lvlPicBulletId w:val="0"/>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316D6471"/>
    <w:multiLevelType w:val="multilevel"/>
    <w:tmpl w:val="7CE858EE"/>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60" w15:restartNumberingAfterBreak="0">
    <w:nsid w:val="32A41F3C"/>
    <w:multiLevelType w:val="hybridMultilevel"/>
    <w:tmpl w:val="FFFFFFFF"/>
    <w:lvl w:ilvl="0" w:tplc="0AEA294C">
      <w:start w:val="1"/>
      <w:numFmt w:val="bullet"/>
      <w:lvlText w:val="·"/>
      <w:lvlJc w:val="left"/>
      <w:pPr>
        <w:ind w:left="720" w:hanging="360"/>
      </w:pPr>
      <w:rPr>
        <w:rFonts w:ascii="Symbol" w:hAnsi="Symbol" w:hint="default"/>
      </w:rPr>
    </w:lvl>
    <w:lvl w:ilvl="1" w:tplc="B3E86252">
      <w:start w:val="1"/>
      <w:numFmt w:val="bullet"/>
      <w:lvlText w:val="o"/>
      <w:lvlJc w:val="left"/>
      <w:pPr>
        <w:ind w:left="1440" w:hanging="360"/>
      </w:pPr>
      <w:rPr>
        <w:rFonts w:ascii="Courier New" w:hAnsi="Courier New" w:hint="default"/>
      </w:rPr>
    </w:lvl>
    <w:lvl w:ilvl="2" w:tplc="5D66AD5C">
      <w:start w:val="1"/>
      <w:numFmt w:val="bullet"/>
      <w:lvlText w:val=""/>
      <w:lvlJc w:val="left"/>
      <w:pPr>
        <w:ind w:left="2160" w:hanging="360"/>
      </w:pPr>
      <w:rPr>
        <w:rFonts w:ascii="Wingdings" w:hAnsi="Wingdings" w:hint="default"/>
      </w:rPr>
    </w:lvl>
    <w:lvl w:ilvl="3" w:tplc="4C6AE1AC">
      <w:start w:val="1"/>
      <w:numFmt w:val="bullet"/>
      <w:lvlText w:val=""/>
      <w:lvlJc w:val="left"/>
      <w:pPr>
        <w:ind w:left="2880" w:hanging="360"/>
      </w:pPr>
      <w:rPr>
        <w:rFonts w:ascii="Symbol" w:hAnsi="Symbol" w:hint="default"/>
      </w:rPr>
    </w:lvl>
    <w:lvl w:ilvl="4" w:tplc="27A418D2">
      <w:start w:val="1"/>
      <w:numFmt w:val="bullet"/>
      <w:lvlText w:val="o"/>
      <w:lvlJc w:val="left"/>
      <w:pPr>
        <w:ind w:left="3600" w:hanging="360"/>
      </w:pPr>
      <w:rPr>
        <w:rFonts w:ascii="Courier New" w:hAnsi="Courier New" w:hint="default"/>
      </w:rPr>
    </w:lvl>
    <w:lvl w:ilvl="5" w:tplc="9C6699E4">
      <w:start w:val="1"/>
      <w:numFmt w:val="bullet"/>
      <w:lvlText w:val=""/>
      <w:lvlJc w:val="left"/>
      <w:pPr>
        <w:ind w:left="4320" w:hanging="360"/>
      </w:pPr>
      <w:rPr>
        <w:rFonts w:ascii="Wingdings" w:hAnsi="Wingdings" w:hint="default"/>
      </w:rPr>
    </w:lvl>
    <w:lvl w:ilvl="6" w:tplc="647C74EE">
      <w:start w:val="1"/>
      <w:numFmt w:val="bullet"/>
      <w:lvlText w:val=""/>
      <w:lvlJc w:val="left"/>
      <w:pPr>
        <w:ind w:left="5040" w:hanging="360"/>
      </w:pPr>
      <w:rPr>
        <w:rFonts w:ascii="Symbol" w:hAnsi="Symbol" w:hint="default"/>
      </w:rPr>
    </w:lvl>
    <w:lvl w:ilvl="7" w:tplc="5128C504">
      <w:start w:val="1"/>
      <w:numFmt w:val="bullet"/>
      <w:lvlText w:val="o"/>
      <w:lvlJc w:val="left"/>
      <w:pPr>
        <w:ind w:left="5760" w:hanging="360"/>
      </w:pPr>
      <w:rPr>
        <w:rFonts w:ascii="Courier New" w:hAnsi="Courier New" w:hint="default"/>
      </w:rPr>
    </w:lvl>
    <w:lvl w:ilvl="8" w:tplc="9CAE404C">
      <w:start w:val="1"/>
      <w:numFmt w:val="bullet"/>
      <w:lvlText w:val=""/>
      <w:lvlJc w:val="left"/>
      <w:pPr>
        <w:ind w:left="6480" w:hanging="360"/>
      </w:pPr>
      <w:rPr>
        <w:rFonts w:ascii="Wingdings" w:hAnsi="Wingdings" w:hint="default"/>
      </w:rPr>
    </w:lvl>
  </w:abstractNum>
  <w:abstractNum w:abstractNumId="61" w15:restartNumberingAfterBreak="0">
    <w:nsid w:val="33D11C69"/>
    <w:multiLevelType w:val="hybridMultilevel"/>
    <w:tmpl w:val="58529DA6"/>
    <w:lvl w:ilvl="0" w:tplc="BB60C1A6">
      <w:start w:val="2"/>
      <w:numFmt w:val="decimal"/>
      <w:lvlText w:val="%1."/>
      <w:lvlJc w:val="righ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EF708F"/>
    <w:multiLevelType w:val="hybridMultilevel"/>
    <w:tmpl w:val="F9D8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6A78AD"/>
    <w:multiLevelType w:val="multilevel"/>
    <w:tmpl w:val="AC38806C"/>
    <w:styleLink w:val="HeadingNumbers"/>
    <w:lvl w:ilvl="0">
      <w:start w:val="1"/>
      <w:numFmt w:val="upperRoman"/>
      <w:suff w:val="space"/>
      <w:lvlText w:val="Section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87C24BD"/>
    <w:multiLevelType w:val="hybridMultilevel"/>
    <w:tmpl w:val="20E67EA8"/>
    <w:lvl w:ilvl="0" w:tplc="6FEABC96">
      <w:start w:val="1"/>
      <w:numFmt w:val="decimal"/>
      <w:lvlText w:val="%1."/>
      <w:lvlJc w:val="right"/>
      <w:pPr>
        <w:ind w:left="720" w:hanging="360"/>
      </w:pPr>
      <w:rPr>
        <w:rFonts w:ascii="Arial" w:eastAsia="SimSun"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AAF0503A">
      <w:start w:val="1"/>
      <w:numFmt w:val="decimal"/>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9B3456D"/>
    <w:multiLevelType w:val="hybridMultilevel"/>
    <w:tmpl w:val="636CB472"/>
    <w:lvl w:ilvl="0" w:tplc="6DD05014">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6" w15:restartNumberingAfterBreak="0">
    <w:nsid w:val="3A50450D"/>
    <w:multiLevelType w:val="hybridMultilevel"/>
    <w:tmpl w:val="943E7224"/>
    <w:lvl w:ilvl="0" w:tplc="04090001">
      <w:start w:val="1"/>
      <w:numFmt w:val="bullet"/>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AA87BE6"/>
    <w:multiLevelType w:val="hybridMultilevel"/>
    <w:tmpl w:val="0058B15C"/>
    <w:lvl w:ilvl="0" w:tplc="04090001">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B9F0A3A"/>
    <w:multiLevelType w:val="hybridMultilevel"/>
    <w:tmpl w:val="8B9ED4D6"/>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BF0297E"/>
    <w:multiLevelType w:val="hybridMultilevel"/>
    <w:tmpl w:val="675E04E2"/>
    <w:lvl w:ilvl="0" w:tplc="E21493D4">
      <w:start w:val="1"/>
      <w:numFmt w:val="bullet"/>
      <w:lvlText w:val=""/>
      <w:lvlJc w:val="left"/>
      <w:pPr>
        <w:ind w:left="1440" w:hanging="360"/>
      </w:pPr>
      <w:rPr>
        <w:rFonts w:ascii="Symbol" w:hAnsi="Symbol" w:hint="default"/>
        <w:color w:val="auto"/>
        <w:sz w:val="26"/>
        <w:szCs w:val="26"/>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DD84171"/>
    <w:multiLevelType w:val="hybridMultilevel"/>
    <w:tmpl w:val="6D2E03B2"/>
    <w:lvl w:ilvl="0" w:tplc="1AD82872">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07E6AE4"/>
    <w:multiLevelType w:val="hybridMultilevel"/>
    <w:tmpl w:val="463CD596"/>
    <w:lvl w:ilvl="0" w:tplc="0B16BAA0">
      <w:start w:val="1"/>
      <w:numFmt w:val="bullet"/>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3317041"/>
    <w:multiLevelType w:val="hybridMultilevel"/>
    <w:tmpl w:val="C8FACCB8"/>
    <w:lvl w:ilvl="0" w:tplc="9D98422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DB6B6F"/>
    <w:multiLevelType w:val="hybridMultilevel"/>
    <w:tmpl w:val="9DB0FAB4"/>
    <w:lvl w:ilvl="0" w:tplc="E5B27B5A">
      <w:start w:val="1"/>
      <w:numFmt w:val="bullet"/>
      <w:lvlText w:val=""/>
      <w:lvlJc w:val="left"/>
      <w:pPr>
        <w:ind w:left="1296" w:hanging="360"/>
      </w:pPr>
      <w:rPr>
        <w:rFonts w:ascii="Symbol" w:hAnsi="Symbol" w:hint="default"/>
        <w:sz w:val="24"/>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4" w15:restartNumberingAfterBreak="0">
    <w:nsid w:val="446C283A"/>
    <w:multiLevelType w:val="hybridMultilevel"/>
    <w:tmpl w:val="FC5E6E82"/>
    <w:lvl w:ilvl="0" w:tplc="D4987674">
      <w:start w:val="1"/>
      <w:numFmt w:val="bullet"/>
      <w:lvlText w:val=""/>
      <w:lvlJc w:val="left"/>
      <w:pPr>
        <w:ind w:left="1440" w:hanging="360"/>
      </w:pPr>
      <w:rPr>
        <w:rFonts w:ascii="Symbol" w:hAnsi="Symbol"/>
      </w:rPr>
    </w:lvl>
    <w:lvl w:ilvl="1" w:tplc="C7A21934">
      <w:start w:val="1"/>
      <w:numFmt w:val="bullet"/>
      <w:lvlText w:val=""/>
      <w:lvlJc w:val="left"/>
      <w:pPr>
        <w:ind w:left="1440" w:hanging="360"/>
      </w:pPr>
      <w:rPr>
        <w:rFonts w:ascii="Symbol" w:hAnsi="Symbol"/>
      </w:rPr>
    </w:lvl>
    <w:lvl w:ilvl="2" w:tplc="453C9746">
      <w:start w:val="1"/>
      <w:numFmt w:val="bullet"/>
      <w:lvlText w:val=""/>
      <w:lvlJc w:val="left"/>
      <w:pPr>
        <w:ind w:left="1440" w:hanging="360"/>
      </w:pPr>
      <w:rPr>
        <w:rFonts w:ascii="Symbol" w:hAnsi="Symbol"/>
      </w:rPr>
    </w:lvl>
    <w:lvl w:ilvl="3" w:tplc="C1A0A8CE">
      <w:start w:val="1"/>
      <w:numFmt w:val="bullet"/>
      <w:lvlText w:val=""/>
      <w:lvlJc w:val="left"/>
      <w:pPr>
        <w:ind w:left="1440" w:hanging="360"/>
      </w:pPr>
      <w:rPr>
        <w:rFonts w:ascii="Symbol" w:hAnsi="Symbol"/>
      </w:rPr>
    </w:lvl>
    <w:lvl w:ilvl="4" w:tplc="8028E5A0">
      <w:start w:val="1"/>
      <w:numFmt w:val="bullet"/>
      <w:lvlText w:val=""/>
      <w:lvlJc w:val="left"/>
      <w:pPr>
        <w:ind w:left="1440" w:hanging="360"/>
      </w:pPr>
      <w:rPr>
        <w:rFonts w:ascii="Symbol" w:hAnsi="Symbol"/>
      </w:rPr>
    </w:lvl>
    <w:lvl w:ilvl="5" w:tplc="F0B04FAA">
      <w:start w:val="1"/>
      <w:numFmt w:val="bullet"/>
      <w:lvlText w:val=""/>
      <w:lvlJc w:val="left"/>
      <w:pPr>
        <w:ind w:left="1440" w:hanging="360"/>
      </w:pPr>
      <w:rPr>
        <w:rFonts w:ascii="Symbol" w:hAnsi="Symbol"/>
      </w:rPr>
    </w:lvl>
    <w:lvl w:ilvl="6" w:tplc="7B0A9956">
      <w:start w:val="1"/>
      <w:numFmt w:val="bullet"/>
      <w:lvlText w:val=""/>
      <w:lvlJc w:val="left"/>
      <w:pPr>
        <w:ind w:left="1440" w:hanging="360"/>
      </w:pPr>
      <w:rPr>
        <w:rFonts w:ascii="Symbol" w:hAnsi="Symbol"/>
      </w:rPr>
    </w:lvl>
    <w:lvl w:ilvl="7" w:tplc="E5E29A80">
      <w:start w:val="1"/>
      <w:numFmt w:val="bullet"/>
      <w:lvlText w:val=""/>
      <w:lvlJc w:val="left"/>
      <w:pPr>
        <w:ind w:left="1440" w:hanging="360"/>
      </w:pPr>
      <w:rPr>
        <w:rFonts w:ascii="Symbol" w:hAnsi="Symbol"/>
      </w:rPr>
    </w:lvl>
    <w:lvl w:ilvl="8" w:tplc="D0D4DD5A">
      <w:start w:val="1"/>
      <w:numFmt w:val="bullet"/>
      <w:lvlText w:val=""/>
      <w:lvlJc w:val="left"/>
      <w:pPr>
        <w:ind w:left="1440" w:hanging="360"/>
      </w:pPr>
      <w:rPr>
        <w:rFonts w:ascii="Symbol" w:hAnsi="Symbol"/>
      </w:rPr>
    </w:lvl>
  </w:abstractNum>
  <w:abstractNum w:abstractNumId="75" w15:restartNumberingAfterBreak="0">
    <w:nsid w:val="44D26E9B"/>
    <w:multiLevelType w:val="hybridMultilevel"/>
    <w:tmpl w:val="C2E6A0FC"/>
    <w:lvl w:ilvl="0" w:tplc="01927CE4">
      <w:start w:val="1"/>
      <w:numFmt w:val="bullet"/>
      <w:lvlText w:val=""/>
      <w:lvlJc w:val="left"/>
      <w:pPr>
        <w:ind w:left="1195" w:hanging="360"/>
      </w:pPr>
      <w:rPr>
        <w:rFonts w:ascii="Symbol" w:hAnsi="Symbol" w:hint="default"/>
        <w:sz w:val="24"/>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76" w15:restartNumberingAfterBreak="0">
    <w:nsid w:val="461319DA"/>
    <w:multiLevelType w:val="hybridMultilevel"/>
    <w:tmpl w:val="E7CADA62"/>
    <w:lvl w:ilvl="0" w:tplc="9D16F94C">
      <w:start w:val="1"/>
      <w:numFmt w:val="decimal"/>
      <w:lvlText w:val="%1."/>
      <w:lvlJc w:val="right"/>
      <w:pPr>
        <w:ind w:left="720" w:hanging="360"/>
      </w:pPr>
      <w:rPr>
        <w:rFonts w:ascii="Arial" w:eastAsia="SimSu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960D4C"/>
    <w:multiLevelType w:val="multilevel"/>
    <w:tmpl w:val="F058260C"/>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suff w:val="space"/>
      <w:lvlText w:val="%1.%2.%3.%4.%5"/>
      <w:lvlJc w:val="left"/>
      <w:pPr>
        <w:ind w:left="1008" w:hanging="86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8" w15:restartNumberingAfterBreak="0">
    <w:nsid w:val="47BD5869"/>
    <w:multiLevelType w:val="hybridMultilevel"/>
    <w:tmpl w:val="000C393C"/>
    <w:lvl w:ilvl="0" w:tplc="81F2B8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323EBA"/>
    <w:multiLevelType w:val="hybridMultilevel"/>
    <w:tmpl w:val="1F045836"/>
    <w:lvl w:ilvl="0" w:tplc="528426B4">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A92096B"/>
    <w:multiLevelType w:val="hybridMultilevel"/>
    <w:tmpl w:val="E0EA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E06A1E"/>
    <w:multiLevelType w:val="hybridMultilevel"/>
    <w:tmpl w:val="10B2FC66"/>
    <w:lvl w:ilvl="0" w:tplc="6B6809C2">
      <w:start w:val="1"/>
      <w:numFmt w:val="bullet"/>
      <w:lvlText w:val="–"/>
      <w:lvlJc w:val="left"/>
      <w:pPr>
        <w:ind w:left="1440" w:hanging="360"/>
      </w:pPr>
      <w:rPr>
        <w:rFonts w:ascii="Arial" w:hAnsi="Arial" w:hint="default"/>
        <w:sz w:val="24"/>
        <w:szCs w:val="24"/>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4E374A18"/>
    <w:multiLevelType w:val="hybridMultilevel"/>
    <w:tmpl w:val="6C8E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00F1D9C"/>
    <w:multiLevelType w:val="hybridMultilevel"/>
    <w:tmpl w:val="E80C9388"/>
    <w:lvl w:ilvl="0" w:tplc="494A17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16F4A72"/>
    <w:multiLevelType w:val="hybridMultilevel"/>
    <w:tmpl w:val="7750B80A"/>
    <w:lvl w:ilvl="0" w:tplc="39549444">
      <w:start w:val="1"/>
      <w:numFmt w:val="decimal"/>
      <w:lvlText w:val="%1."/>
      <w:lvlJc w:val="right"/>
      <w:pPr>
        <w:ind w:left="1440" w:hanging="360"/>
      </w:pPr>
      <w:rPr>
        <w:rFonts w:ascii="Arial" w:hAnsi="Arial"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19039E7"/>
    <w:multiLevelType w:val="multilevel"/>
    <w:tmpl w:val="2BE09E7E"/>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810" w:hanging="360"/>
      </w:pPr>
      <w:rPr>
        <w:rFonts w:ascii="Symbol" w:hAnsi="Symbol" w:hint="default"/>
        <w:color w:val="auto"/>
        <w:sz w:val="24"/>
        <w:szCs w:val="24"/>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86" w15:restartNumberingAfterBreak="0">
    <w:nsid w:val="53A64CB7"/>
    <w:multiLevelType w:val="hybridMultilevel"/>
    <w:tmpl w:val="AD10DE66"/>
    <w:lvl w:ilvl="0" w:tplc="448283FA">
      <w:start w:val="1"/>
      <w:numFmt w:val="bullet"/>
      <w:lvlText w:val=""/>
      <w:lvlJc w:val="left"/>
      <w:pPr>
        <w:ind w:left="1440" w:hanging="360"/>
      </w:pPr>
      <w:rPr>
        <w:rFonts w:ascii="Symbol" w:hAnsi="Symbo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54017C28"/>
    <w:multiLevelType w:val="multilevel"/>
    <w:tmpl w:val="7040D85A"/>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o"/>
      <w:lvlJc w:val="left"/>
      <w:pPr>
        <w:ind w:left="1512" w:hanging="360"/>
      </w:pPr>
      <w:rPr>
        <w:rFonts w:ascii="Courier New" w:hAnsi="Courier New" w:cs="Courier New" w:hint="default"/>
        <w:color w:val="auto"/>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88" w15:restartNumberingAfterBreak="0">
    <w:nsid w:val="556961BB"/>
    <w:multiLevelType w:val="hybridMultilevel"/>
    <w:tmpl w:val="C20613D0"/>
    <w:lvl w:ilvl="0" w:tplc="448283FA">
      <w:start w:val="1"/>
      <w:numFmt w:val="bullet"/>
      <w:lvlText w:val=""/>
      <w:lvlJc w:val="left"/>
      <w:pPr>
        <w:ind w:left="1080" w:hanging="360"/>
      </w:pPr>
      <w:rPr>
        <w:rFonts w:ascii="Symbol" w:hAnsi="Symbol" w:hint="default"/>
        <w:b/>
        <w:color w:val="auto"/>
      </w:rPr>
    </w:lvl>
    <w:lvl w:ilvl="1" w:tplc="CB10E3E4">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61E0AB2"/>
    <w:multiLevelType w:val="multilevel"/>
    <w:tmpl w:val="124EB75A"/>
    <w:lvl w:ilvl="0">
      <w:start w:val="1"/>
      <w:numFmt w:val="bullet"/>
      <w:lvlText w:val=""/>
      <w:lvlJc w:val="left"/>
      <w:pPr>
        <w:ind w:left="936" w:hanging="360"/>
      </w:pPr>
      <w:rPr>
        <w:rFonts w:ascii="Symbol" w:hAnsi="Symbol" w:hint="default"/>
        <w:b/>
        <w:bCs w:val="0"/>
        <w:i w:val="0"/>
        <w:iCs w:val="0"/>
        <w:caps w:val="0"/>
        <w:smallCaps w:val="0"/>
        <w:strike w:val="0"/>
        <w:dstrike w:val="0"/>
        <w:vanish w:val="0"/>
        <w:color w:val="000000"/>
        <w:spacing w:val="0"/>
        <w:kern w:val="0"/>
        <w:position w:val="0"/>
        <w:sz w:val="24"/>
        <w:szCs w:val="36"/>
        <w:u w:val="none"/>
        <w:effect w:val="none"/>
        <w:vertAlign w:val="baseline"/>
        <w:em w:val="none"/>
      </w:rPr>
    </w:lvl>
    <w:lvl w:ilvl="1">
      <w:start w:val="1"/>
      <w:numFmt w:val="decimal"/>
      <w:lvlText w:val="%1%2"/>
      <w:lvlJc w:val="left"/>
      <w:pPr>
        <w:ind w:left="5220" w:hanging="360"/>
      </w:pPr>
      <w:rPr>
        <w:rFonts w:hint="default"/>
      </w:rPr>
    </w:lvl>
    <w:lvl w:ilvl="2">
      <w:start w:val="1"/>
      <w:numFmt w:val="lowerRoman"/>
      <w:lvlText w:val="%3."/>
      <w:lvlJc w:val="right"/>
      <w:pPr>
        <w:ind w:left="5220" w:hanging="36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22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220" w:hanging="360"/>
      </w:pPr>
      <w:rPr>
        <w:rFonts w:hint="default"/>
      </w:rPr>
    </w:lvl>
  </w:abstractNum>
  <w:abstractNum w:abstractNumId="90" w15:restartNumberingAfterBreak="0">
    <w:nsid w:val="56816450"/>
    <w:multiLevelType w:val="multilevel"/>
    <w:tmpl w:val="AF90D82E"/>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91" w15:restartNumberingAfterBreak="0">
    <w:nsid w:val="57953367"/>
    <w:multiLevelType w:val="hybridMultilevel"/>
    <w:tmpl w:val="701407CE"/>
    <w:lvl w:ilvl="0" w:tplc="448283FA">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7AA66E4"/>
    <w:multiLevelType w:val="hybridMultilevel"/>
    <w:tmpl w:val="ED36CDEA"/>
    <w:lvl w:ilvl="0" w:tplc="0CE64A0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5A733CD9"/>
    <w:multiLevelType w:val="hybridMultilevel"/>
    <w:tmpl w:val="FF40F820"/>
    <w:lvl w:ilvl="0" w:tplc="448283FA">
      <w:start w:val="1"/>
      <w:numFmt w:val="bullet"/>
      <w:lvlText w:val=""/>
      <w:lvlJc w:val="left"/>
      <w:pPr>
        <w:ind w:left="1080" w:hanging="360"/>
      </w:pPr>
      <w:rPr>
        <w:rFonts w:ascii="Symbol" w:hAnsi="Symbol"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5BB571AE"/>
    <w:multiLevelType w:val="hybridMultilevel"/>
    <w:tmpl w:val="F3745936"/>
    <w:lvl w:ilvl="0" w:tplc="F4808426">
      <w:start w:val="1"/>
      <w:numFmt w:val="decimal"/>
      <w:lvlText w:val="%1."/>
      <w:lvlJc w:val="right"/>
      <w:pPr>
        <w:ind w:left="45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CF86EAE"/>
    <w:multiLevelType w:val="hybridMultilevel"/>
    <w:tmpl w:val="93F4A58C"/>
    <w:lvl w:ilvl="0" w:tplc="2C727172">
      <w:start w:val="1"/>
      <w:numFmt w:val="bullet"/>
      <w:lvlText w:val=""/>
      <w:lvlJc w:val="left"/>
      <w:pPr>
        <w:ind w:left="1800" w:hanging="360"/>
      </w:pPr>
      <w:rPr>
        <w:rFonts w:ascii="Symbol" w:hAnsi="Symbol" w:hint="default"/>
        <w:color w:val="auto"/>
        <w:sz w:val="26"/>
        <w:szCs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15:restartNumberingAfterBreak="0">
    <w:nsid w:val="5D8B6691"/>
    <w:multiLevelType w:val="hybridMultilevel"/>
    <w:tmpl w:val="84785208"/>
    <w:lvl w:ilvl="0" w:tplc="04090001">
      <w:start w:val="1"/>
      <w:numFmt w:val="bullet"/>
      <w:lvlText w:val=""/>
      <w:lvlJc w:val="left"/>
      <w:pPr>
        <w:ind w:left="810" w:hanging="360"/>
      </w:pPr>
      <w:rPr>
        <w:rFonts w:ascii="Symbol" w:hAnsi="Symbol" w:hint="default"/>
        <w:color w:val="auto"/>
        <w:sz w:val="26"/>
        <w:szCs w:val="26"/>
      </w:rPr>
    </w:lvl>
    <w:lvl w:ilvl="1" w:tplc="FFFFFFFF">
      <w:start w:val="1"/>
      <w:numFmt w:val="bullet"/>
      <w:lvlText w:val="o"/>
      <w:lvlJc w:val="left"/>
      <w:pPr>
        <w:ind w:left="1440" w:hanging="360"/>
      </w:pPr>
      <w:rPr>
        <w:rFonts w:ascii="Courier New" w:hAnsi="Courier New" w:cs="Courier New" w:hint="default"/>
        <w:sz w:val="32"/>
        <w:szCs w:val="3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5E122876"/>
    <w:multiLevelType w:val="hybridMultilevel"/>
    <w:tmpl w:val="61D48FD0"/>
    <w:lvl w:ilvl="0" w:tplc="6FEABC96">
      <w:start w:val="1"/>
      <w:numFmt w:val="decimal"/>
      <w:lvlText w:val="%1."/>
      <w:lvlJc w:val="right"/>
      <w:pPr>
        <w:ind w:left="720" w:hanging="360"/>
      </w:pPr>
      <w:rPr>
        <w:rFonts w:ascii="Arial" w:eastAsia="SimSun"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F494538"/>
    <w:multiLevelType w:val="hybridMultilevel"/>
    <w:tmpl w:val="911204CA"/>
    <w:lvl w:ilvl="0" w:tplc="F878AD72">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0E44EAF"/>
    <w:multiLevelType w:val="hybridMultilevel"/>
    <w:tmpl w:val="B872675A"/>
    <w:lvl w:ilvl="0" w:tplc="D93672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2297993"/>
    <w:multiLevelType w:val="hybridMultilevel"/>
    <w:tmpl w:val="FBA6B7B4"/>
    <w:lvl w:ilvl="0" w:tplc="F63E4602">
      <w:start w:val="1"/>
      <w:numFmt w:val="bullet"/>
      <w:pStyle w:val="bullets-one"/>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3B85C27"/>
    <w:multiLevelType w:val="hybridMultilevel"/>
    <w:tmpl w:val="049E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3FA4401"/>
    <w:multiLevelType w:val="hybridMultilevel"/>
    <w:tmpl w:val="AE7C5CB0"/>
    <w:lvl w:ilvl="0" w:tplc="04090001">
      <w:start w:val="1"/>
      <w:numFmt w:val="bullet"/>
      <w:lvlText w:val=""/>
      <w:lvlJc w:val="left"/>
      <w:pPr>
        <w:ind w:left="720" w:hanging="360"/>
      </w:pPr>
      <w:rPr>
        <w:rFonts w:ascii="Symbol" w:hAnsi="Symbol"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4EA4BFD"/>
    <w:multiLevelType w:val="hybridMultilevel"/>
    <w:tmpl w:val="FFFFFFFF"/>
    <w:lvl w:ilvl="0" w:tplc="420E645C">
      <w:start w:val="1"/>
      <w:numFmt w:val="bullet"/>
      <w:lvlText w:val="·"/>
      <w:lvlJc w:val="left"/>
      <w:pPr>
        <w:ind w:left="720" w:hanging="360"/>
      </w:pPr>
      <w:rPr>
        <w:rFonts w:ascii="Symbol" w:hAnsi="Symbol" w:hint="default"/>
      </w:rPr>
    </w:lvl>
    <w:lvl w:ilvl="1" w:tplc="A808E9D4">
      <w:start w:val="1"/>
      <w:numFmt w:val="bullet"/>
      <w:lvlText w:val="o"/>
      <w:lvlJc w:val="left"/>
      <w:pPr>
        <w:ind w:left="1440" w:hanging="360"/>
      </w:pPr>
      <w:rPr>
        <w:rFonts w:ascii="Courier New" w:hAnsi="Courier New" w:hint="default"/>
      </w:rPr>
    </w:lvl>
    <w:lvl w:ilvl="2" w:tplc="2A7AEF0C">
      <w:start w:val="1"/>
      <w:numFmt w:val="bullet"/>
      <w:lvlText w:val=""/>
      <w:lvlJc w:val="left"/>
      <w:pPr>
        <w:ind w:left="2160" w:hanging="360"/>
      </w:pPr>
      <w:rPr>
        <w:rFonts w:ascii="Wingdings" w:hAnsi="Wingdings" w:hint="default"/>
      </w:rPr>
    </w:lvl>
    <w:lvl w:ilvl="3" w:tplc="1D5CAF4A">
      <w:start w:val="1"/>
      <w:numFmt w:val="bullet"/>
      <w:lvlText w:val=""/>
      <w:lvlJc w:val="left"/>
      <w:pPr>
        <w:ind w:left="2880" w:hanging="360"/>
      </w:pPr>
      <w:rPr>
        <w:rFonts w:ascii="Symbol" w:hAnsi="Symbol" w:hint="default"/>
      </w:rPr>
    </w:lvl>
    <w:lvl w:ilvl="4" w:tplc="423EC862">
      <w:start w:val="1"/>
      <w:numFmt w:val="bullet"/>
      <w:lvlText w:val="o"/>
      <w:lvlJc w:val="left"/>
      <w:pPr>
        <w:ind w:left="3600" w:hanging="360"/>
      </w:pPr>
      <w:rPr>
        <w:rFonts w:ascii="Courier New" w:hAnsi="Courier New" w:hint="default"/>
      </w:rPr>
    </w:lvl>
    <w:lvl w:ilvl="5" w:tplc="0BF0615A">
      <w:start w:val="1"/>
      <w:numFmt w:val="bullet"/>
      <w:lvlText w:val=""/>
      <w:lvlJc w:val="left"/>
      <w:pPr>
        <w:ind w:left="4320" w:hanging="360"/>
      </w:pPr>
      <w:rPr>
        <w:rFonts w:ascii="Wingdings" w:hAnsi="Wingdings" w:hint="default"/>
      </w:rPr>
    </w:lvl>
    <w:lvl w:ilvl="6" w:tplc="48EC13E2">
      <w:start w:val="1"/>
      <w:numFmt w:val="bullet"/>
      <w:lvlText w:val=""/>
      <w:lvlJc w:val="left"/>
      <w:pPr>
        <w:ind w:left="5040" w:hanging="360"/>
      </w:pPr>
      <w:rPr>
        <w:rFonts w:ascii="Symbol" w:hAnsi="Symbol" w:hint="default"/>
      </w:rPr>
    </w:lvl>
    <w:lvl w:ilvl="7" w:tplc="296ED8B4">
      <w:start w:val="1"/>
      <w:numFmt w:val="bullet"/>
      <w:lvlText w:val="o"/>
      <w:lvlJc w:val="left"/>
      <w:pPr>
        <w:ind w:left="5760" w:hanging="360"/>
      </w:pPr>
      <w:rPr>
        <w:rFonts w:ascii="Courier New" w:hAnsi="Courier New" w:hint="default"/>
      </w:rPr>
    </w:lvl>
    <w:lvl w:ilvl="8" w:tplc="0AFCC6C2">
      <w:start w:val="1"/>
      <w:numFmt w:val="bullet"/>
      <w:lvlText w:val=""/>
      <w:lvlJc w:val="left"/>
      <w:pPr>
        <w:ind w:left="6480" w:hanging="360"/>
      </w:pPr>
      <w:rPr>
        <w:rFonts w:ascii="Wingdings" w:hAnsi="Wingdings" w:hint="default"/>
      </w:rPr>
    </w:lvl>
  </w:abstractNum>
  <w:abstractNum w:abstractNumId="104" w15:restartNumberingAfterBreak="0">
    <w:nsid w:val="65287409"/>
    <w:multiLevelType w:val="multilevel"/>
    <w:tmpl w:val="53961E64"/>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05" w15:restartNumberingAfterBreak="0">
    <w:nsid w:val="66284E4D"/>
    <w:multiLevelType w:val="hybridMultilevel"/>
    <w:tmpl w:val="45B81138"/>
    <w:lvl w:ilvl="0" w:tplc="F984F50C">
      <w:start w:val="1"/>
      <w:numFmt w:val="decimal"/>
      <w:pStyle w:val="TableNumbered"/>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6337C5B"/>
    <w:multiLevelType w:val="multilevel"/>
    <w:tmpl w:val="54B4F99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7" w15:restartNumberingAfterBreak="0">
    <w:nsid w:val="66B15871"/>
    <w:multiLevelType w:val="hybridMultilevel"/>
    <w:tmpl w:val="61D48FD0"/>
    <w:lvl w:ilvl="0" w:tplc="FFFFFFFF">
      <w:start w:val="1"/>
      <w:numFmt w:val="decimal"/>
      <w:lvlText w:val="%1."/>
      <w:lvlJc w:val="right"/>
      <w:pPr>
        <w:ind w:left="720" w:hanging="360"/>
      </w:pPr>
      <w:rPr>
        <w:rFonts w:ascii="Arial" w:eastAsia="SimSun" w:hAnsi="Arial" w:cs="Arial" w:hint="default"/>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8" w15:restartNumberingAfterBreak="0">
    <w:nsid w:val="66FF13CC"/>
    <w:multiLevelType w:val="hybridMultilevel"/>
    <w:tmpl w:val="08D8B3D6"/>
    <w:lvl w:ilvl="0" w:tplc="B120A20A">
      <w:start w:val="1"/>
      <w:numFmt w:val="decimal"/>
      <w:lvlText w:val="%1."/>
      <w:lvlJc w:val="right"/>
      <w:pPr>
        <w:ind w:left="1296" w:hanging="360"/>
      </w:pPr>
      <w:rPr>
        <w:rFonts w:ascii="Arial" w:hAnsi="Arial" w:hint="default"/>
        <w:b w:val="0"/>
        <w:sz w:val="24"/>
      </w:rPr>
    </w:lvl>
    <w:lvl w:ilvl="1" w:tplc="465233AA">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9" w15:restartNumberingAfterBreak="0">
    <w:nsid w:val="671F5F1C"/>
    <w:multiLevelType w:val="hybridMultilevel"/>
    <w:tmpl w:val="E910A336"/>
    <w:lvl w:ilvl="0" w:tplc="C61E0F0E">
      <w:start w:val="1"/>
      <w:numFmt w:val="lowerLetter"/>
      <w:pStyle w:val="Numbered-a"/>
      <w:lvlText w:val="%1."/>
      <w:lvlJc w:val="left"/>
      <w:pPr>
        <w:ind w:left="1224" w:hanging="360"/>
      </w:pPr>
      <w:rPr>
        <w:rFonts w:ascii="Arial" w:hAnsi="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672116F3"/>
    <w:multiLevelType w:val="hybridMultilevel"/>
    <w:tmpl w:val="67BC1D0E"/>
    <w:lvl w:ilvl="0" w:tplc="D122AC9A">
      <w:start w:val="1"/>
      <w:numFmt w:val="decimal"/>
      <w:lvlText w:val="%1."/>
      <w:lvlJc w:val="right"/>
      <w:pPr>
        <w:ind w:left="720" w:hanging="360"/>
      </w:pPr>
      <w:rPr>
        <w:rFonts w:ascii="Arial" w:eastAsia="SimSun"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76B316B"/>
    <w:multiLevelType w:val="hybridMultilevel"/>
    <w:tmpl w:val="C4B4DF4A"/>
    <w:lvl w:ilvl="0" w:tplc="CC94E49C">
      <w:start w:val="1"/>
      <w:numFmt w:val="decimal"/>
      <w:lvlText w:val="%1."/>
      <w:lvlJc w:val="right"/>
      <w:pPr>
        <w:ind w:left="720" w:hanging="360"/>
      </w:pPr>
      <w:rPr>
        <w:rFonts w:ascii="Arial" w:eastAsia="SimSun" w:hAnsi="Arial" w:cs="Arial" w:hint="default"/>
        <w:b w:val="0"/>
        <w:sz w:val="24"/>
      </w:rPr>
    </w:lvl>
    <w:lvl w:ilvl="1" w:tplc="04090019">
      <w:start w:val="1"/>
      <w:numFmt w:val="lowerLetter"/>
      <w:lvlText w:val="%2."/>
      <w:lvlJc w:val="left"/>
      <w:pPr>
        <w:tabs>
          <w:tab w:val="num" w:pos="1440"/>
        </w:tabs>
        <w:ind w:left="1440" w:hanging="360"/>
      </w:pPr>
    </w:lvl>
    <w:lvl w:ilvl="2" w:tplc="04090001">
      <w:start w:val="1"/>
      <w:numFmt w:val="bullet"/>
      <w:lvlText w:val=""/>
      <w:lvlJc w:val="left"/>
      <w:pPr>
        <w:ind w:left="2340" w:hanging="360"/>
      </w:pPr>
      <w:rPr>
        <w:rFonts w:ascii="Symbol" w:hAnsi="Symbol" w:hint="default"/>
      </w:r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AC71330"/>
    <w:multiLevelType w:val="multilevel"/>
    <w:tmpl w:val="5B369D6C"/>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13" w15:restartNumberingAfterBreak="0">
    <w:nsid w:val="6B585A37"/>
    <w:multiLevelType w:val="hybridMultilevel"/>
    <w:tmpl w:val="331C07F4"/>
    <w:lvl w:ilvl="0" w:tplc="C620756E">
      <w:start w:val="1"/>
      <w:numFmt w:val="decimal"/>
      <w:lvlText w:val="%1."/>
      <w:lvlJc w:val="right"/>
      <w:pPr>
        <w:ind w:left="936" w:hanging="360"/>
      </w:pPr>
      <w:rPr>
        <w:rFonts w:ascii="Arial" w:hAnsi="Aria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9E42F7"/>
    <w:multiLevelType w:val="hybridMultilevel"/>
    <w:tmpl w:val="15C0AED2"/>
    <w:lvl w:ilvl="0" w:tplc="289AE574">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F806196"/>
    <w:multiLevelType w:val="multilevel"/>
    <w:tmpl w:val="1CF2DE6A"/>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16" w15:restartNumberingAfterBreak="0">
    <w:nsid w:val="71261A40"/>
    <w:multiLevelType w:val="hybridMultilevel"/>
    <w:tmpl w:val="0E02BE34"/>
    <w:lvl w:ilvl="0" w:tplc="04090001">
      <w:start w:val="1"/>
      <w:numFmt w:val="bullet"/>
      <w:lvlText w:val=""/>
      <w:lvlJc w:val="left"/>
      <w:pPr>
        <w:ind w:left="810" w:hanging="360"/>
      </w:pPr>
      <w:rPr>
        <w:rFonts w:ascii="Symbol" w:hAnsi="Symbol" w:hint="default"/>
        <w:color w:val="auto"/>
        <w:sz w:val="26"/>
        <w:szCs w:val="26"/>
      </w:rPr>
    </w:lvl>
    <w:lvl w:ilvl="1" w:tplc="FFFFFFFF">
      <w:start w:val="1"/>
      <w:numFmt w:val="bullet"/>
      <w:lvlText w:val="o"/>
      <w:lvlJc w:val="left"/>
      <w:pPr>
        <w:ind w:left="1440" w:hanging="360"/>
      </w:pPr>
      <w:rPr>
        <w:rFonts w:ascii="Courier New" w:hAnsi="Courier New" w:cs="Courier New" w:hint="default"/>
        <w:sz w:val="32"/>
        <w:szCs w:val="3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71B62B76"/>
    <w:multiLevelType w:val="multilevel"/>
    <w:tmpl w:val="61FA187E"/>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18" w15:restartNumberingAfterBreak="0">
    <w:nsid w:val="7311304A"/>
    <w:multiLevelType w:val="hybridMultilevel"/>
    <w:tmpl w:val="293C5A44"/>
    <w:lvl w:ilvl="0" w:tplc="9D98422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BD69B5"/>
    <w:multiLevelType w:val="multilevel"/>
    <w:tmpl w:val="5AEC6EA6"/>
    <w:lvl w:ilvl="0">
      <w:start w:val="1"/>
      <w:numFmt w:val="bullet"/>
      <w:lvlText w:val=""/>
      <w:lvlJc w:val="left"/>
      <w:pPr>
        <w:ind w:left="792" w:hanging="360"/>
      </w:pPr>
      <w:rPr>
        <w:rFonts w:ascii="Symbol" w:hAnsi="Symbol" w:hint="default"/>
        <w:bCs/>
        <w:iCs w:val="0"/>
        <w:color w:val="auto"/>
        <w:sz w:val="24"/>
        <w:szCs w:val="24"/>
      </w:rPr>
    </w:lvl>
    <w:lvl w:ilvl="1">
      <w:start w:val="1"/>
      <w:numFmt w:val="bullet"/>
      <w:lvlText w:val="o"/>
      <w:lvlJc w:val="left"/>
      <w:pPr>
        <w:ind w:left="1440"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0" w15:restartNumberingAfterBreak="0">
    <w:nsid w:val="73D33559"/>
    <w:multiLevelType w:val="hybridMultilevel"/>
    <w:tmpl w:val="CD885C1C"/>
    <w:lvl w:ilvl="0" w:tplc="FFFFFFFF">
      <w:start w:val="1"/>
      <w:numFmt w:val="decimal"/>
      <w:lvlText w:val="%1."/>
      <w:lvlJc w:val="right"/>
      <w:pPr>
        <w:ind w:left="1080" w:hanging="360"/>
      </w:pPr>
      <w:rPr>
        <w:rFonts w:hint="default"/>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7449590E"/>
    <w:multiLevelType w:val="multilevel"/>
    <w:tmpl w:val="ED72EA6A"/>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2" w15:restartNumberingAfterBreak="0">
    <w:nsid w:val="77EB38F5"/>
    <w:multiLevelType w:val="hybridMultilevel"/>
    <w:tmpl w:val="3BC08FFA"/>
    <w:lvl w:ilvl="0" w:tplc="04090001">
      <w:start w:val="1"/>
      <w:numFmt w:val="bullet"/>
      <w:lvlText w:val=""/>
      <w:lvlJc w:val="left"/>
      <w:pPr>
        <w:ind w:left="810" w:hanging="360"/>
      </w:pPr>
      <w:rPr>
        <w:rFonts w:ascii="Symbol" w:hAnsi="Symbol" w:hint="default"/>
        <w:color w:val="auto"/>
        <w:sz w:val="26"/>
        <w:szCs w:val="26"/>
      </w:rPr>
    </w:lvl>
    <w:lvl w:ilvl="1" w:tplc="E228AA28">
      <w:start w:val="1"/>
      <w:numFmt w:val="bullet"/>
      <w:lvlText w:val="o"/>
      <w:lvlJc w:val="left"/>
      <w:pPr>
        <w:ind w:left="144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8007638"/>
    <w:multiLevelType w:val="hybridMultilevel"/>
    <w:tmpl w:val="F0BC0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791F59F9"/>
    <w:multiLevelType w:val="hybridMultilevel"/>
    <w:tmpl w:val="D0389CCC"/>
    <w:lvl w:ilvl="0" w:tplc="D93672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929664C"/>
    <w:multiLevelType w:val="hybridMultilevel"/>
    <w:tmpl w:val="4328D282"/>
    <w:lvl w:ilvl="0" w:tplc="04090001">
      <w:start w:val="1"/>
      <w:numFmt w:val="bullet"/>
      <w:lvlText w:val=""/>
      <w:lvlJc w:val="left"/>
      <w:pPr>
        <w:ind w:left="720" w:hanging="360"/>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7AE14AA5"/>
    <w:multiLevelType w:val="hybridMultilevel"/>
    <w:tmpl w:val="A55EB010"/>
    <w:lvl w:ilvl="0" w:tplc="E21493D4">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7" w15:restartNumberingAfterBreak="0">
    <w:nsid w:val="7B1E7EE7"/>
    <w:multiLevelType w:val="hybridMultilevel"/>
    <w:tmpl w:val="5F523A84"/>
    <w:lvl w:ilvl="0" w:tplc="CF628D02">
      <w:start w:val="1"/>
      <w:numFmt w:val="bullet"/>
      <w:lvlText w:val=""/>
      <w:lvlJc w:val="left"/>
      <w:pPr>
        <w:ind w:left="1584" w:hanging="360"/>
      </w:pPr>
      <w:rPr>
        <w:rFonts w:ascii="Symbol" w:hAnsi="Symbol" w:hint="default"/>
        <w:sz w:val="24"/>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8" w15:restartNumberingAfterBreak="0">
    <w:nsid w:val="7C1455D3"/>
    <w:multiLevelType w:val="hybridMultilevel"/>
    <w:tmpl w:val="A57C1EDE"/>
    <w:lvl w:ilvl="0" w:tplc="448283FA">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CE35573"/>
    <w:multiLevelType w:val="hybridMultilevel"/>
    <w:tmpl w:val="B5AAE248"/>
    <w:lvl w:ilvl="0" w:tplc="60A068D2">
      <w:start w:val="1"/>
      <w:numFmt w:val="bullet"/>
      <w:lvlText w:val=""/>
      <w:lvlJc w:val="left"/>
      <w:pPr>
        <w:ind w:left="1440" w:hanging="360"/>
      </w:pPr>
      <w:rPr>
        <w:rFonts w:ascii="Symbol" w:hAnsi="Symbol"/>
      </w:rPr>
    </w:lvl>
    <w:lvl w:ilvl="1" w:tplc="B616F7C8">
      <w:start w:val="1"/>
      <w:numFmt w:val="bullet"/>
      <w:lvlText w:val=""/>
      <w:lvlJc w:val="left"/>
      <w:pPr>
        <w:ind w:left="1440" w:hanging="360"/>
      </w:pPr>
      <w:rPr>
        <w:rFonts w:ascii="Symbol" w:hAnsi="Symbol"/>
      </w:rPr>
    </w:lvl>
    <w:lvl w:ilvl="2" w:tplc="3496D66A">
      <w:start w:val="1"/>
      <w:numFmt w:val="bullet"/>
      <w:lvlText w:val=""/>
      <w:lvlJc w:val="left"/>
      <w:pPr>
        <w:ind w:left="1440" w:hanging="360"/>
      </w:pPr>
      <w:rPr>
        <w:rFonts w:ascii="Symbol" w:hAnsi="Symbol"/>
      </w:rPr>
    </w:lvl>
    <w:lvl w:ilvl="3" w:tplc="5712E0A6">
      <w:start w:val="1"/>
      <w:numFmt w:val="bullet"/>
      <w:lvlText w:val=""/>
      <w:lvlJc w:val="left"/>
      <w:pPr>
        <w:ind w:left="1440" w:hanging="360"/>
      </w:pPr>
      <w:rPr>
        <w:rFonts w:ascii="Symbol" w:hAnsi="Symbol"/>
      </w:rPr>
    </w:lvl>
    <w:lvl w:ilvl="4" w:tplc="F18ADA3A">
      <w:start w:val="1"/>
      <w:numFmt w:val="bullet"/>
      <w:lvlText w:val=""/>
      <w:lvlJc w:val="left"/>
      <w:pPr>
        <w:ind w:left="1440" w:hanging="360"/>
      </w:pPr>
      <w:rPr>
        <w:rFonts w:ascii="Symbol" w:hAnsi="Symbol"/>
      </w:rPr>
    </w:lvl>
    <w:lvl w:ilvl="5" w:tplc="6326427A">
      <w:start w:val="1"/>
      <w:numFmt w:val="bullet"/>
      <w:lvlText w:val=""/>
      <w:lvlJc w:val="left"/>
      <w:pPr>
        <w:ind w:left="1440" w:hanging="360"/>
      </w:pPr>
      <w:rPr>
        <w:rFonts w:ascii="Symbol" w:hAnsi="Symbol"/>
      </w:rPr>
    </w:lvl>
    <w:lvl w:ilvl="6" w:tplc="98EAD150">
      <w:start w:val="1"/>
      <w:numFmt w:val="bullet"/>
      <w:lvlText w:val=""/>
      <w:lvlJc w:val="left"/>
      <w:pPr>
        <w:ind w:left="1440" w:hanging="360"/>
      </w:pPr>
      <w:rPr>
        <w:rFonts w:ascii="Symbol" w:hAnsi="Symbol"/>
      </w:rPr>
    </w:lvl>
    <w:lvl w:ilvl="7" w:tplc="6AE41D2A">
      <w:start w:val="1"/>
      <w:numFmt w:val="bullet"/>
      <w:lvlText w:val=""/>
      <w:lvlJc w:val="left"/>
      <w:pPr>
        <w:ind w:left="1440" w:hanging="360"/>
      </w:pPr>
      <w:rPr>
        <w:rFonts w:ascii="Symbol" w:hAnsi="Symbol"/>
      </w:rPr>
    </w:lvl>
    <w:lvl w:ilvl="8" w:tplc="3338515C">
      <w:start w:val="1"/>
      <w:numFmt w:val="bullet"/>
      <w:lvlText w:val=""/>
      <w:lvlJc w:val="left"/>
      <w:pPr>
        <w:ind w:left="1440" w:hanging="360"/>
      </w:pPr>
      <w:rPr>
        <w:rFonts w:ascii="Symbol" w:hAnsi="Symbol"/>
      </w:rPr>
    </w:lvl>
  </w:abstractNum>
  <w:abstractNum w:abstractNumId="130" w15:restartNumberingAfterBreak="0">
    <w:nsid w:val="7D7C4528"/>
    <w:multiLevelType w:val="hybridMultilevel"/>
    <w:tmpl w:val="88B87B62"/>
    <w:lvl w:ilvl="0" w:tplc="04090001">
      <w:start w:val="1"/>
      <w:numFmt w:val="bullet"/>
      <w:lvlText w:val=""/>
      <w:lvlPicBulletId w:val="0"/>
      <w:lvlJc w:val="left"/>
      <w:pPr>
        <w:ind w:left="720" w:hanging="360"/>
      </w:pPr>
      <w:rPr>
        <w:rFonts w:ascii="Symbol" w:hAnsi="Symbol" w:hint="default"/>
        <w:color w:val="auto"/>
        <w:sz w:val="26"/>
        <w:szCs w:val="26"/>
      </w:rPr>
    </w:lvl>
    <w:lvl w:ilvl="1" w:tplc="6DA01E02">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D904F6C"/>
    <w:multiLevelType w:val="hybridMultilevel"/>
    <w:tmpl w:val="4934C482"/>
    <w:lvl w:ilvl="0" w:tplc="120227B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7E920E13"/>
    <w:multiLevelType w:val="hybridMultilevel"/>
    <w:tmpl w:val="298A20B8"/>
    <w:lvl w:ilvl="0" w:tplc="B4D82F08">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859217">
    <w:abstractNumId w:val="122"/>
  </w:num>
  <w:num w:numId="2" w16cid:durableId="2119983403">
    <w:abstractNumId w:val="88"/>
  </w:num>
  <w:num w:numId="3" w16cid:durableId="144589179">
    <w:abstractNumId w:val="35"/>
  </w:num>
  <w:num w:numId="4" w16cid:durableId="1729378778">
    <w:abstractNumId w:val="30"/>
  </w:num>
  <w:num w:numId="5" w16cid:durableId="63382652">
    <w:abstractNumId w:val="118"/>
  </w:num>
  <w:num w:numId="6" w16cid:durableId="550729657">
    <w:abstractNumId w:val="92"/>
  </w:num>
  <w:num w:numId="7" w16cid:durableId="155653600">
    <w:abstractNumId w:val="83"/>
  </w:num>
  <w:num w:numId="8" w16cid:durableId="1419330526">
    <w:abstractNumId w:val="36"/>
  </w:num>
  <w:num w:numId="9" w16cid:durableId="981812331">
    <w:abstractNumId w:val="95"/>
  </w:num>
  <w:num w:numId="10" w16cid:durableId="234170221">
    <w:abstractNumId w:val="17"/>
  </w:num>
  <w:num w:numId="11" w16cid:durableId="1827673224">
    <w:abstractNumId w:val="69"/>
  </w:num>
  <w:num w:numId="12" w16cid:durableId="2038433549">
    <w:abstractNumId w:val="126"/>
  </w:num>
  <w:num w:numId="13" w16cid:durableId="349263981">
    <w:abstractNumId w:val="33"/>
  </w:num>
  <w:num w:numId="14" w16cid:durableId="1533499744">
    <w:abstractNumId w:val="67"/>
  </w:num>
  <w:num w:numId="15" w16cid:durableId="1072508689">
    <w:abstractNumId w:val="62"/>
  </w:num>
  <w:num w:numId="16" w16cid:durableId="1743940232">
    <w:abstractNumId w:val="88"/>
  </w:num>
  <w:num w:numId="17" w16cid:durableId="654458547">
    <w:abstractNumId w:val="37"/>
  </w:num>
  <w:num w:numId="18" w16cid:durableId="299463125">
    <w:abstractNumId w:val="80"/>
  </w:num>
  <w:num w:numId="19" w16cid:durableId="69542383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2533255">
    <w:abstractNumId w:val="115"/>
  </w:num>
  <w:num w:numId="21" w16cid:durableId="1718427003">
    <w:abstractNumId w:val="59"/>
  </w:num>
  <w:num w:numId="22" w16cid:durableId="1301377052">
    <w:abstractNumId w:val="123"/>
  </w:num>
  <w:num w:numId="23" w16cid:durableId="459567133">
    <w:abstractNumId w:val="46"/>
  </w:num>
  <w:num w:numId="24" w16cid:durableId="1697148123">
    <w:abstractNumId w:val="85"/>
  </w:num>
  <w:num w:numId="25" w16cid:durableId="455414600">
    <w:abstractNumId w:val="25"/>
  </w:num>
  <w:num w:numId="26" w16cid:durableId="53893830">
    <w:abstractNumId w:val="104"/>
  </w:num>
  <w:num w:numId="27" w16cid:durableId="1181894033">
    <w:abstractNumId w:val="49"/>
  </w:num>
  <w:num w:numId="28" w16cid:durableId="1351302250">
    <w:abstractNumId w:val="90"/>
  </w:num>
  <w:num w:numId="29" w16cid:durableId="1160652807">
    <w:abstractNumId w:val="117"/>
  </w:num>
  <w:num w:numId="30" w16cid:durableId="1162044401">
    <w:abstractNumId w:val="99"/>
  </w:num>
  <w:num w:numId="31" w16cid:durableId="1171529032">
    <w:abstractNumId w:val="124"/>
  </w:num>
  <w:num w:numId="32" w16cid:durableId="315189178">
    <w:abstractNumId w:val="21"/>
  </w:num>
  <w:num w:numId="33" w16cid:durableId="16276464">
    <w:abstractNumId w:val="93"/>
  </w:num>
  <w:num w:numId="34" w16cid:durableId="498543369">
    <w:abstractNumId w:val="121"/>
  </w:num>
  <w:num w:numId="35" w16cid:durableId="671179637">
    <w:abstractNumId w:val="119"/>
  </w:num>
  <w:num w:numId="36" w16cid:durableId="1508207313">
    <w:abstractNumId w:val="26"/>
  </w:num>
  <w:num w:numId="37" w16cid:durableId="1375500215">
    <w:abstractNumId w:val="116"/>
  </w:num>
  <w:num w:numId="38" w16cid:durableId="571892196">
    <w:abstractNumId w:val="96"/>
  </w:num>
  <w:num w:numId="39" w16cid:durableId="1319265480">
    <w:abstractNumId w:val="125"/>
  </w:num>
  <w:num w:numId="40" w16cid:durableId="1818178873">
    <w:abstractNumId w:val="131"/>
  </w:num>
  <w:num w:numId="41" w16cid:durableId="271595945">
    <w:abstractNumId w:val="82"/>
  </w:num>
  <w:num w:numId="42" w16cid:durableId="2009284076">
    <w:abstractNumId w:val="72"/>
  </w:num>
  <w:num w:numId="43" w16cid:durableId="646517012">
    <w:abstractNumId w:val="101"/>
  </w:num>
  <w:num w:numId="44" w16cid:durableId="199052590">
    <w:abstractNumId w:val="43"/>
  </w:num>
  <w:num w:numId="45" w16cid:durableId="289436344">
    <w:abstractNumId w:val="91"/>
  </w:num>
  <w:num w:numId="46" w16cid:durableId="686249178">
    <w:abstractNumId w:val="13"/>
  </w:num>
  <w:num w:numId="47" w16cid:durableId="1147432658">
    <w:abstractNumId w:val="54"/>
  </w:num>
  <w:num w:numId="48" w16cid:durableId="1850097761">
    <w:abstractNumId w:val="54"/>
  </w:num>
  <w:num w:numId="49" w16cid:durableId="1634629713">
    <w:abstractNumId w:val="32"/>
  </w:num>
  <w:num w:numId="50" w16cid:durableId="1168863371">
    <w:abstractNumId w:val="102"/>
  </w:num>
  <w:num w:numId="51" w16cid:durableId="619923024">
    <w:abstractNumId w:val="66"/>
  </w:num>
  <w:num w:numId="52" w16cid:durableId="1999112777">
    <w:abstractNumId w:val="87"/>
  </w:num>
  <w:num w:numId="53" w16cid:durableId="1884250498">
    <w:abstractNumId w:val="112"/>
  </w:num>
  <w:num w:numId="54" w16cid:durableId="294919107">
    <w:abstractNumId w:val="47"/>
  </w:num>
  <w:num w:numId="55" w16cid:durableId="857890153">
    <w:abstractNumId w:val="40"/>
  </w:num>
  <w:num w:numId="56" w16cid:durableId="1166819484">
    <w:abstractNumId w:val="58"/>
  </w:num>
  <w:num w:numId="57" w16cid:durableId="114763755">
    <w:abstractNumId w:val="51"/>
  </w:num>
  <w:num w:numId="58" w16cid:durableId="1278489419">
    <w:abstractNumId w:val="132"/>
  </w:num>
  <w:num w:numId="59" w16cid:durableId="487330710">
    <w:abstractNumId w:val="14"/>
  </w:num>
  <w:num w:numId="60" w16cid:durableId="830609505">
    <w:abstractNumId w:val="23"/>
  </w:num>
  <w:num w:numId="61" w16cid:durableId="2095973464">
    <w:abstractNumId w:val="48"/>
  </w:num>
  <w:num w:numId="62" w16cid:durableId="1862158345">
    <w:abstractNumId w:val="22"/>
  </w:num>
  <w:num w:numId="63" w16cid:durableId="146241292">
    <w:abstractNumId w:val="105"/>
  </w:num>
  <w:num w:numId="64" w16cid:durableId="2078941935">
    <w:abstractNumId w:val="19"/>
  </w:num>
  <w:num w:numId="65" w16cid:durableId="1000963141">
    <w:abstractNumId w:val="41"/>
  </w:num>
  <w:num w:numId="66" w16cid:durableId="636028010">
    <w:abstractNumId w:val="100"/>
  </w:num>
  <w:num w:numId="67" w16cid:durableId="1278174515">
    <w:abstractNumId w:val="18"/>
  </w:num>
  <w:num w:numId="68" w16cid:durableId="568460178">
    <w:abstractNumId w:val="77"/>
  </w:num>
  <w:num w:numId="69" w16cid:durableId="1753359192">
    <w:abstractNumId w:val="108"/>
    <w:lvlOverride w:ilvl="0">
      <w:startOverride w:val="1"/>
    </w:lvlOverride>
  </w:num>
  <w:num w:numId="70" w16cid:durableId="1188762926">
    <w:abstractNumId w:val="109"/>
  </w:num>
  <w:num w:numId="71" w16cid:durableId="87119852">
    <w:abstractNumId w:val="71"/>
  </w:num>
  <w:num w:numId="72" w16cid:durableId="92366303">
    <w:abstractNumId w:val="84"/>
  </w:num>
  <w:num w:numId="73" w16cid:durableId="2071078044">
    <w:abstractNumId w:val="24"/>
  </w:num>
  <w:num w:numId="74" w16cid:durableId="293340692">
    <w:abstractNumId w:val="97"/>
  </w:num>
  <w:num w:numId="75" w16cid:durableId="746807812">
    <w:abstractNumId w:val="50"/>
  </w:num>
  <w:num w:numId="76" w16cid:durableId="673384421">
    <w:abstractNumId w:val="22"/>
    <w:lvlOverride w:ilvl="0">
      <w:startOverride w:val="1"/>
    </w:lvlOverride>
  </w:num>
  <w:num w:numId="77" w16cid:durableId="2041734200">
    <w:abstractNumId w:val="22"/>
    <w:lvlOverride w:ilvl="0">
      <w:startOverride w:val="1"/>
    </w:lvlOverride>
  </w:num>
  <w:num w:numId="78" w16cid:durableId="1763456576">
    <w:abstractNumId w:val="24"/>
    <w:lvlOverride w:ilvl="0">
      <w:startOverride w:val="1"/>
    </w:lvlOverride>
  </w:num>
  <w:num w:numId="79" w16cid:durableId="1867324990">
    <w:abstractNumId w:val="81"/>
  </w:num>
  <w:num w:numId="80" w16cid:durableId="386533756">
    <w:abstractNumId w:val="106"/>
  </w:num>
  <w:num w:numId="81" w16cid:durableId="2075813307">
    <w:abstractNumId w:val="106"/>
    <w:lvlOverride w:ilvl="0">
      <w:startOverride w:val="1"/>
    </w:lvlOverride>
  </w:num>
  <w:num w:numId="82" w16cid:durableId="1171138208">
    <w:abstractNumId w:val="127"/>
  </w:num>
  <w:num w:numId="83" w16cid:durableId="1717314099">
    <w:abstractNumId w:val="111"/>
  </w:num>
  <w:num w:numId="84" w16cid:durableId="379673601">
    <w:abstractNumId w:val="22"/>
    <w:lvlOverride w:ilvl="0">
      <w:startOverride w:val="1"/>
    </w:lvlOverride>
  </w:num>
  <w:num w:numId="85" w16cid:durableId="876546085">
    <w:abstractNumId w:val="75"/>
  </w:num>
  <w:num w:numId="86" w16cid:durableId="66615191">
    <w:abstractNumId w:val="15"/>
  </w:num>
  <w:num w:numId="87" w16cid:durableId="348915833">
    <w:abstractNumId w:val="55"/>
  </w:num>
  <w:num w:numId="88" w16cid:durableId="2009821369">
    <w:abstractNumId w:val="22"/>
    <w:lvlOverride w:ilvl="0">
      <w:startOverride w:val="1"/>
    </w:lvlOverride>
  </w:num>
  <w:num w:numId="89" w16cid:durableId="539245727">
    <w:abstractNumId w:val="60"/>
  </w:num>
  <w:num w:numId="90" w16cid:durableId="542600514">
    <w:abstractNumId w:val="103"/>
  </w:num>
  <w:num w:numId="91" w16cid:durableId="1738093214">
    <w:abstractNumId w:val="44"/>
  </w:num>
  <w:num w:numId="92" w16cid:durableId="202601517">
    <w:abstractNumId w:val="65"/>
  </w:num>
  <w:num w:numId="93" w16cid:durableId="787089998">
    <w:abstractNumId w:val="16"/>
  </w:num>
  <w:num w:numId="94" w16cid:durableId="446125705">
    <w:abstractNumId w:val="20"/>
  </w:num>
  <w:num w:numId="95" w16cid:durableId="1912618759">
    <w:abstractNumId w:val="73"/>
  </w:num>
  <w:num w:numId="96" w16cid:durableId="853540877">
    <w:abstractNumId w:val="76"/>
  </w:num>
  <w:num w:numId="97" w16cid:durableId="487941434">
    <w:abstractNumId w:val="79"/>
  </w:num>
  <w:num w:numId="98" w16cid:durableId="657465054">
    <w:abstractNumId w:val="44"/>
    <w:lvlOverride w:ilvl="0">
      <w:startOverride w:val="1"/>
    </w:lvlOverride>
  </w:num>
  <w:num w:numId="99" w16cid:durableId="1521821888">
    <w:abstractNumId w:val="94"/>
  </w:num>
  <w:num w:numId="100" w16cid:durableId="9680470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3760948">
    <w:abstractNumId w:val="110"/>
  </w:num>
  <w:num w:numId="102" w16cid:durableId="2006978716">
    <w:abstractNumId w:val="107"/>
  </w:num>
  <w:num w:numId="103" w16cid:durableId="244807784">
    <w:abstractNumId w:val="64"/>
  </w:num>
  <w:num w:numId="104" w16cid:durableId="1535579193">
    <w:abstractNumId w:val="68"/>
  </w:num>
  <w:num w:numId="105" w16cid:durableId="1082021903">
    <w:abstractNumId w:val="63"/>
  </w:num>
  <w:num w:numId="106" w16cid:durableId="63375742">
    <w:abstractNumId w:val="10"/>
  </w:num>
  <w:num w:numId="107" w16cid:durableId="1401094295">
    <w:abstractNumId w:val="34"/>
  </w:num>
  <w:num w:numId="108" w16cid:durableId="1829127629">
    <w:abstractNumId w:val="89"/>
  </w:num>
  <w:num w:numId="109" w16cid:durableId="164369162">
    <w:abstractNumId w:val="39"/>
  </w:num>
  <w:num w:numId="110" w16cid:durableId="738869763">
    <w:abstractNumId w:val="57"/>
  </w:num>
  <w:num w:numId="111" w16cid:durableId="857112288">
    <w:abstractNumId w:val="52"/>
  </w:num>
  <w:num w:numId="112" w16cid:durableId="2109810407">
    <w:abstractNumId w:val="27"/>
  </w:num>
  <w:num w:numId="113" w16cid:durableId="796799010">
    <w:abstractNumId w:val="44"/>
    <w:lvlOverride w:ilvl="0">
      <w:startOverride w:val="1"/>
    </w:lvlOverride>
  </w:num>
  <w:num w:numId="114" w16cid:durableId="61341769">
    <w:abstractNumId w:val="78"/>
  </w:num>
  <w:num w:numId="115" w16cid:durableId="1875775713">
    <w:abstractNumId w:val="42"/>
  </w:num>
  <w:num w:numId="116" w16cid:durableId="1181549992">
    <w:abstractNumId w:val="113"/>
  </w:num>
  <w:num w:numId="117" w16cid:durableId="272565305">
    <w:abstractNumId w:val="114"/>
  </w:num>
  <w:num w:numId="118" w16cid:durableId="8025869">
    <w:abstractNumId w:val="31"/>
  </w:num>
  <w:num w:numId="119" w16cid:durableId="1442148936">
    <w:abstractNumId w:val="120"/>
  </w:num>
  <w:num w:numId="120" w16cid:durableId="453791782">
    <w:abstractNumId w:val="38"/>
  </w:num>
  <w:num w:numId="121" w16cid:durableId="2044860955">
    <w:abstractNumId w:val="45"/>
  </w:num>
  <w:num w:numId="122" w16cid:durableId="1782451042">
    <w:abstractNumId w:val="53"/>
  </w:num>
  <w:num w:numId="123" w16cid:durableId="1523939110">
    <w:abstractNumId w:val="61"/>
  </w:num>
  <w:num w:numId="124" w16cid:durableId="1363705109">
    <w:abstractNumId w:val="129"/>
  </w:num>
  <w:num w:numId="125" w16cid:durableId="650870242">
    <w:abstractNumId w:val="74"/>
  </w:num>
  <w:num w:numId="126" w16cid:durableId="969212495">
    <w:abstractNumId w:val="9"/>
  </w:num>
  <w:num w:numId="127" w16cid:durableId="358168346">
    <w:abstractNumId w:val="7"/>
  </w:num>
  <w:num w:numId="128" w16cid:durableId="542593060">
    <w:abstractNumId w:val="6"/>
  </w:num>
  <w:num w:numId="129" w16cid:durableId="1190224240">
    <w:abstractNumId w:val="5"/>
  </w:num>
  <w:num w:numId="130" w16cid:durableId="374350757">
    <w:abstractNumId w:val="4"/>
  </w:num>
  <w:num w:numId="131" w16cid:durableId="77336862">
    <w:abstractNumId w:val="8"/>
  </w:num>
  <w:num w:numId="132" w16cid:durableId="42798664">
    <w:abstractNumId w:val="3"/>
  </w:num>
  <w:num w:numId="133" w16cid:durableId="2898933">
    <w:abstractNumId w:val="2"/>
  </w:num>
  <w:num w:numId="134" w16cid:durableId="952900723">
    <w:abstractNumId w:val="1"/>
  </w:num>
  <w:num w:numId="135" w16cid:durableId="926038952">
    <w:abstractNumId w:val="0"/>
  </w:num>
  <w:num w:numId="136" w16cid:durableId="189029623">
    <w:abstractNumId w:val="56"/>
  </w:num>
  <w:num w:numId="137" w16cid:durableId="1235236559">
    <w:abstractNumId w:val="86"/>
  </w:num>
  <w:num w:numId="138" w16cid:durableId="626931404">
    <w:abstractNumId w:val="128"/>
  </w:num>
  <w:num w:numId="139" w16cid:durableId="2031950606">
    <w:abstractNumId w:val="11"/>
  </w:num>
  <w:num w:numId="140" w16cid:durableId="1299383571">
    <w:abstractNumId w:val="130"/>
  </w:num>
  <w:num w:numId="141" w16cid:durableId="555236252">
    <w:abstractNumId w:val="12"/>
  </w:num>
  <w:num w:numId="142" w16cid:durableId="357123742">
    <w:abstractNumId w:val="54"/>
  </w:num>
  <w:num w:numId="143" w16cid:durableId="1521163113">
    <w:abstractNumId w:val="54"/>
  </w:num>
  <w:num w:numId="144" w16cid:durableId="732628952">
    <w:abstractNumId w:val="54"/>
  </w:num>
  <w:num w:numId="145" w16cid:durableId="2057511332">
    <w:abstractNumId w:val="54"/>
  </w:num>
  <w:num w:numId="146" w16cid:durableId="138697093">
    <w:abstractNumId w:val="54"/>
  </w:num>
  <w:num w:numId="147" w16cid:durableId="1979338554">
    <w:abstractNumId w:val="54"/>
  </w:num>
  <w:num w:numId="148" w16cid:durableId="393702617">
    <w:abstractNumId w:val="54"/>
  </w:num>
  <w:num w:numId="149" w16cid:durableId="140391720">
    <w:abstractNumId w:val="54"/>
  </w:num>
  <w:num w:numId="150" w16cid:durableId="95252837">
    <w:abstractNumId w:val="54"/>
  </w:num>
  <w:num w:numId="151" w16cid:durableId="1514106171">
    <w:abstractNumId w:val="54"/>
  </w:num>
  <w:num w:numId="152" w16cid:durableId="1963413975">
    <w:abstractNumId w:val="54"/>
  </w:num>
  <w:num w:numId="153" w16cid:durableId="47190348">
    <w:abstractNumId w:val="54"/>
  </w:num>
  <w:num w:numId="154" w16cid:durableId="2022972994">
    <w:abstractNumId w:val="54"/>
  </w:num>
  <w:num w:numId="155" w16cid:durableId="1336373368">
    <w:abstractNumId w:val="54"/>
  </w:num>
  <w:num w:numId="156" w16cid:durableId="1312758562">
    <w:abstractNumId w:val="54"/>
  </w:num>
  <w:num w:numId="157" w16cid:durableId="1291545740">
    <w:abstractNumId w:val="29"/>
  </w:num>
  <w:num w:numId="158" w16cid:durableId="1545677721">
    <w:abstractNumId w:val="70"/>
  </w:num>
  <w:num w:numId="159" w16cid:durableId="821654904">
    <w:abstractNumId w:val="9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13"/>
    <w:rsid w:val="00000273"/>
    <w:rsid w:val="00000E9F"/>
    <w:rsid w:val="00000F07"/>
    <w:rsid w:val="00001230"/>
    <w:rsid w:val="00001677"/>
    <w:rsid w:val="00002D8D"/>
    <w:rsid w:val="00003057"/>
    <w:rsid w:val="00003176"/>
    <w:rsid w:val="00003412"/>
    <w:rsid w:val="000041D4"/>
    <w:rsid w:val="0000445B"/>
    <w:rsid w:val="00004C3F"/>
    <w:rsid w:val="00005BCD"/>
    <w:rsid w:val="0000643D"/>
    <w:rsid w:val="00006721"/>
    <w:rsid w:val="000067C8"/>
    <w:rsid w:val="000067EC"/>
    <w:rsid w:val="000067F0"/>
    <w:rsid w:val="0000690C"/>
    <w:rsid w:val="00007064"/>
    <w:rsid w:val="00007066"/>
    <w:rsid w:val="00007182"/>
    <w:rsid w:val="0000726C"/>
    <w:rsid w:val="00007658"/>
    <w:rsid w:val="000076C2"/>
    <w:rsid w:val="00010047"/>
    <w:rsid w:val="000100C9"/>
    <w:rsid w:val="000101F9"/>
    <w:rsid w:val="00010415"/>
    <w:rsid w:val="00010B5A"/>
    <w:rsid w:val="00010BEB"/>
    <w:rsid w:val="00010DE1"/>
    <w:rsid w:val="000116B5"/>
    <w:rsid w:val="00011BFB"/>
    <w:rsid w:val="00012283"/>
    <w:rsid w:val="000122E6"/>
    <w:rsid w:val="000132E8"/>
    <w:rsid w:val="0001342C"/>
    <w:rsid w:val="00013532"/>
    <w:rsid w:val="00013D9A"/>
    <w:rsid w:val="00013FF8"/>
    <w:rsid w:val="00014F1D"/>
    <w:rsid w:val="00015002"/>
    <w:rsid w:val="00015490"/>
    <w:rsid w:val="00015596"/>
    <w:rsid w:val="0001688D"/>
    <w:rsid w:val="0001755C"/>
    <w:rsid w:val="0001768A"/>
    <w:rsid w:val="00017A0A"/>
    <w:rsid w:val="00017FD8"/>
    <w:rsid w:val="00020190"/>
    <w:rsid w:val="00020328"/>
    <w:rsid w:val="0002070F"/>
    <w:rsid w:val="00020AFF"/>
    <w:rsid w:val="000214EA"/>
    <w:rsid w:val="000217D4"/>
    <w:rsid w:val="000228D4"/>
    <w:rsid w:val="00022E74"/>
    <w:rsid w:val="00024170"/>
    <w:rsid w:val="0002490F"/>
    <w:rsid w:val="00025B95"/>
    <w:rsid w:val="00025F50"/>
    <w:rsid w:val="0002680E"/>
    <w:rsid w:val="000272FF"/>
    <w:rsid w:val="000278A9"/>
    <w:rsid w:val="0003026D"/>
    <w:rsid w:val="00030422"/>
    <w:rsid w:val="00030D5A"/>
    <w:rsid w:val="00030E43"/>
    <w:rsid w:val="0003104C"/>
    <w:rsid w:val="00031A1E"/>
    <w:rsid w:val="00031ABF"/>
    <w:rsid w:val="00031B66"/>
    <w:rsid w:val="00031D7C"/>
    <w:rsid w:val="00032BD7"/>
    <w:rsid w:val="00032F5D"/>
    <w:rsid w:val="00033E24"/>
    <w:rsid w:val="000359B1"/>
    <w:rsid w:val="00035A12"/>
    <w:rsid w:val="0003634E"/>
    <w:rsid w:val="000363E1"/>
    <w:rsid w:val="0003659A"/>
    <w:rsid w:val="000375E0"/>
    <w:rsid w:val="000378AB"/>
    <w:rsid w:val="00037FD7"/>
    <w:rsid w:val="00040305"/>
    <w:rsid w:val="000406F8"/>
    <w:rsid w:val="00040736"/>
    <w:rsid w:val="00040798"/>
    <w:rsid w:val="00040C60"/>
    <w:rsid w:val="00040DD5"/>
    <w:rsid w:val="000410C7"/>
    <w:rsid w:val="000412E8"/>
    <w:rsid w:val="0004210F"/>
    <w:rsid w:val="00042FB1"/>
    <w:rsid w:val="000434BA"/>
    <w:rsid w:val="000434FE"/>
    <w:rsid w:val="000435E3"/>
    <w:rsid w:val="00043855"/>
    <w:rsid w:val="00043DE5"/>
    <w:rsid w:val="00044183"/>
    <w:rsid w:val="000445A9"/>
    <w:rsid w:val="000449D8"/>
    <w:rsid w:val="000449FB"/>
    <w:rsid w:val="00044AEB"/>
    <w:rsid w:val="00044F1C"/>
    <w:rsid w:val="00045089"/>
    <w:rsid w:val="00045168"/>
    <w:rsid w:val="0004517D"/>
    <w:rsid w:val="000466C2"/>
    <w:rsid w:val="00046C4A"/>
    <w:rsid w:val="000478EC"/>
    <w:rsid w:val="00047AF8"/>
    <w:rsid w:val="00050090"/>
    <w:rsid w:val="00050298"/>
    <w:rsid w:val="00050680"/>
    <w:rsid w:val="00050A11"/>
    <w:rsid w:val="000511B7"/>
    <w:rsid w:val="0005158E"/>
    <w:rsid w:val="0005170B"/>
    <w:rsid w:val="00051B01"/>
    <w:rsid w:val="00051B27"/>
    <w:rsid w:val="00053280"/>
    <w:rsid w:val="00053910"/>
    <w:rsid w:val="00053F25"/>
    <w:rsid w:val="00053F39"/>
    <w:rsid w:val="000542AC"/>
    <w:rsid w:val="00054F31"/>
    <w:rsid w:val="00055089"/>
    <w:rsid w:val="00055590"/>
    <w:rsid w:val="00056033"/>
    <w:rsid w:val="00056155"/>
    <w:rsid w:val="00056606"/>
    <w:rsid w:val="00056E60"/>
    <w:rsid w:val="00056F7F"/>
    <w:rsid w:val="00057286"/>
    <w:rsid w:val="00057448"/>
    <w:rsid w:val="0005762E"/>
    <w:rsid w:val="00057B66"/>
    <w:rsid w:val="00057DF0"/>
    <w:rsid w:val="00060126"/>
    <w:rsid w:val="000603C3"/>
    <w:rsid w:val="00060861"/>
    <w:rsid w:val="000608C1"/>
    <w:rsid w:val="00060BC9"/>
    <w:rsid w:val="00060D61"/>
    <w:rsid w:val="00060E7C"/>
    <w:rsid w:val="00061183"/>
    <w:rsid w:val="00061374"/>
    <w:rsid w:val="000616F5"/>
    <w:rsid w:val="00061E27"/>
    <w:rsid w:val="00061E5C"/>
    <w:rsid w:val="000629F0"/>
    <w:rsid w:val="00062B11"/>
    <w:rsid w:val="000632BA"/>
    <w:rsid w:val="00063692"/>
    <w:rsid w:val="00063BEB"/>
    <w:rsid w:val="00063E72"/>
    <w:rsid w:val="00063F23"/>
    <w:rsid w:val="000645DD"/>
    <w:rsid w:val="00064EF9"/>
    <w:rsid w:val="00065781"/>
    <w:rsid w:val="00065B29"/>
    <w:rsid w:val="000663D1"/>
    <w:rsid w:val="00066E6D"/>
    <w:rsid w:val="00066E78"/>
    <w:rsid w:val="000673C2"/>
    <w:rsid w:val="00067454"/>
    <w:rsid w:val="00067899"/>
    <w:rsid w:val="00067A92"/>
    <w:rsid w:val="0006D18E"/>
    <w:rsid w:val="000700E0"/>
    <w:rsid w:val="000708BC"/>
    <w:rsid w:val="00070B27"/>
    <w:rsid w:val="00070F10"/>
    <w:rsid w:val="00071040"/>
    <w:rsid w:val="0007159D"/>
    <w:rsid w:val="00071C87"/>
    <w:rsid w:val="00071F4C"/>
    <w:rsid w:val="00072380"/>
    <w:rsid w:val="000729B1"/>
    <w:rsid w:val="00073CE9"/>
    <w:rsid w:val="000741CA"/>
    <w:rsid w:val="000753EF"/>
    <w:rsid w:val="00075560"/>
    <w:rsid w:val="00075D3A"/>
    <w:rsid w:val="000764F4"/>
    <w:rsid w:val="000772F9"/>
    <w:rsid w:val="000774B7"/>
    <w:rsid w:val="000776B3"/>
    <w:rsid w:val="00077769"/>
    <w:rsid w:val="0008004F"/>
    <w:rsid w:val="000800A0"/>
    <w:rsid w:val="00080319"/>
    <w:rsid w:val="00080B3F"/>
    <w:rsid w:val="00080E7A"/>
    <w:rsid w:val="0008108B"/>
    <w:rsid w:val="000810D1"/>
    <w:rsid w:val="00081318"/>
    <w:rsid w:val="000820A3"/>
    <w:rsid w:val="000821CA"/>
    <w:rsid w:val="000822FE"/>
    <w:rsid w:val="00082360"/>
    <w:rsid w:val="00082B0D"/>
    <w:rsid w:val="00082DE6"/>
    <w:rsid w:val="000830B6"/>
    <w:rsid w:val="000843A0"/>
    <w:rsid w:val="0008441E"/>
    <w:rsid w:val="00084B7B"/>
    <w:rsid w:val="00084F0E"/>
    <w:rsid w:val="00084F3A"/>
    <w:rsid w:val="00085CCE"/>
    <w:rsid w:val="0008758D"/>
    <w:rsid w:val="000878D1"/>
    <w:rsid w:val="00087E8C"/>
    <w:rsid w:val="000905CA"/>
    <w:rsid w:val="000909A1"/>
    <w:rsid w:val="000911E3"/>
    <w:rsid w:val="0009133C"/>
    <w:rsid w:val="000914A9"/>
    <w:rsid w:val="00091BCF"/>
    <w:rsid w:val="000926B8"/>
    <w:rsid w:val="00093558"/>
    <w:rsid w:val="00093597"/>
    <w:rsid w:val="000940D0"/>
    <w:rsid w:val="000953B4"/>
    <w:rsid w:val="00095545"/>
    <w:rsid w:val="000968B8"/>
    <w:rsid w:val="00096E25"/>
    <w:rsid w:val="000975FD"/>
    <w:rsid w:val="000979DA"/>
    <w:rsid w:val="0009D7BE"/>
    <w:rsid w:val="000A059E"/>
    <w:rsid w:val="000A0847"/>
    <w:rsid w:val="000A08DA"/>
    <w:rsid w:val="000A1C0D"/>
    <w:rsid w:val="000A1C17"/>
    <w:rsid w:val="000A1D8E"/>
    <w:rsid w:val="000A2E20"/>
    <w:rsid w:val="000A3354"/>
    <w:rsid w:val="000A3697"/>
    <w:rsid w:val="000A3CB4"/>
    <w:rsid w:val="000A41E9"/>
    <w:rsid w:val="000A423A"/>
    <w:rsid w:val="000A4B27"/>
    <w:rsid w:val="000A5323"/>
    <w:rsid w:val="000A5474"/>
    <w:rsid w:val="000A5826"/>
    <w:rsid w:val="000A5DE5"/>
    <w:rsid w:val="000A605F"/>
    <w:rsid w:val="000A6BFC"/>
    <w:rsid w:val="000A7348"/>
    <w:rsid w:val="000A7377"/>
    <w:rsid w:val="000A75FB"/>
    <w:rsid w:val="000B0612"/>
    <w:rsid w:val="000B06C0"/>
    <w:rsid w:val="000B0DDF"/>
    <w:rsid w:val="000B11D3"/>
    <w:rsid w:val="000B1495"/>
    <w:rsid w:val="000B1ADB"/>
    <w:rsid w:val="000B1B5D"/>
    <w:rsid w:val="000B2576"/>
    <w:rsid w:val="000B2994"/>
    <w:rsid w:val="000B2F46"/>
    <w:rsid w:val="000B3086"/>
    <w:rsid w:val="000B3087"/>
    <w:rsid w:val="000B572D"/>
    <w:rsid w:val="000B58EE"/>
    <w:rsid w:val="000B5943"/>
    <w:rsid w:val="000B5C9F"/>
    <w:rsid w:val="000B5D22"/>
    <w:rsid w:val="000B62F7"/>
    <w:rsid w:val="000B6456"/>
    <w:rsid w:val="000B67E5"/>
    <w:rsid w:val="000B789C"/>
    <w:rsid w:val="000C0229"/>
    <w:rsid w:val="000C0245"/>
    <w:rsid w:val="000C1061"/>
    <w:rsid w:val="000C1423"/>
    <w:rsid w:val="000C14C0"/>
    <w:rsid w:val="000C1BE0"/>
    <w:rsid w:val="000C1F53"/>
    <w:rsid w:val="000C2D8A"/>
    <w:rsid w:val="000C2E53"/>
    <w:rsid w:val="000C3180"/>
    <w:rsid w:val="000C3272"/>
    <w:rsid w:val="000C3354"/>
    <w:rsid w:val="000C34C8"/>
    <w:rsid w:val="000C389E"/>
    <w:rsid w:val="000C391C"/>
    <w:rsid w:val="000C3AF2"/>
    <w:rsid w:val="000C451A"/>
    <w:rsid w:val="000C4F77"/>
    <w:rsid w:val="000C5627"/>
    <w:rsid w:val="000C571B"/>
    <w:rsid w:val="000C5A98"/>
    <w:rsid w:val="000C6D81"/>
    <w:rsid w:val="000C7010"/>
    <w:rsid w:val="000C7178"/>
    <w:rsid w:val="000C741E"/>
    <w:rsid w:val="000C7799"/>
    <w:rsid w:val="000C79B7"/>
    <w:rsid w:val="000C7AD9"/>
    <w:rsid w:val="000C7D90"/>
    <w:rsid w:val="000D04E9"/>
    <w:rsid w:val="000D09E6"/>
    <w:rsid w:val="000D0B51"/>
    <w:rsid w:val="000D0C29"/>
    <w:rsid w:val="000D18F8"/>
    <w:rsid w:val="000D1A8F"/>
    <w:rsid w:val="000D1CF1"/>
    <w:rsid w:val="000D2175"/>
    <w:rsid w:val="000D21D5"/>
    <w:rsid w:val="000D2210"/>
    <w:rsid w:val="000D2460"/>
    <w:rsid w:val="000D26BC"/>
    <w:rsid w:val="000D26DC"/>
    <w:rsid w:val="000D2716"/>
    <w:rsid w:val="000D2FD8"/>
    <w:rsid w:val="000D4414"/>
    <w:rsid w:val="000D4616"/>
    <w:rsid w:val="000D48C8"/>
    <w:rsid w:val="000D4A0D"/>
    <w:rsid w:val="000D4B3A"/>
    <w:rsid w:val="000D4E2C"/>
    <w:rsid w:val="000D5682"/>
    <w:rsid w:val="000D568D"/>
    <w:rsid w:val="000D574B"/>
    <w:rsid w:val="000D5980"/>
    <w:rsid w:val="000D5F73"/>
    <w:rsid w:val="000D683E"/>
    <w:rsid w:val="000D72B7"/>
    <w:rsid w:val="000D7AD3"/>
    <w:rsid w:val="000D7B60"/>
    <w:rsid w:val="000E055B"/>
    <w:rsid w:val="000E05AD"/>
    <w:rsid w:val="000E16B5"/>
    <w:rsid w:val="000E2821"/>
    <w:rsid w:val="000E28D0"/>
    <w:rsid w:val="000E2974"/>
    <w:rsid w:val="000E3230"/>
    <w:rsid w:val="000E339F"/>
    <w:rsid w:val="000E39AD"/>
    <w:rsid w:val="000E3D1F"/>
    <w:rsid w:val="000E4606"/>
    <w:rsid w:val="000E4ABB"/>
    <w:rsid w:val="000E4C42"/>
    <w:rsid w:val="000E643A"/>
    <w:rsid w:val="000E7022"/>
    <w:rsid w:val="000E711D"/>
    <w:rsid w:val="000E7862"/>
    <w:rsid w:val="000F013E"/>
    <w:rsid w:val="000F0228"/>
    <w:rsid w:val="000F02D8"/>
    <w:rsid w:val="000F095D"/>
    <w:rsid w:val="000F0F95"/>
    <w:rsid w:val="000F1066"/>
    <w:rsid w:val="000F19FE"/>
    <w:rsid w:val="000F1D64"/>
    <w:rsid w:val="000F1F81"/>
    <w:rsid w:val="000F209F"/>
    <w:rsid w:val="000F2645"/>
    <w:rsid w:val="000F2818"/>
    <w:rsid w:val="000F2DD4"/>
    <w:rsid w:val="000F2F1C"/>
    <w:rsid w:val="000F3AEB"/>
    <w:rsid w:val="000F42B7"/>
    <w:rsid w:val="000F42F1"/>
    <w:rsid w:val="000F456F"/>
    <w:rsid w:val="000F4C1A"/>
    <w:rsid w:val="000F4E7E"/>
    <w:rsid w:val="000F54AA"/>
    <w:rsid w:val="000F55AE"/>
    <w:rsid w:val="000F5AE0"/>
    <w:rsid w:val="000F6042"/>
    <w:rsid w:val="000F6904"/>
    <w:rsid w:val="000F721A"/>
    <w:rsid w:val="000F7426"/>
    <w:rsid w:val="001002EE"/>
    <w:rsid w:val="00100D5D"/>
    <w:rsid w:val="00100FEE"/>
    <w:rsid w:val="00101544"/>
    <w:rsid w:val="00101547"/>
    <w:rsid w:val="00101560"/>
    <w:rsid w:val="00101FBE"/>
    <w:rsid w:val="001024BA"/>
    <w:rsid w:val="001028E9"/>
    <w:rsid w:val="00102D1B"/>
    <w:rsid w:val="00103F03"/>
    <w:rsid w:val="00104239"/>
    <w:rsid w:val="0010457B"/>
    <w:rsid w:val="00104825"/>
    <w:rsid w:val="00104A8A"/>
    <w:rsid w:val="00104F47"/>
    <w:rsid w:val="00105068"/>
    <w:rsid w:val="001060E1"/>
    <w:rsid w:val="00106947"/>
    <w:rsid w:val="00106C89"/>
    <w:rsid w:val="001072A0"/>
    <w:rsid w:val="00107D54"/>
    <w:rsid w:val="00110001"/>
    <w:rsid w:val="0011123C"/>
    <w:rsid w:val="001112D1"/>
    <w:rsid w:val="001114A0"/>
    <w:rsid w:val="00111BE2"/>
    <w:rsid w:val="00112404"/>
    <w:rsid w:val="001125FA"/>
    <w:rsid w:val="00112669"/>
    <w:rsid w:val="001126C0"/>
    <w:rsid w:val="001136B3"/>
    <w:rsid w:val="0011390B"/>
    <w:rsid w:val="00113B1D"/>
    <w:rsid w:val="00113DCC"/>
    <w:rsid w:val="00114510"/>
    <w:rsid w:val="0011512A"/>
    <w:rsid w:val="00115695"/>
    <w:rsid w:val="00115BFC"/>
    <w:rsid w:val="00115C5B"/>
    <w:rsid w:val="001163E9"/>
    <w:rsid w:val="00116511"/>
    <w:rsid w:val="0011704B"/>
    <w:rsid w:val="00117764"/>
    <w:rsid w:val="00117B1F"/>
    <w:rsid w:val="00117BF9"/>
    <w:rsid w:val="001201C3"/>
    <w:rsid w:val="00120322"/>
    <w:rsid w:val="00120487"/>
    <w:rsid w:val="0012134F"/>
    <w:rsid w:val="00122D79"/>
    <w:rsid w:val="00123E4E"/>
    <w:rsid w:val="00123EC3"/>
    <w:rsid w:val="00123F6F"/>
    <w:rsid w:val="00124397"/>
    <w:rsid w:val="00124E3E"/>
    <w:rsid w:val="00124E99"/>
    <w:rsid w:val="00124EC6"/>
    <w:rsid w:val="00125CAD"/>
    <w:rsid w:val="0012681A"/>
    <w:rsid w:val="001279AA"/>
    <w:rsid w:val="00130885"/>
    <w:rsid w:val="00130D15"/>
    <w:rsid w:val="001315B2"/>
    <w:rsid w:val="00131C9A"/>
    <w:rsid w:val="00131FB4"/>
    <w:rsid w:val="00131FED"/>
    <w:rsid w:val="00132842"/>
    <w:rsid w:val="00132990"/>
    <w:rsid w:val="00133A52"/>
    <w:rsid w:val="001343C2"/>
    <w:rsid w:val="00134F2E"/>
    <w:rsid w:val="00135547"/>
    <w:rsid w:val="001359B6"/>
    <w:rsid w:val="0013608D"/>
    <w:rsid w:val="00137046"/>
    <w:rsid w:val="00137216"/>
    <w:rsid w:val="00137907"/>
    <w:rsid w:val="00137A03"/>
    <w:rsid w:val="00137C22"/>
    <w:rsid w:val="001406C5"/>
    <w:rsid w:val="0014196F"/>
    <w:rsid w:val="00141A80"/>
    <w:rsid w:val="00141B29"/>
    <w:rsid w:val="00141B41"/>
    <w:rsid w:val="00141C34"/>
    <w:rsid w:val="00142079"/>
    <w:rsid w:val="00142B02"/>
    <w:rsid w:val="00142C67"/>
    <w:rsid w:val="00143338"/>
    <w:rsid w:val="0014376D"/>
    <w:rsid w:val="00143776"/>
    <w:rsid w:val="001437B6"/>
    <w:rsid w:val="0014397C"/>
    <w:rsid w:val="00144B56"/>
    <w:rsid w:val="00144DC5"/>
    <w:rsid w:val="001450DC"/>
    <w:rsid w:val="00145F8A"/>
    <w:rsid w:val="001465CD"/>
    <w:rsid w:val="00146882"/>
    <w:rsid w:val="00147194"/>
    <w:rsid w:val="001471EC"/>
    <w:rsid w:val="00147EA9"/>
    <w:rsid w:val="00150169"/>
    <w:rsid w:val="00150283"/>
    <w:rsid w:val="001505F1"/>
    <w:rsid w:val="00150D04"/>
    <w:rsid w:val="00152055"/>
    <w:rsid w:val="001520CD"/>
    <w:rsid w:val="001523D4"/>
    <w:rsid w:val="00152440"/>
    <w:rsid w:val="00152472"/>
    <w:rsid w:val="001530CC"/>
    <w:rsid w:val="001538F2"/>
    <w:rsid w:val="00153C97"/>
    <w:rsid w:val="00154C58"/>
    <w:rsid w:val="00154D31"/>
    <w:rsid w:val="0015627C"/>
    <w:rsid w:val="00156A51"/>
    <w:rsid w:val="00156BC7"/>
    <w:rsid w:val="00156FA3"/>
    <w:rsid w:val="0015719C"/>
    <w:rsid w:val="001579D0"/>
    <w:rsid w:val="001600B0"/>
    <w:rsid w:val="00160DD0"/>
    <w:rsid w:val="00161BE7"/>
    <w:rsid w:val="00162189"/>
    <w:rsid w:val="0016299C"/>
    <w:rsid w:val="00162DEB"/>
    <w:rsid w:val="00163060"/>
    <w:rsid w:val="001638F0"/>
    <w:rsid w:val="00163C2D"/>
    <w:rsid w:val="00163CC7"/>
    <w:rsid w:val="001642A5"/>
    <w:rsid w:val="00164634"/>
    <w:rsid w:val="001648BF"/>
    <w:rsid w:val="00164ABA"/>
    <w:rsid w:val="00164B6A"/>
    <w:rsid w:val="00165116"/>
    <w:rsid w:val="00165C07"/>
    <w:rsid w:val="00165FC5"/>
    <w:rsid w:val="00166A6C"/>
    <w:rsid w:val="0016776A"/>
    <w:rsid w:val="00167B67"/>
    <w:rsid w:val="00167CCC"/>
    <w:rsid w:val="00170458"/>
    <w:rsid w:val="00170485"/>
    <w:rsid w:val="00170922"/>
    <w:rsid w:val="00170ABB"/>
    <w:rsid w:val="00170B17"/>
    <w:rsid w:val="00170DCF"/>
    <w:rsid w:val="00171310"/>
    <w:rsid w:val="00171424"/>
    <w:rsid w:val="0017190F"/>
    <w:rsid w:val="001719C7"/>
    <w:rsid w:val="00171F81"/>
    <w:rsid w:val="0017222B"/>
    <w:rsid w:val="001725F1"/>
    <w:rsid w:val="00172E77"/>
    <w:rsid w:val="0017304F"/>
    <w:rsid w:val="00173930"/>
    <w:rsid w:val="00173C93"/>
    <w:rsid w:val="00174455"/>
    <w:rsid w:val="0017573D"/>
    <w:rsid w:val="00175800"/>
    <w:rsid w:val="001762C6"/>
    <w:rsid w:val="001762EF"/>
    <w:rsid w:val="001763DF"/>
    <w:rsid w:val="001769DC"/>
    <w:rsid w:val="00176B2A"/>
    <w:rsid w:val="00176E5A"/>
    <w:rsid w:val="00180241"/>
    <w:rsid w:val="0018060A"/>
    <w:rsid w:val="00180C7C"/>
    <w:rsid w:val="001814CE"/>
    <w:rsid w:val="00181AA2"/>
    <w:rsid w:val="00181AFE"/>
    <w:rsid w:val="001822C0"/>
    <w:rsid w:val="00182ECE"/>
    <w:rsid w:val="001831F5"/>
    <w:rsid w:val="0018320E"/>
    <w:rsid w:val="0018380B"/>
    <w:rsid w:val="00183A7B"/>
    <w:rsid w:val="00183A87"/>
    <w:rsid w:val="00184159"/>
    <w:rsid w:val="00184512"/>
    <w:rsid w:val="00184691"/>
    <w:rsid w:val="001848B9"/>
    <w:rsid w:val="001849EB"/>
    <w:rsid w:val="00184E66"/>
    <w:rsid w:val="001851E3"/>
    <w:rsid w:val="00185360"/>
    <w:rsid w:val="00185608"/>
    <w:rsid w:val="0018577A"/>
    <w:rsid w:val="001858CE"/>
    <w:rsid w:val="00185B3D"/>
    <w:rsid w:val="0018605C"/>
    <w:rsid w:val="00186242"/>
    <w:rsid w:val="001867B1"/>
    <w:rsid w:val="001870AA"/>
    <w:rsid w:val="0019043C"/>
    <w:rsid w:val="00190B90"/>
    <w:rsid w:val="00191803"/>
    <w:rsid w:val="00191B23"/>
    <w:rsid w:val="00191EE3"/>
    <w:rsid w:val="00192652"/>
    <w:rsid w:val="0019266C"/>
    <w:rsid w:val="001927A8"/>
    <w:rsid w:val="001942E5"/>
    <w:rsid w:val="00194624"/>
    <w:rsid w:val="00194DF0"/>
    <w:rsid w:val="00194E03"/>
    <w:rsid w:val="001952FC"/>
    <w:rsid w:val="00195311"/>
    <w:rsid w:val="00195A62"/>
    <w:rsid w:val="00196436"/>
    <w:rsid w:val="00196613"/>
    <w:rsid w:val="001968D1"/>
    <w:rsid w:val="00196C01"/>
    <w:rsid w:val="00196F98"/>
    <w:rsid w:val="0019758A"/>
    <w:rsid w:val="001A11FF"/>
    <w:rsid w:val="001A142A"/>
    <w:rsid w:val="001A2043"/>
    <w:rsid w:val="001A29A5"/>
    <w:rsid w:val="001A2ED7"/>
    <w:rsid w:val="001A3BDB"/>
    <w:rsid w:val="001A4011"/>
    <w:rsid w:val="001A425A"/>
    <w:rsid w:val="001A456D"/>
    <w:rsid w:val="001A473D"/>
    <w:rsid w:val="001A4F7C"/>
    <w:rsid w:val="001A60E9"/>
    <w:rsid w:val="001A65E8"/>
    <w:rsid w:val="001A6B8C"/>
    <w:rsid w:val="001A74C4"/>
    <w:rsid w:val="001B1397"/>
    <w:rsid w:val="001B1729"/>
    <w:rsid w:val="001B1793"/>
    <w:rsid w:val="001B1AF0"/>
    <w:rsid w:val="001B217A"/>
    <w:rsid w:val="001B29D2"/>
    <w:rsid w:val="001B2A3C"/>
    <w:rsid w:val="001B2C9F"/>
    <w:rsid w:val="001B2F93"/>
    <w:rsid w:val="001B329B"/>
    <w:rsid w:val="001B3547"/>
    <w:rsid w:val="001B3575"/>
    <w:rsid w:val="001B4BD3"/>
    <w:rsid w:val="001B4F80"/>
    <w:rsid w:val="001B5058"/>
    <w:rsid w:val="001B558E"/>
    <w:rsid w:val="001B5C42"/>
    <w:rsid w:val="001B5ED2"/>
    <w:rsid w:val="001B78DC"/>
    <w:rsid w:val="001B7C9B"/>
    <w:rsid w:val="001C03B1"/>
    <w:rsid w:val="001C0993"/>
    <w:rsid w:val="001C0FE6"/>
    <w:rsid w:val="001C14DA"/>
    <w:rsid w:val="001C18EC"/>
    <w:rsid w:val="001C1AE4"/>
    <w:rsid w:val="001C1B95"/>
    <w:rsid w:val="001C222D"/>
    <w:rsid w:val="001C287B"/>
    <w:rsid w:val="001C29FD"/>
    <w:rsid w:val="001C2C5D"/>
    <w:rsid w:val="001C3152"/>
    <w:rsid w:val="001C3603"/>
    <w:rsid w:val="001C3BB3"/>
    <w:rsid w:val="001C42B6"/>
    <w:rsid w:val="001C441E"/>
    <w:rsid w:val="001C4C05"/>
    <w:rsid w:val="001C4D49"/>
    <w:rsid w:val="001C4E95"/>
    <w:rsid w:val="001C5919"/>
    <w:rsid w:val="001C613B"/>
    <w:rsid w:val="001C64DC"/>
    <w:rsid w:val="001C68E2"/>
    <w:rsid w:val="001C6D34"/>
    <w:rsid w:val="001C7AC3"/>
    <w:rsid w:val="001D089C"/>
    <w:rsid w:val="001D0B31"/>
    <w:rsid w:val="001D0E9C"/>
    <w:rsid w:val="001D1217"/>
    <w:rsid w:val="001D1534"/>
    <w:rsid w:val="001D199D"/>
    <w:rsid w:val="001D1CC6"/>
    <w:rsid w:val="001D2881"/>
    <w:rsid w:val="001D28C8"/>
    <w:rsid w:val="001D334D"/>
    <w:rsid w:val="001D3CC3"/>
    <w:rsid w:val="001D3FE9"/>
    <w:rsid w:val="001D55AC"/>
    <w:rsid w:val="001D6273"/>
    <w:rsid w:val="001D698D"/>
    <w:rsid w:val="001D6BF1"/>
    <w:rsid w:val="001D72F6"/>
    <w:rsid w:val="001D78B3"/>
    <w:rsid w:val="001D7D76"/>
    <w:rsid w:val="001D7E00"/>
    <w:rsid w:val="001D7F29"/>
    <w:rsid w:val="001E07D8"/>
    <w:rsid w:val="001E0C97"/>
    <w:rsid w:val="001E0FCA"/>
    <w:rsid w:val="001E1021"/>
    <w:rsid w:val="001E133F"/>
    <w:rsid w:val="001E139D"/>
    <w:rsid w:val="001E1FA3"/>
    <w:rsid w:val="001E2297"/>
    <w:rsid w:val="001E2D96"/>
    <w:rsid w:val="001E304F"/>
    <w:rsid w:val="001E33EB"/>
    <w:rsid w:val="001E3BE4"/>
    <w:rsid w:val="001E4243"/>
    <w:rsid w:val="001E5995"/>
    <w:rsid w:val="001E5ADF"/>
    <w:rsid w:val="001E60E8"/>
    <w:rsid w:val="001E61FD"/>
    <w:rsid w:val="001E62C0"/>
    <w:rsid w:val="001E6A34"/>
    <w:rsid w:val="001E6BE7"/>
    <w:rsid w:val="001E6DEF"/>
    <w:rsid w:val="001E6FAA"/>
    <w:rsid w:val="001E7805"/>
    <w:rsid w:val="001E7958"/>
    <w:rsid w:val="001E7D43"/>
    <w:rsid w:val="001EB4EF"/>
    <w:rsid w:val="001F031B"/>
    <w:rsid w:val="001F06DC"/>
    <w:rsid w:val="001F0E67"/>
    <w:rsid w:val="001F10E0"/>
    <w:rsid w:val="001F11D3"/>
    <w:rsid w:val="001F122C"/>
    <w:rsid w:val="001F15D7"/>
    <w:rsid w:val="001F2D41"/>
    <w:rsid w:val="001F2D5E"/>
    <w:rsid w:val="001F2F45"/>
    <w:rsid w:val="001F3879"/>
    <w:rsid w:val="001F40F8"/>
    <w:rsid w:val="001F45C2"/>
    <w:rsid w:val="001F479F"/>
    <w:rsid w:val="001F4855"/>
    <w:rsid w:val="001F4B56"/>
    <w:rsid w:val="001F4D9A"/>
    <w:rsid w:val="001F5267"/>
    <w:rsid w:val="001F5634"/>
    <w:rsid w:val="001F61F0"/>
    <w:rsid w:val="00200164"/>
    <w:rsid w:val="002012B5"/>
    <w:rsid w:val="00201B27"/>
    <w:rsid w:val="00201ED0"/>
    <w:rsid w:val="00202114"/>
    <w:rsid w:val="0020250D"/>
    <w:rsid w:val="00202763"/>
    <w:rsid w:val="002029D4"/>
    <w:rsid w:val="00202DE5"/>
    <w:rsid w:val="00202E31"/>
    <w:rsid w:val="00202FE2"/>
    <w:rsid w:val="002035C2"/>
    <w:rsid w:val="00203792"/>
    <w:rsid w:val="00203797"/>
    <w:rsid w:val="00205139"/>
    <w:rsid w:val="002059B4"/>
    <w:rsid w:val="00205DB8"/>
    <w:rsid w:val="002061C5"/>
    <w:rsid w:val="002070E5"/>
    <w:rsid w:val="002070EF"/>
    <w:rsid w:val="00207513"/>
    <w:rsid w:val="002076B9"/>
    <w:rsid w:val="002076E1"/>
    <w:rsid w:val="002078CE"/>
    <w:rsid w:val="00207B80"/>
    <w:rsid w:val="0021050E"/>
    <w:rsid w:val="00210E04"/>
    <w:rsid w:val="00210E0F"/>
    <w:rsid w:val="00211885"/>
    <w:rsid w:val="00211C19"/>
    <w:rsid w:val="00212186"/>
    <w:rsid w:val="002126A3"/>
    <w:rsid w:val="00212AE7"/>
    <w:rsid w:val="00213063"/>
    <w:rsid w:val="00213F86"/>
    <w:rsid w:val="00213FAC"/>
    <w:rsid w:val="002147DF"/>
    <w:rsid w:val="00216229"/>
    <w:rsid w:val="002163EB"/>
    <w:rsid w:val="00216F2F"/>
    <w:rsid w:val="00217E0B"/>
    <w:rsid w:val="00220080"/>
    <w:rsid w:val="002211FA"/>
    <w:rsid w:val="00221D50"/>
    <w:rsid w:val="0022246C"/>
    <w:rsid w:val="00222582"/>
    <w:rsid w:val="00222740"/>
    <w:rsid w:val="00222B19"/>
    <w:rsid w:val="00222CB3"/>
    <w:rsid w:val="002230C1"/>
    <w:rsid w:val="002233F1"/>
    <w:rsid w:val="00223643"/>
    <w:rsid w:val="00223697"/>
    <w:rsid w:val="00224F0B"/>
    <w:rsid w:val="00225CD2"/>
    <w:rsid w:val="00225F43"/>
    <w:rsid w:val="002265F7"/>
    <w:rsid w:val="0022668F"/>
    <w:rsid w:val="00226E38"/>
    <w:rsid w:val="00227D29"/>
    <w:rsid w:val="00227DEE"/>
    <w:rsid w:val="00230018"/>
    <w:rsid w:val="002303B7"/>
    <w:rsid w:val="0023053E"/>
    <w:rsid w:val="00230732"/>
    <w:rsid w:val="00230B73"/>
    <w:rsid w:val="002314E7"/>
    <w:rsid w:val="0023162F"/>
    <w:rsid w:val="00231DDC"/>
    <w:rsid w:val="00231ED6"/>
    <w:rsid w:val="00232349"/>
    <w:rsid w:val="002323F2"/>
    <w:rsid w:val="00232755"/>
    <w:rsid w:val="0023301C"/>
    <w:rsid w:val="002330E0"/>
    <w:rsid w:val="00233160"/>
    <w:rsid w:val="00233718"/>
    <w:rsid w:val="00234AB4"/>
    <w:rsid w:val="0023584E"/>
    <w:rsid w:val="002362AF"/>
    <w:rsid w:val="0023697F"/>
    <w:rsid w:val="00236A9D"/>
    <w:rsid w:val="00237612"/>
    <w:rsid w:val="0023775D"/>
    <w:rsid w:val="00237E50"/>
    <w:rsid w:val="00240496"/>
    <w:rsid w:val="002404ED"/>
    <w:rsid w:val="0024097C"/>
    <w:rsid w:val="002409D9"/>
    <w:rsid w:val="00240F61"/>
    <w:rsid w:val="0024135D"/>
    <w:rsid w:val="00241ABD"/>
    <w:rsid w:val="002432C0"/>
    <w:rsid w:val="002438C1"/>
    <w:rsid w:val="002442A5"/>
    <w:rsid w:val="002444AB"/>
    <w:rsid w:val="0024475D"/>
    <w:rsid w:val="00244E91"/>
    <w:rsid w:val="00245625"/>
    <w:rsid w:val="00245A69"/>
    <w:rsid w:val="00246834"/>
    <w:rsid w:val="00246A3F"/>
    <w:rsid w:val="00246F2D"/>
    <w:rsid w:val="00247522"/>
    <w:rsid w:val="002475E8"/>
    <w:rsid w:val="002476A7"/>
    <w:rsid w:val="00247DC0"/>
    <w:rsid w:val="002506CB"/>
    <w:rsid w:val="00251436"/>
    <w:rsid w:val="00251D80"/>
    <w:rsid w:val="00252CC8"/>
    <w:rsid w:val="00252FBA"/>
    <w:rsid w:val="002531D3"/>
    <w:rsid w:val="002538AD"/>
    <w:rsid w:val="002538CA"/>
    <w:rsid w:val="00253A78"/>
    <w:rsid w:val="00253DEB"/>
    <w:rsid w:val="002546FB"/>
    <w:rsid w:val="00256037"/>
    <w:rsid w:val="00256277"/>
    <w:rsid w:val="00256626"/>
    <w:rsid w:val="0025665B"/>
    <w:rsid w:val="00256B5E"/>
    <w:rsid w:val="00256FF9"/>
    <w:rsid w:val="00257272"/>
    <w:rsid w:val="00260062"/>
    <w:rsid w:val="00260094"/>
    <w:rsid w:val="00260EA7"/>
    <w:rsid w:val="00260F20"/>
    <w:rsid w:val="0026102B"/>
    <w:rsid w:val="00261309"/>
    <w:rsid w:val="002613AC"/>
    <w:rsid w:val="00261EE3"/>
    <w:rsid w:val="00262446"/>
    <w:rsid w:val="00262615"/>
    <w:rsid w:val="00262A29"/>
    <w:rsid w:val="00262CB8"/>
    <w:rsid w:val="002631B0"/>
    <w:rsid w:val="0026377A"/>
    <w:rsid w:val="00263918"/>
    <w:rsid w:val="00263973"/>
    <w:rsid w:val="0026440F"/>
    <w:rsid w:val="002644B9"/>
    <w:rsid w:val="00264637"/>
    <w:rsid w:val="00264661"/>
    <w:rsid w:val="00264C33"/>
    <w:rsid w:val="00264D53"/>
    <w:rsid w:val="00264E25"/>
    <w:rsid w:val="002651CA"/>
    <w:rsid w:val="0026586C"/>
    <w:rsid w:val="00265921"/>
    <w:rsid w:val="0026692D"/>
    <w:rsid w:val="00266B08"/>
    <w:rsid w:val="00266C63"/>
    <w:rsid w:val="00266EBC"/>
    <w:rsid w:val="002672C9"/>
    <w:rsid w:val="00267A55"/>
    <w:rsid w:val="00267BEB"/>
    <w:rsid w:val="00267F5C"/>
    <w:rsid w:val="0027084A"/>
    <w:rsid w:val="00270A85"/>
    <w:rsid w:val="00270C13"/>
    <w:rsid w:val="00271498"/>
    <w:rsid w:val="00271978"/>
    <w:rsid w:val="002721F1"/>
    <w:rsid w:val="002723D3"/>
    <w:rsid w:val="00272BED"/>
    <w:rsid w:val="00272E5A"/>
    <w:rsid w:val="00273817"/>
    <w:rsid w:val="002738B8"/>
    <w:rsid w:val="002738F5"/>
    <w:rsid w:val="00274B74"/>
    <w:rsid w:val="00275511"/>
    <w:rsid w:val="00275592"/>
    <w:rsid w:val="0027567A"/>
    <w:rsid w:val="002759FB"/>
    <w:rsid w:val="00276A77"/>
    <w:rsid w:val="00276C30"/>
    <w:rsid w:val="002772D0"/>
    <w:rsid w:val="002778E4"/>
    <w:rsid w:val="00277BA6"/>
    <w:rsid w:val="00277BFD"/>
    <w:rsid w:val="00277C00"/>
    <w:rsid w:val="00277EF6"/>
    <w:rsid w:val="00280482"/>
    <w:rsid w:val="00280771"/>
    <w:rsid w:val="0028116B"/>
    <w:rsid w:val="00281222"/>
    <w:rsid w:val="0028188D"/>
    <w:rsid w:val="002823C1"/>
    <w:rsid w:val="002823DD"/>
    <w:rsid w:val="002827F7"/>
    <w:rsid w:val="00282DDE"/>
    <w:rsid w:val="0028384E"/>
    <w:rsid w:val="00283FD5"/>
    <w:rsid w:val="0028494C"/>
    <w:rsid w:val="002853D0"/>
    <w:rsid w:val="0028561D"/>
    <w:rsid w:val="00285F2A"/>
    <w:rsid w:val="00286359"/>
    <w:rsid w:val="00286418"/>
    <w:rsid w:val="002865C1"/>
    <w:rsid w:val="002865FC"/>
    <w:rsid w:val="002867F4"/>
    <w:rsid w:val="00286BA9"/>
    <w:rsid w:val="00287F66"/>
    <w:rsid w:val="002902F6"/>
    <w:rsid w:val="00290713"/>
    <w:rsid w:val="00291428"/>
    <w:rsid w:val="00291A02"/>
    <w:rsid w:val="00292473"/>
    <w:rsid w:val="00292E90"/>
    <w:rsid w:val="00292F72"/>
    <w:rsid w:val="002930F3"/>
    <w:rsid w:val="002934B6"/>
    <w:rsid w:val="00293684"/>
    <w:rsid w:val="00293848"/>
    <w:rsid w:val="0029386F"/>
    <w:rsid w:val="00294372"/>
    <w:rsid w:val="0029482C"/>
    <w:rsid w:val="002948FE"/>
    <w:rsid w:val="002949C7"/>
    <w:rsid w:val="00294D01"/>
    <w:rsid w:val="0029543A"/>
    <w:rsid w:val="00295635"/>
    <w:rsid w:val="002959C3"/>
    <w:rsid w:val="00295B8F"/>
    <w:rsid w:val="00295D0E"/>
    <w:rsid w:val="0029607F"/>
    <w:rsid w:val="00296182"/>
    <w:rsid w:val="00296203"/>
    <w:rsid w:val="00296556"/>
    <w:rsid w:val="00296749"/>
    <w:rsid w:val="002975ED"/>
    <w:rsid w:val="00297A8F"/>
    <w:rsid w:val="00297BEA"/>
    <w:rsid w:val="00297E58"/>
    <w:rsid w:val="0029DF2B"/>
    <w:rsid w:val="002A0D72"/>
    <w:rsid w:val="002A1045"/>
    <w:rsid w:val="002A12CF"/>
    <w:rsid w:val="002A1A75"/>
    <w:rsid w:val="002A1EA1"/>
    <w:rsid w:val="002A1F20"/>
    <w:rsid w:val="002A2D73"/>
    <w:rsid w:val="002A2EFE"/>
    <w:rsid w:val="002A2F00"/>
    <w:rsid w:val="002A35D1"/>
    <w:rsid w:val="002A3A6F"/>
    <w:rsid w:val="002A3CD0"/>
    <w:rsid w:val="002A4E13"/>
    <w:rsid w:val="002A5998"/>
    <w:rsid w:val="002A5A34"/>
    <w:rsid w:val="002A5D55"/>
    <w:rsid w:val="002A6138"/>
    <w:rsid w:val="002A72CC"/>
    <w:rsid w:val="002A7C70"/>
    <w:rsid w:val="002A7E4D"/>
    <w:rsid w:val="002B03E7"/>
    <w:rsid w:val="002B100C"/>
    <w:rsid w:val="002B1807"/>
    <w:rsid w:val="002B2840"/>
    <w:rsid w:val="002B2913"/>
    <w:rsid w:val="002B2C25"/>
    <w:rsid w:val="002B37D1"/>
    <w:rsid w:val="002B42CB"/>
    <w:rsid w:val="002B51AD"/>
    <w:rsid w:val="002B53DD"/>
    <w:rsid w:val="002B56C6"/>
    <w:rsid w:val="002B5E52"/>
    <w:rsid w:val="002B6150"/>
    <w:rsid w:val="002B62A7"/>
    <w:rsid w:val="002B62F1"/>
    <w:rsid w:val="002B6DBA"/>
    <w:rsid w:val="002B7222"/>
    <w:rsid w:val="002B73C4"/>
    <w:rsid w:val="002B75FD"/>
    <w:rsid w:val="002B7DEE"/>
    <w:rsid w:val="002B7E2E"/>
    <w:rsid w:val="002C052F"/>
    <w:rsid w:val="002C0538"/>
    <w:rsid w:val="002C0646"/>
    <w:rsid w:val="002C09E8"/>
    <w:rsid w:val="002C0F80"/>
    <w:rsid w:val="002C16B5"/>
    <w:rsid w:val="002C1D8A"/>
    <w:rsid w:val="002C23F5"/>
    <w:rsid w:val="002C28CE"/>
    <w:rsid w:val="002C2CF7"/>
    <w:rsid w:val="002C304B"/>
    <w:rsid w:val="002C3542"/>
    <w:rsid w:val="002C36F9"/>
    <w:rsid w:val="002C5FE1"/>
    <w:rsid w:val="002C61A7"/>
    <w:rsid w:val="002C6D7E"/>
    <w:rsid w:val="002C6F3E"/>
    <w:rsid w:val="002C6F5D"/>
    <w:rsid w:val="002C7071"/>
    <w:rsid w:val="002C7B19"/>
    <w:rsid w:val="002D076B"/>
    <w:rsid w:val="002D0988"/>
    <w:rsid w:val="002D0D76"/>
    <w:rsid w:val="002D11F6"/>
    <w:rsid w:val="002D13A1"/>
    <w:rsid w:val="002D13C0"/>
    <w:rsid w:val="002D1F15"/>
    <w:rsid w:val="002D2897"/>
    <w:rsid w:val="002D28F5"/>
    <w:rsid w:val="002D2E3E"/>
    <w:rsid w:val="002D2F8D"/>
    <w:rsid w:val="002D3392"/>
    <w:rsid w:val="002D3C71"/>
    <w:rsid w:val="002D3FEE"/>
    <w:rsid w:val="002D4012"/>
    <w:rsid w:val="002D4374"/>
    <w:rsid w:val="002D4825"/>
    <w:rsid w:val="002D51DE"/>
    <w:rsid w:val="002D569B"/>
    <w:rsid w:val="002D57B7"/>
    <w:rsid w:val="002D5BDE"/>
    <w:rsid w:val="002D5C0F"/>
    <w:rsid w:val="002D665D"/>
    <w:rsid w:val="002D76B4"/>
    <w:rsid w:val="002D7D82"/>
    <w:rsid w:val="002D7E1F"/>
    <w:rsid w:val="002E060C"/>
    <w:rsid w:val="002E06CA"/>
    <w:rsid w:val="002E1B6F"/>
    <w:rsid w:val="002E2314"/>
    <w:rsid w:val="002E251C"/>
    <w:rsid w:val="002E27D8"/>
    <w:rsid w:val="002E296E"/>
    <w:rsid w:val="002E2CD4"/>
    <w:rsid w:val="002E2F5B"/>
    <w:rsid w:val="002E354B"/>
    <w:rsid w:val="002E3740"/>
    <w:rsid w:val="002E3A12"/>
    <w:rsid w:val="002E3E7E"/>
    <w:rsid w:val="002E45DE"/>
    <w:rsid w:val="002E53E3"/>
    <w:rsid w:val="002E6098"/>
    <w:rsid w:val="002E65FC"/>
    <w:rsid w:val="002E6EB8"/>
    <w:rsid w:val="002E7705"/>
    <w:rsid w:val="002F0046"/>
    <w:rsid w:val="002F0153"/>
    <w:rsid w:val="002F1530"/>
    <w:rsid w:val="002F1605"/>
    <w:rsid w:val="002F22C7"/>
    <w:rsid w:val="002F232E"/>
    <w:rsid w:val="002F3BDA"/>
    <w:rsid w:val="002F3F1B"/>
    <w:rsid w:val="002F43AE"/>
    <w:rsid w:val="002F4883"/>
    <w:rsid w:val="002F4F9F"/>
    <w:rsid w:val="002F4FC1"/>
    <w:rsid w:val="002F5AF2"/>
    <w:rsid w:val="002F5C48"/>
    <w:rsid w:val="002F5E46"/>
    <w:rsid w:val="002F6228"/>
    <w:rsid w:val="002F63D0"/>
    <w:rsid w:val="002F6896"/>
    <w:rsid w:val="002F692E"/>
    <w:rsid w:val="002F6A71"/>
    <w:rsid w:val="002F6FCC"/>
    <w:rsid w:val="002F6FFD"/>
    <w:rsid w:val="002F70FC"/>
    <w:rsid w:val="002F73C6"/>
    <w:rsid w:val="002F776B"/>
    <w:rsid w:val="002F79AB"/>
    <w:rsid w:val="002F7D67"/>
    <w:rsid w:val="00300132"/>
    <w:rsid w:val="003009A4"/>
    <w:rsid w:val="00301108"/>
    <w:rsid w:val="003017FB"/>
    <w:rsid w:val="00301FA6"/>
    <w:rsid w:val="003023C5"/>
    <w:rsid w:val="0030258E"/>
    <w:rsid w:val="003028F3"/>
    <w:rsid w:val="003029A3"/>
    <w:rsid w:val="00302CEA"/>
    <w:rsid w:val="00302E69"/>
    <w:rsid w:val="00302F19"/>
    <w:rsid w:val="00303820"/>
    <w:rsid w:val="00303BD3"/>
    <w:rsid w:val="00304B3D"/>
    <w:rsid w:val="0030584B"/>
    <w:rsid w:val="003059C2"/>
    <w:rsid w:val="00306E49"/>
    <w:rsid w:val="003079C3"/>
    <w:rsid w:val="00310158"/>
    <w:rsid w:val="003102A1"/>
    <w:rsid w:val="00310559"/>
    <w:rsid w:val="00310B8B"/>
    <w:rsid w:val="003116C1"/>
    <w:rsid w:val="00311CAB"/>
    <w:rsid w:val="00311E44"/>
    <w:rsid w:val="003123AF"/>
    <w:rsid w:val="003125EE"/>
    <w:rsid w:val="00313591"/>
    <w:rsid w:val="003155E6"/>
    <w:rsid w:val="0031560A"/>
    <w:rsid w:val="003159A3"/>
    <w:rsid w:val="003159A6"/>
    <w:rsid w:val="0031611B"/>
    <w:rsid w:val="00316134"/>
    <w:rsid w:val="003176AD"/>
    <w:rsid w:val="00317F12"/>
    <w:rsid w:val="00320704"/>
    <w:rsid w:val="00320719"/>
    <w:rsid w:val="00320DFE"/>
    <w:rsid w:val="00321246"/>
    <w:rsid w:val="00321965"/>
    <w:rsid w:val="00321979"/>
    <w:rsid w:val="00321C60"/>
    <w:rsid w:val="00321D95"/>
    <w:rsid w:val="00322DDA"/>
    <w:rsid w:val="00323057"/>
    <w:rsid w:val="003236B3"/>
    <w:rsid w:val="0032371A"/>
    <w:rsid w:val="003237CF"/>
    <w:rsid w:val="00323822"/>
    <w:rsid w:val="00323D66"/>
    <w:rsid w:val="00323DD3"/>
    <w:rsid w:val="003248DA"/>
    <w:rsid w:val="00324915"/>
    <w:rsid w:val="00324AB6"/>
    <w:rsid w:val="003253B4"/>
    <w:rsid w:val="003256F1"/>
    <w:rsid w:val="00325F8E"/>
    <w:rsid w:val="00326022"/>
    <w:rsid w:val="00326AB3"/>
    <w:rsid w:val="003273C9"/>
    <w:rsid w:val="00327A95"/>
    <w:rsid w:val="00330094"/>
    <w:rsid w:val="003304CA"/>
    <w:rsid w:val="003312A4"/>
    <w:rsid w:val="0033139E"/>
    <w:rsid w:val="00331B13"/>
    <w:rsid w:val="003320D5"/>
    <w:rsid w:val="0033353F"/>
    <w:rsid w:val="003335F2"/>
    <w:rsid w:val="00333765"/>
    <w:rsid w:val="00334169"/>
    <w:rsid w:val="00334A75"/>
    <w:rsid w:val="003356B4"/>
    <w:rsid w:val="00335A7E"/>
    <w:rsid w:val="00335B34"/>
    <w:rsid w:val="00335BDD"/>
    <w:rsid w:val="00336D35"/>
    <w:rsid w:val="00336E2A"/>
    <w:rsid w:val="0033768F"/>
    <w:rsid w:val="00340338"/>
    <w:rsid w:val="00340890"/>
    <w:rsid w:val="00340A90"/>
    <w:rsid w:val="00340D83"/>
    <w:rsid w:val="003416A8"/>
    <w:rsid w:val="00341D15"/>
    <w:rsid w:val="003423BC"/>
    <w:rsid w:val="00342B01"/>
    <w:rsid w:val="00342C15"/>
    <w:rsid w:val="003433C1"/>
    <w:rsid w:val="00343637"/>
    <w:rsid w:val="00344485"/>
    <w:rsid w:val="00344523"/>
    <w:rsid w:val="0034459E"/>
    <w:rsid w:val="0034469B"/>
    <w:rsid w:val="00345266"/>
    <w:rsid w:val="00346011"/>
    <w:rsid w:val="00346A9D"/>
    <w:rsid w:val="0034707E"/>
    <w:rsid w:val="00351280"/>
    <w:rsid w:val="0035230A"/>
    <w:rsid w:val="00352486"/>
    <w:rsid w:val="00352607"/>
    <w:rsid w:val="003526B1"/>
    <w:rsid w:val="003529DB"/>
    <w:rsid w:val="00352A87"/>
    <w:rsid w:val="00352FFA"/>
    <w:rsid w:val="00353192"/>
    <w:rsid w:val="0035333F"/>
    <w:rsid w:val="00354710"/>
    <w:rsid w:val="00354718"/>
    <w:rsid w:val="003548AB"/>
    <w:rsid w:val="00354A86"/>
    <w:rsid w:val="00354B08"/>
    <w:rsid w:val="00354C5D"/>
    <w:rsid w:val="00354CA6"/>
    <w:rsid w:val="0035521C"/>
    <w:rsid w:val="003553D3"/>
    <w:rsid w:val="00355C97"/>
    <w:rsid w:val="0035609C"/>
    <w:rsid w:val="00356901"/>
    <w:rsid w:val="00357AA6"/>
    <w:rsid w:val="00357BD1"/>
    <w:rsid w:val="00357E00"/>
    <w:rsid w:val="003603C0"/>
    <w:rsid w:val="00360D41"/>
    <w:rsid w:val="003610BE"/>
    <w:rsid w:val="003615BA"/>
    <w:rsid w:val="00361B40"/>
    <w:rsid w:val="00361BD2"/>
    <w:rsid w:val="00362F9B"/>
    <w:rsid w:val="00363B91"/>
    <w:rsid w:val="00363D5F"/>
    <w:rsid w:val="00363DDA"/>
    <w:rsid w:val="00365025"/>
    <w:rsid w:val="003655E9"/>
    <w:rsid w:val="00365AD7"/>
    <w:rsid w:val="00365BE3"/>
    <w:rsid w:val="00365ED5"/>
    <w:rsid w:val="00365FF4"/>
    <w:rsid w:val="003702B3"/>
    <w:rsid w:val="00371045"/>
    <w:rsid w:val="00371329"/>
    <w:rsid w:val="00371FE0"/>
    <w:rsid w:val="00372592"/>
    <w:rsid w:val="003726F6"/>
    <w:rsid w:val="003727F0"/>
    <w:rsid w:val="003728DA"/>
    <w:rsid w:val="00372BC2"/>
    <w:rsid w:val="00372FC8"/>
    <w:rsid w:val="00373356"/>
    <w:rsid w:val="003734E0"/>
    <w:rsid w:val="003741D0"/>
    <w:rsid w:val="0037423B"/>
    <w:rsid w:val="003755C2"/>
    <w:rsid w:val="0037576F"/>
    <w:rsid w:val="00376186"/>
    <w:rsid w:val="003762FD"/>
    <w:rsid w:val="00376363"/>
    <w:rsid w:val="00376767"/>
    <w:rsid w:val="00376917"/>
    <w:rsid w:val="00376992"/>
    <w:rsid w:val="003770AC"/>
    <w:rsid w:val="00377A58"/>
    <w:rsid w:val="00377DD5"/>
    <w:rsid w:val="0038080B"/>
    <w:rsid w:val="003813B8"/>
    <w:rsid w:val="00381689"/>
    <w:rsid w:val="00381BCE"/>
    <w:rsid w:val="003821AF"/>
    <w:rsid w:val="003842CF"/>
    <w:rsid w:val="003848CE"/>
    <w:rsid w:val="00385394"/>
    <w:rsid w:val="0038546F"/>
    <w:rsid w:val="003855EF"/>
    <w:rsid w:val="003858DE"/>
    <w:rsid w:val="00385BC4"/>
    <w:rsid w:val="003861C1"/>
    <w:rsid w:val="00386BFC"/>
    <w:rsid w:val="00386E81"/>
    <w:rsid w:val="003873E1"/>
    <w:rsid w:val="003877EC"/>
    <w:rsid w:val="003900A3"/>
    <w:rsid w:val="003900BE"/>
    <w:rsid w:val="00390433"/>
    <w:rsid w:val="00390521"/>
    <w:rsid w:val="0039167E"/>
    <w:rsid w:val="00391E6C"/>
    <w:rsid w:val="00391F17"/>
    <w:rsid w:val="0039224B"/>
    <w:rsid w:val="003926B8"/>
    <w:rsid w:val="0039281E"/>
    <w:rsid w:val="00392D54"/>
    <w:rsid w:val="0039399B"/>
    <w:rsid w:val="0039448F"/>
    <w:rsid w:val="00394616"/>
    <w:rsid w:val="003947A0"/>
    <w:rsid w:val="00395420"/>
    <w:rsid w:val="00395798"/>
    <w:rsid w:val="00395894"/>
    <w:rsid w:val="00395D2A"/>
    <w:rsid w:val="00395E97"/>
    <w:rsid w:val="00395EF3"/>
    <w:rsid w:val="00395F34"/>
    <w:rsid w:val="003962B4"/>
    <w:rsid w:val="003967F4"/>
    <w:rsid w:val="003A000B"/>
    <w:rsid w:val="003A0414"/>
    <w:rsid w:val="003A09EA"/>
    <w:rsid w:val="003A0A2E"/>
    <w:rsid w:val="003A0B2E"/>
    <w:rsid w:val="003A0CAE"/>
    <w:rsid w:val="003A0FEA"/>
    <w:rsid w:val="003A1043"/>
    <w:rsid w:val="003A1062"/>
    <w:rsid w:val="003A17CA"/>
    <w:rsid w:val="003A1920"/>
    <w:rsid w:val="003A1E8F"/>
    <w:rsid w:val="003A204E"/>
    <w:rsid w:val="003A224D"/>
    <w:rsid w:val="003A25F7"/>
    <w:rsid w:val="003A266F"/>
    <w:rsid w:val="003A2AE0"/>
    <w:rsid w:val="003A2C3A"/>
    <w:rsid w:val="003A3C02"/>
    <w:rsid w:val="003A3E2E"/>
    <w:rsid w:val="003A42FB"/>
    <w:rsid w:val="003A4445"/>
    <w:rsid w:val="003A48BD"/>
    <w:rsid w:val="003A4975"/>
    <w:rsid w:val="003A4B2A"/>
    <w:rsid w:val="003A63A4"/>
    <w:rsid w:val="003A6897"/>
    <w:rsid w:val="003A6B6B"/>
    <w:rsid w:val="003A6B93"/>
    <w:rsid w:val="003A7531"/>
    <w:rsid w:val="003A7807"/>
    <w:rsid w:val="003A7DF2"/>
    <w:rsid w:val="003B07E8"/>
    <w:rsid w:val="003B0E6D"/>
    <w:rsid w:val="003B2214"/>
    <w:rsid w:val="003B2629"/>
    <w:rsid w:val="003B26E3"/>
    <w:rsid w:val="003B2CF0"/>
    <w:rsid w:val="003B305A"/>
    <w:rsid w:val="003B39B3"/>
    <w:rsid w:val="003B4B15"/>
    <w:rsid w:val="003B6A87"/>
    <w:rsid w:val="003B738B"/>
    <w:rsid w:val="003B761A"/>
    <w:rsid w:val="003B765B"/>
    <w:rsid w:val="003B787F"/>
    <w:rsid w:val="003B79F7"/>
    <w:rsid w:val="003C096B"/>
    <w:rsid w:val="003C0B08"/>
    <w:rsid w:val="003C0FB6"/>
    <w:rsid w:val="003C11D0"/>
    <w:rsid w:val="003C1261"/>
    <w:rsid w:val="003C1395"/>
    <w:rsid w:val="003C1570"/>
    <w:rsid w:val="003C1621"/>
    <w:rsid w:val="003C1C75"/>
    <w:rsid w:val="003C215B"/>
    <w:rsid w:val="003C29C3"/>
    <w:rsid w:val="003C2B1A"/>
    <w:rsid w:val="003C2EA6"/>
    <w:rsid w:val="003C31CF"/>
    <w:rsid w:val="003C3702"/>
    <w:rsid w:val="003C3D45"/>
    <w:rsid w:val="003C4521"/>
    <w:rsid w:val="003C4800"/>
    <w:rsid w:val="003C4803"/>
    <w:rsid w:val="003C4BB7"/>
    <w:rsid w:val="003C4DA0"/>
    <w:rsid w:val="003C5256"/>
    <w:rsid w:val="003C60FE"/>
    <w:rsid w:val="003C675B"/>
    <w:rsid w:val="003C69D6"/>
    <w:rsid w:val="003C75D0"/>
    <w:rsid w:val="003C794F"/>
    <w:rsid w:val="003C7965"/>
    <w:rsid w:val="003D046C"/>
    <w:rsid w:val="003D055B"/>
    <w:rsid w:val="003D0D5D"/>
    <w:rsid w:val="003D11A3"/>
    <w:rsid w:val="003D1414"/>
    <w:rsid w:val="003D179E"/>
    <w:rsid w:val="003D1F28"/>
    <w:rsid w:val="003D231E"/>
    <w:rsid w:val="003D2ACF"/>
    <w:rsid w:val="003D2E9F"/>
    <w:rsid w:val="003D3251"/>
    <w:rsid w:val="003D372C"/>
    <w:rsid w:val="003D3785"/>
    <w:rsid w:val="003D3E0A"/>
    <w:rsid w:val="003D40B3"/>
    <w:rsid w:val="003D41B1"/>
    <w:rsid w:val="003D4F87"/>
    <w:rsid w:val="003D4FED"/>
    <w:rsid w:val="003D58D1"/>
    <w:rsid w:val="003D5942"/>
    <w:rsid w:val="003D61BE"/>
    <w:rsid w:val="003D66AF"/>
    <w:rsid w:val="003D6EFE"/>
    <w:rsid w:val="003D70A6"/>
    <w:rsid w:val="003D72F7"/>
    <w:rsid w:val="003D7AE1"/>
    <w:rsid w:val="003D7ECC"/>
    <w:rsid w:val="003E01BB"/>
    <w:rsid w:val="003E0DCB"/>
    <w:rsid w:val="003E14F4"/>
    <w:rsid w:val="003E171B"/>
    <w:rsid w:val="003E1BD3"/>
    <w:rsid w:val="003E2836"/>
    <w:rsid w:val="003E289C"/>
    <w:rsid w:val="003E2954"/>
    <w:rsid w:val="003E3135"/>
    <w:rsid w:val="003E3182"/>
    <w:rsid w:val="003E31C5"/>
    <w:rsid w:val="003E37C4"/>
    <w:rsid w:val="003E3BC5"/>
    <w:rsid w:val="003E3CE6"/>
    <w:rsid w:val="003E42F9"/>
    <w:rsid w:val="003E4302"/>
    <w:rsid w:val="003E4849"/>
    <w:rsid w:val="003E4C1F"/>
    <w:rsid w:val="003E50FF"/>
    <w:rsid w:val="003E5127"/>
    <w:rsid w:val="003E51AC"/>
    <w:rsid w:val="003E52B8"/>
    <w:rsid w:val="003E5318"/>
    <w:rsid w:val="003E53FB"/>
    <w:rsid w:val="003E5E11"/>
    <w:rsid w:val="003E6157"/>
    <w:rsid w:val="003E61D8"/>
    <w:rsid w:val="003E65DD"/>
    <w:rsid w:val="003E65E9"/>
    <w:rsid w:val="003E6B8C"/>
    <w:rsid w:val="003E6DF2"/>
    <w:rsid w:val="003E6E96"/>
    <w:rsid w:val="003E70F9"/>
    <w:rsid w:val="003E7265"/>
    <w:rsid w:val="003E78A7"/>
    <w:rsid w:val="003E799D"/>
    <w:rsid w:val="003F002E"/>
    <w:rsid w:val="003F006B"/>
    <w:rsid w:val="003F092B"/>
    <w:rsid w:val="003F113D"/>
    <w:rsid w:val="003F1697"/>
    <w:rsid w:val="003F19B2"/>
    <w:rsid w:val="003F1D89"/>
    <w:rsid w:val="003F322B"/>
    <w:rsid w:val="003F3B4E"/>
    <w:rsid w:val="003F43D9"/>
    <w:rsid w:val="003F4478"/>
    <w:rsid w:val="003F4EF7"/>
    <w:rsid w:val="003F522F"/>
    <w:rsid w:val="003F52F8"/>
    <w:rsid w:val="003F5D1E"/>
    <w:rsid w:val="003F625F"/>
    <w:rsid w:val="003F6EE6"/>
    <w:rsid w:val="003F6FA6"/>
    <w:rsid w:val="003F7084"/>
    <w:rsid w:val="003F7D85"/>
    <w:rsid w:val="00400258"/>
    <w:rsid w:val="004009AB"/>
    <w:rsid w:val="00400B99"/>
    <w:rsid w:val="00400BDE"/>
    <w:rsid w:val="00400C62"/>
    <w:rsid w:val="0040120E"/>
    <w:rsid w:val="0040172B"/>
    <w:rsid w:val="00401EC6"/>
    <w:rsid w:val="0040246C"/>
    <w:rsid w:val="004024C5"/>
    <w:rsid w:val="00402699"/>
    <w:rsid w:val="00403AB4"/>
    <w:rsid w:val="00403DEB"/>
    <w:rsid w:val="00404677"/>
    <w:rsid w:val="00404C79"/>
    <w:rsid w:val="0040573A"/>
    <w:rsid w:val="00405B9D"/>
    <w:rsid w:val="00405C5D"/>
    <w:rsid w:val="00405D25"/>
    <w:rsid w:val="004061C8"/>
    <w:rsid w:val="00406592"/>
    <w:rsid w:val="0040667A"/>
    <w:rsid w:val="00406875"/>
    <w:rsid w:val="00406D3E"/>
    <w:rsid w:val="004072F4"/>
    <w:rsid w:val="00407396"/>
    <w:rsid w:val="0041075D"/>
    <w:rsid w:val="004107BA"/>
    <w:rsid w:val="00410ED9"/>
    <w:rsid w:val="00411191"/>
    <w:rsid w:val="00411723"/>
    <w:rsid w:val="00411819"/>
    <w:rsid w:val="00411845"/>
    <w:rsid w:val="004119C3"/>
    <w:rsid w:val="00411EA9"/>
    <w:rsid w:val="004123DF"/>
    <w:rsid w:val="004126B6"/>
    <w:rsid w:val="0041317A"/>
    <w:rsid w:val="004132DC"/>
    <w:rsid w:val="00413A1F"/>
    <w:rsid w:val="00413E89"/>
    <w:rsid w:val="00414181"/>
    <w:rsid w:val="004144F9"/>
    <w:rsid w:val="0041558A"/>
    <w:rsid w:val="0041596C"/>
    <w:rsid w:val="004159DC"/>
    <w:rsid w:val="00415A63"/>
    <w:rsid w:val="004160C2"/>
    <w:rsid w:val="00416113"/>
    <w:rsid w:val="00416535"/>
    <w:rsid w:val="0041682A"/>
    <w:rsid w:val="004174C2"/>
    <w:rsid w:val="0041780E"/>
    <w:rsid w:val="00417A50"/>
    <w:rsid w:val="00420867"/>
    <w:rsid w:val="00420BF6"/>
    <w:rsid w:val="00420C0E"/>
    <w:rsid w:val="00421B01"/>
    <w:rsid w:val="00421EF9"/>
    <w:rsid w:val="0042452E"/>
    <w:rsid w:val="00424F61"/>
    <w:rsid w:val="004250AE"/>
    <w:rsid w:val="00425C4A"/>
    <w:rsid w:val="00425CC2"/>
    <w:rsid w:val="0042615F"/>
    <w:rsid w:val="0042629C"/>
    <w:rsid w:val="00426A24"/>
    <w:rsid w:val="00426C30"/>
    <w:rsid w:val="0042772A"/>
    <w:rsid w:val="00427864"/>
    <w:rsid w:val="00427CFB"/>
    <w:rsid w:val="00430178"/>
    <w:rsid w:val="0043048D"/>
    <w:rsid w:val="00430651"/>
    <w:rsid w:val="004307AB"/>
    <w:rsid w:val="00430ACF"/>
    <w:rsid w:val="00430D3C"/>
    <w:rsid w:val="00430D8C"/>
    <w:rsid w:val="004312F9"/>
    <w:rsid w:val="00431A49"/>
    <w:rsid w:val="00431C4D"/>
    <w:rsid w:val="004329D7"/>
    <w:rsid w:val="00433051"/>
    <w:rsid w:val="004330F9"/>
    <w:rsid w:val="0043347E"/>
    <w:rsid w:val="0043392E"/>
    <w:rsid w:val="00434465"/>
    <w:rsid w:val="00434BCA"/>
    <w:rsid w:val="00434E08"/>
    <w:rsid w:val="00434EEF"/>
    <w:rsid w:val="004351C8"/>
    <w:rsid w:val="004352D6"/>
    <w:rsid w:val="0043588A"/>
    <w:rsid w:val="00436601"/>
    <w:rsid w:val="00436637"/>
    <w:rsid w:val="004369BA"/>
    <w:rsid w:val="00437104"/>
    <w:rsid w:val="0043770C"/>
    <w:rsid w:val="00437750"/>
    <w:rsid w:val="00437A70"/>
    <w:rsid w:val="00437C3A"/>
    <w:rsid w:val="00437C74"/>
    <w:rsid w:val="00440A46"/>
    <w:rsid w:val="00440EFD"/>
    <w:rsid w:val="004410C7"/>
    <w:rsid w:val="00441133"/>
    <w:rsid w:val="0044131F"/>
    <w:rsid w:val="0044231B"/>
    <w:rsid w:val="00442906"/>
    <w:rsid w:val="0044308B"/>
    <w:rsid w:val="004435FC"/>
    <w:rsid w:val="004438C2"/>
    <w:rsid w:val="00444890"/>
    <w:rsid w:val="00445346"/>
    <w:rsid w:val="00445359"/>
    <w:rsid w:val="004455FB"/>
    <w:rsid w:val="00445DDC"/>
    <w:rsid w:val="0044682C"/>
    <w:rsid w:val="00446DC1"/>
    <w:rsid w:val="00447618"/>
    <w:rsid w:val="00447A6B"/>
    <w:rsid w:val="00447BB5"/>
    <w:rsid w:val="004502AE"/>
    <w:rsid w:val="004506E0"/>
    <w:rsid w:val="00451D6E"/>
    <w:rsid w:val="00451DBC"/>
    <w:rsid w:val="00452000"/>
    <w:rsid w:val="00452483"/>
    <w:rsid w:val="00452D83"/>
    <w:rsid w:val="00452DF4"/>
    <w:rsid w:val="004535B9"/>
    <w:rsid w:val="00453FA1"/>
    <w:rsid w:val="004545A3"/>
    <w:rsid w:val="004545C8"/>
    <w:rsid w:val="00455E55"/>
    <w:rsid w:val="004562DD"/>
    <w:rsid w:val="00456349"/>
    <w:rsid w:val="0045660C"/>
    <w:rsid w:val="00456CFF"/>
    <w:rsid w:val="00456F47"/>
    <w:rsid w:val="00457409"/>
    <w:rsid w:val="00457582"/>
    <w:rsid w:val="004575DC"/>
    <w:rsid w:val="0045773B"/>
    <w:rsid w:val="00457867"/>
    <w:rsid w:val="004579CC"/>
    <w:rsid w:val="00457E3E"/>
    <w:rsid w:val="00460264"/>
    <w:rsid w:val="00460696"/>
    <w:rsid w:val="004612BC"/>
    <w:rsid w:val="004614AF"/>
    <w:rsid w:val="0046196F"/>
    <w:rsid w:val="00461AF2"/>
    <w:rsid w:val="004622B5"/>
    <w:rsid w:val="004623F6"/>
    <w:rsid w:val="00462A60"/>
    <w:rsid w:val="00462AA4"/>
    <w:rsid w:val="00462B11"/>
    <w:rsid w:val="00462E6C"/>
    <w:rsid w:val="00463643"/>
    <w:rsid w:val="0046448A"/>
    <w:rsid w:val="004645A0"/>
    <w:rsid w:val="00465A19"/>
    <w:rsid w:val="00466417"/>
    <w:rsid w:val="0046652A"/>
    <w:rsid w:val="00466E70"/>
    <w:rsid w:val="004673EA"/>
    <w:rsid w:val="00467638"/>
    <w:rsid w:val="0046775C"/>
    <w:rsid w:val="004679CA"/>
    <w:rsid w:val="00467C31"/>
    <w:rsid w:val="00470442"/>
    <w:rsid w:val="00470C12"/>
    <w:rsid w:val="004713D6"/>
    <w:rsid w:val="004719EC"/>
    <w:rsid w:val="00471F8C"/>
    <w:rsid w:val="0047209D"/>
    <w:rsid w:val="0047263E"/>
    <w:rsid w:val="00472E38"/>
    <w:rsid w:val="0047309C"/>
    <w:rsid w:val="00473169"/>
    <w:rsid w:val="00473E02"/>
    <w:rsid w:val="00474E74"/>
    <w:rsid w:val="00475382"/>
    <w:rsid w:val="004753B9"/>
    <w:rsid w:val="004760F0"/>
    <w:rsid w:val="00476551"/>
    <w:rsid w:val="004767AF"/>
    <w:rsid w:val="00476F30"/>
    <w:rsid w:val="00476F33"/>
    <w:rsid w:val="004779E6"/>
    <w:rsid w:val="0048051B"/>
    <w:rsid w:val="00480758"/>
    <w:rsid w:val="0048089C"/>
    <w:rsid w:val="0048132C"/>
    <w:rsid w:val="00481F3A"/>
    <w:rsid w:val="00482467"/>
    <w:rsid w:val="00483086"/>
    <w:rsid w:val="00483172"/>
    <w:rsid w:val="004835A1"/>
    <w:rsid w:val="00483713"/>
    <w:rsid w:val="00483C16"/>
    <w:rsid w:val="00483CE6"/>
    <w:rsid w:val="004842EA"/>
    <w:rsid w:val="00484807"/>
    <w:rsid w:val="00484B1A"/>
    <w:rsid w:val="00485135"/>
    <w:rsid w:val="0048540E"/>
    <w:rsid w:val="00485976"/>
    <w:rsid w:val="0048614F"/>
    <w:rsid w:val="00486459"/>
    <w:rsid w:val="0048679B"/>
    <w:rsid w:val="00486A0C"/>
    <w:rsid w:val="00487413"/>
    <w:rsid w:val="004875C5"/>
    <w:rsid w:val="00487EC3"/>
    <w:rsid w:val="00490656"/>
    <w:rsid w:val="004908FB"/>
    <w:rsid w:val="00490FB9"/>
    <w:rsid w:val="00491367"/>
    <w:rsid w:val="00491424"/>
    <w:rsid w:val="004914A5"/>
    <w:rsid w:val="0049162F"/>
    <w:rsid w:val="00491632"/>
    <w:rsid w:val="00491743"/>
    <w:rsid w:val="00491780"/>
    <w:rsid w:val="00492014"/>
    <w:rsid w:val="00492106"/>
    <w:rsid w:val="00492B21"/>
    <w:rsid w:val="00492DBD"/>
    <w:rsid w:val="00492FA8"/>
    <w:rsid w:val="00492FEC"/>
    <w:rsid w:val="0049326F"/>
    <w:rsid w:val="00493F15"/>
    <w:rsid w:val="004948B8"/>
    <w:rsid w:val="00494C94"/>
    <w:rsid w:val="00495304"/>
    <w:rsid w:val="00496079"/>
    <w:rsid w:val="00496234"/>
    <w:rsid w:val="004964C0"/>
    <w:rsid w:val="0049653D"/>
    <w:rsid w:val="004968A1"/>
    <w:rsid w:val="00496B26"/>
    <w:rsid w:val="0049717F"/>
    <w:rsid w:val="004973FC"/>
    <w:rsid w:val="00497622"/>
    <w:rsid w:val="00497B2C"/>
    <w:rsid w:val="004A00F6"/>
    <w:rsid w:val="004A0109"/>
    <w:rsid w:val="004A0D0E"/>
    <w:rsid w:val="004A1069"/>
    <w:rsid w:val="004A1104"/>
    <w:rsid w:val="004A1449"/>
    <w:rsid w:val="004A16E4"/>
    <w:rsid w:val="004A16EA"/>
    <w:rsid w:val="004A21E3"/>
    <w:rsid w:val="004A2278"/>
    <w:rsid w:val="004A24F0"/>
    <w:rsid w:val="004A2FAF"/>
    <w:rsid w:val="004A33BA"/>
    <w:rsid w:val="004A397A"/>
    <w:rsid w:val="004A3A62"/>
    <w:rsid w:val="004A436A"/>
    <w:rsid w:val="004A4715"/>
    <w:rsid w:val="004A4916"/>
    <w:rsid w:val="004A65AD"/>
    <w:rsid w:val="004A65D4"/>
    <w:rsid w:val="004A65EB"/>
    <w:rsid w:val="004A683D"/>
    <w:rsid w:val="004A69B6"/>
    <w:rsid w:val="004A6DD4"/>
    <w:rsid w:val="004A7243"/>
    <w:rsid w:val="004A7530"/>
    <w:rsid w:val="004A7927"/>
    <w:rsid w:val="004A7B3F"/>
    <w:rsid w:val="004B0146"/>
    <w:rsid w:val="004B03E9"/>
    <w:rsid w:val="004B0B5B"/>
    <w:rsid w:val="004B0C46"/>
    <w:rsid w:val="004B0E6D"/>
    <w:rsid w:val="004B102B"/>
    <w:rsid w:val="004B125D"/>
    <w:rsid w:val="004B12AC"/>
    <w:rsid w:val="004B14EC"/>
    <w:rsid w:val="004B1E59"/>
    <w:rsid w:val="004B206B"/>
    <w:rsid w:val="004B28D9"/>
    <w:rsid w:val="004B3839"/>
    <w:rsid w:val="004B3942"/>
    <w:rsid w:val="004B3F22"/>
    <w:rsid w:val="004B4029"/>
    <w:rsid w:val="004B442A"/>
    <w:rsid w:val="004B45DA"/>
    <w:rsid w:val="004B4E7E"/>
    <w:rsid w:val="004B56BB"/>
    <w:rsid w:val="004B5A3C"/>
    <w:rsid w:val="004B5B06"/>
    <w:rsid w:val="004B5C80"/>
    <w:rsid w:val="004B5E23"/>
    <w:rsid w:val="004B5F4F"/>
    <w:rsid w:val="004B632A"/>
    <w:rsid w:val="004B64B0"/>
    <w:rsid w:val="004B6574"/>
    <w:rsid w:val="004B7B0D"/>
    <w:rsid w:val="004B7F0D"/>
    <w:rsid w:val="004C02B7"/>
    <w:rsid w:val="004C02BA"/>
    <w:rsid w:val="004C0866"/>
    <w:rsid w:val="004C0AE6"/>
    <w:rsid w:val="004C1094"/>
    <w:rsid w:val="004C1207"/>
    <w:rsid w:val="004C1560"/>
    <w:rsid w:val="004C180B"/>
    <w:rsid w:val="004C1A09"/>
    <w:rsid w:val="004C1A2F"/>
    <w:rsid w:val="004C284B"/>
    <w:rsid w:val="004C2A18"/>
    <w:rsid w:val="004C4003"/>
    <w:rsid w:val="004C4232"/>
    <w:rsid w:val="004C4534"/>
    <w:rsid w:val="004C4AC7"/>
    <w:rsid w:val="004C52C3"/>
    <w:rsid w:val="004C60AC"/>
    <w:rsid w:val="004C6366"/>
    <w:rsid w:val="004C6679"/>
    <w:rsid w:val="004C6BE3"/>
    <w:rsid w:val="004C6C81"/>
    <w:rsid w:val="004C6E8F"/>
    <w:rsid w:val="004C7C22"/>
    <w:rsid w:val="004D0155"/>
    <w:rsid w:val="004D0D3C"/>
    <w:rsid w:val="004D0DB9"/>
    <w:rsid w:val="004D0FB4"/>
    <w:rsid w:val="004D123F"/>
    <w:rsid w:val="004D1AC7"/>
    <w:rsid w:val="004D1BBC"/>
    <w:rsid w:val="004D1C31"/>
    <w:rsid w:val="004D1F18"/>
    <w:rsid w:val="004D2226"/>
    <w:rsid w:val="004D25B2"/>
    <w:rsid w:val="004D2C72"/>
    <w:rsid w:val="004D31CB"/>
    <w:rsid w:val="004D3596"/>
    <w:rsid w:val="004D3B15"/>
    <w:rsid w:val="004D3F22"/>
    <w:rsid w:val="004D50B6"/>
    <w:rsid w:val="004D5126"/>
    <w:rsid w:val="004D5625"/>
    <w:rsid w:val="004D565B"/>
    <w:rsid w:val="004D5829"/>
    <w:rsid w:val="004D58FA"/>
    <w:rsid w:val="004D5E91"/>
    <w:rsid w:val="004D5FA3"/>
    <w:rsid w:val="004D6A68"/>
    <w:rsid w:val="004D6A9D"/>
    <w:rsid w:val="004D6FF3"/>
    <w:rsid w:val="004D7055"/>
    <w:rsid w:val="004D73AC"/>
    <w:rsid w:val="004D765D"/>
    <w:rsid w:val="004D773D"/>
    <w:rsid w:val="004D7BD8"/>
    <w:rsid w:val="004D7E50"/>
    <w:rsid w:val="004E099A"/>
    <w:rsid w:val="004E0E49"/>
    <w:rsid w:val="004E1B84"/>
    <w:rsid w:val="004E1D32"/>
    <w:rsid w:val="004E1F09"/>
    <w:rsid w:val="004E2012"/>
    <w:rsid w:val="004E2024"/>
    <w:rsid w:val="004E2D54"/>
    <w:rsid w:val="004E2DB3"/>
    <w:rsid w:val="004E38A5"/>
    <w:rsid w:val="004E38D2"/>
    <w:rsid w:val="004E38D6"/>
    <w:rsid w:val="004E3CD6"/>
    <w:rsid w:val="004E4255"/>
    <w:rsid w:val="004E4F4D"/>
    <w:rsid w:val="004E5CD3"/>
    <w:rsid w:val="004E5CD5"/>
    <w:rsid w:val="004E629A"/>
    <w:rsid w:val="004E6E7D"/>
    <w:rsid w:val="004E74D2"/>
    <w:rsid w:val="004E75CA"/>
    <w:rsid w:val="004E7879"/>
    <w:rsid w:val="004E7A30"/>
    <w:rsid w:val="004E7F71"/>
    <w:rsid w:val="004F00EF"/>
    <w:rsid w:val="004F05EF"/>
    <w:rsid w:val="004F06D3"/>
    <w:rsid w:val="004F0909"/>
    <w:rsid w:val="004F1359"/>
    <w:rsid w:val="004F1535"/>
    <w:rsid w:val="004F1D2C"/>
    <w:rsid w:val="004F2351"/>
    <w:rsid w:val="004F24F1"/>
    <w:rsid w:val="004F2740"/>
    <w:rsid w:val="004F2D78"/>
    <w:rsid w:val="004F3743"/>
    <w:rsid w:val="004F3B1B"/>
    <w:rsid w:val="004F40CE"/>
    <w:rsid w:val="004F451D"/>
    <w:rsid w:val="004F541C"/>
    <w:rsid w:val="004F5C3B"/>
    <w:rsid w:val="004F672F"/>
    <w:rsid w:val="004F6B0B"/>
    <w:rsid w:val="0050095F"/>
    <w:rsid w:val="00500D27"/>
    <w:rsid w:val="00500EEE"/>
    <w:rsid w:val="005014FA"/>
    <w:rsid w:val="0050289A"/>
    <w:rsid w:val="00502DA6"/>
    <w:rsid w:val="00502ED1"/>
    <w:rsid w:val="005031E0"/>
    <w:rsid w:val="0050343C"/>
    <w:rsid w:val="00503BCD"/>
    <w:rsid w:val="00504731"/>
    <w:rsid w:val="00504C78"/>
    <w:rsid w:val="0050517B"/>
    <w:rsid w:val="005052AF"/>
    <w:rsid w:val="005053EB"/>
    <w:rsid w:val="00505530"/>
    <w:rsid w:val="00505605"/>
    <w:rsid w:val="005058C7"/>
    <w:rsid w:val="00505B2B"/>
    <w:rsid w:val="0050623C"/>
    <w:rsid w:val="00506339"/>
    <w:rsid w:val="00506628"/>
    <w:rsid w:val="005069E0"/>
    <w:rsid w:val="00506ABC"/>
    <w:rsid w:val="00506F55"/>
    <w:rsid w:val="00507A7B"/>
    <w:rsid w:val="00510313"/>
    <w:rsid w:val="005105B3"/>
    <w:rsid w:val="00510730"/>
    <w:rsid w:val="005107DB"/>
    <w:rsid w:val="00510CFC"/>
    <w:rsid w:val="0051117F"/>
    <w:rsid w:val="0051124C"/>
    <w:rsid w:val="0051155C"/>
    <w:rsid w:val="00511594"/>
    <w:rsid w:val="00511B1E"/>
    <w:rsid w:val="00511E84"/>
    <w:rsid w:val="00511EE6"/>
    <w:rsid w:val="005121B8"/>
    <w:rsid w:val="005124C3"/>
    <w:rsid w:val="005125F4"/>
    <w:rsid w:val="00513A87"/>
    <w:rsid w:val="00514000"/>
    <w:rsid w:val="005141F6"/>
    <w:rsid w:val="005142B0"/>
    <w:rsid w:val="00514A90"/>
    <w:rsid w:val="005151BE"/>
    <w:rsid w:val="0051522A"/>
    <w:rsid w:val="00515265"/>
    <w:rsid w:val="00515353"/>
    <w:rsid w:val="005160FA"/>
    <w:rsid w:val="005166E3"/>
    <w:rsid w:val="00516760"/>
    <w:rsid w:val="00517198"/>
    <w:rsid w:val="00517995"/>
    <w:rsid w:val="00517A08"/>
    <w:rsid w:val="00517DE7"/>
    <w:rsid w:val="00520747"/>
    <w:rsid w:val="00521453"/>
    <w:rsid w:val="00521906"/>
    <w:rsid w:val="00521F23"/>
    <w:rsid w:val="00522240"/>
    <w:rsid w:val="00522A40"/>
    <w:rsid w:val="00522BDE"/>
    <w:rsid w:val="00523434"/>
    <w:rsid w:val="00523993"/>
    <w:rsid w:val="00524FE5"/>
    <w:rsid w:val="0052574C"/>
    <w:rsid w:val="00525BB7"/>
    <w:rsid w:val="00525DC3"/>
    <w:rsid w:val="0052690B"/>
    <w:rsid w:val="00526C5F"/>
    <w:rsid w:val="00526EDC"/>
    <w:rsid w:val="00527402"/>
    <w:rsid w:val="0052775A"/>
    <w:rsid w:val="005277D9"/>
    <w:rsid w:val="005278E2"/>
    <w:rsid w:val="00527A13"/>
    <w:rsid w:val="00527BDD"/>
    <w:rsid w:val="00527FCC"/>
    <w:rsid w:val="005305AA"/>
    <w:rsid w:val="00531600"/>
    <w:rsid w:val="00531857"/>
    <w:rsid w:val="005319EC"/>
    <w:rsid w:val="0053288D"/>
    <w:rsid w:val="0053313A"/>
    <w:rsid w:val="0053339E"/>
    <w:rsid w:val="005344AA"/>
    <w:rsid w:val="00534E94"/>
    <w:rsid w:val="00534F6C"/>
    <w:rsid w:val="005355D5"/>
    <w:rsid w:val="005358E5"/>
    <w:rsid w:val="00535B43"/>
    <w:rsid w:val="005369CE"/>
    <w:rsid w:val="00536F13"/>
    <w:rsid w:val="005372DE"/>
    <w:rsid w:val="00540036"/>
    <w:rsid w:val="00540B9D"/>
    <w:rsid w:val="00540E7B"/>
    <w:rsid w:val="00541072"/>
    <w:rsid w:val="00541E09"/>
    <w:rsid w:val="00541FE9"/>
    <w:rsid w:val="005425C3"/>
    <w:rsid w:val="00542AE6"/>
    <w:rsid w:val="0054335D"/>
    <w:rsid w:val="005440D7"/>
    <w:rsid w:val="00544527"/>
    <w:rsid w:val="005445D7"/>
    <w:rsid w:val="00544860"/>
    <w:rsid w:val="00544D63"/>
    <w:rsid w:val="00544EDD"/>
    <w:rsid w:val="00544FE7"/>
    <w:rsid w:val="005451E2"/>
    <w:rsid w:val="0054521D"/>
    <w:rsid w:val="00545C6F"/>
    <w:rsid w:val="00546F82"/>
    <w:rsid w:val="00547838"/>
    <w:rsid w:val="005479F2"/>
    <w:rsid w:val="0055028F"/>
    <w:rsid w:val="0055073A"/>
    <w:rsid w:val="00550B03"/>
    <w:rsid w:val="00550C71"/>
    <w:rsid w:val="00550E0A"/>
    <w:rsid w:val="00551600"/>
    <w:rsid w:val="00551B21"/>
    <w:rsid w:val="00551DA3"/>
    <w:rsid w:val="0055245B"/>
    <w:rsid w:val="005524F7"/>
    <w:rsid w:val="00552FD8"/>
    <w:rsid w:val="0055303F"/>
    <w:rsid w:val="005531E4"/>
    <w:rsid w:val="00553428"/>
    <w:rsid w:val="005535F7"/>
    <w:rsid w:val="005537E0"/>
    <w:rsid w:val="00553F66"/>
    <w:rsid w:val="005546C5"/>
    <w:rsid w:val="00554BB1"/>
    <w:rsid w:val="00554F7A"/>
    <w:rsid w:val="00555168"/>
    <w:rsid w:val="00555837"/>
    <w:rsid w:val="00555D23"/>
    <w:rsid w:val="00556087"/>
    <w:rsid w:val="00556308"/>
    <w:rsid w:val="00556DD9"/>
    <w:rsid w:val="00556E71"/>
    <w:rsid w:val="00556F0C"/>
    <w:rsid w:val="00557907"/>
    <w:rsid w:val="0056040C"/>
    <w:rsid w:val="005607F2"/>
    <w:rsid w:val="00560931"/>
    <w:rsid w:val="005609BC"/>
    <w:rsid w:val="00560EC3"/>
    <w:rsid w:val="00561077"/>
    <w:rsid w:val="00561859"/>
    <w:rsid w:val="00561BBC"/>
    <w:rsid w:val="0056209E"/>
    <w:rsid w:val="005625C8"/>
    <w:rsid w:val="00562987"/>
    <w:rsid w:val="00562DF5"/>
    <w:rsid w:val="00562E96"/>
    <w:rsid w:val="005631A1"/>
    <w:rsid w:val="005639AB"/>
    <w:rsid w:val="00563C42"/>
    <w:rsid w:val="00564081"/>
    <w:rsid w:val="00564CF5"/>
    <w:rsid w:val="00564E95"/>
    <w:rsid w:val="00565126"/>
    <w:rsid w:val="00565B75"/>
    <w:rsid w:val="0056720A"/>
    <w:rsid w:val="0056734C"/>
    <w:rsid w:val="00567545"/>
    <w:rsid w:val="005702A5"/>
    <w:rsid w:val="00570B78"/>
    <w:rsid w:val="0057113E"/>
    <w:rsid w:val="005712D0"/>
    <w:rsid w:val="00571B68"/>
    <w:rsid w:val="00571BED"/>
    <w:rsid w:val="005736C5"/>
    <w:rsid w:val="00573719"/>
    <w:rsid w:val="0057531D"/>
    <w:rsid w:val="005754BF"/>
    <w:rsid w:val="005755A4"/>
    <w:rsid w:val="00576245"/>
    <w:rsid w:val="00576992"/>
    <w:rsid w:val="00576FCA"/>
    <w:rsid w:val="00577278"/>
    <w:rsid w:val="00577365"/>
    <w:rsid w:val="005776BA"/>
    <w:rsid w:val="00577B55"/>
    <w:rsid w:val="005812B2"/>
    <w:rsid w:val="00581730"/>
    <w:rsid w:val="005819E9"/>
    <w:rsid w:val="00581EE0"/>
    <w:rsid w:val="00582BFC"/>
    <w:rsid w:val="005830F3"/>
    <w:rsid w:val="00583817"/>
    <w:rsid w:val="00583828"/>
    <w:rsid w:val="0058393E"/>
    <w:rsid w:val="0058419B"/>
    <w:rsid w:val="00584918"/>
    <w:rsid w:val="00584937"/>
    <w:rsid w:val="0058518D"/>
    <w:rsid w:val="00585671"/>
    <w:rsid w:val="005857AF"/>
    <w:rsid w:val="00585C69"/>
    <w:rsid w:val="0058701D"/>
    <w:rsid w:val="0058744C"/>
    <w:rsid w:val="00587675"/>
    <w:rsid w:val="00587EC8"/>
    <w:rsid w:val="005909C6"/>
    <w:rsid w:val="00590E3A"/>
    <w:rsid w:val="0059117F"/>
    <w:rsid w:val="00592BFB"/>
    <w:rsid w:val="005931DC"/>
    <w:rsid w:val="00593546"/>
    <w:rsid w:val="005936EF"/>
    <w:rsid w:val="005942B8"/>
    <w:rsid w:val="00594402"/>
    <w:rsid w:val="00594AA0"/>
    <w:rsid w:val="00595231"/>
    <w:rsid w:val="005954EB"/>
    <w:rsid w:val="00595E08"/>
    <w:rsid w:val="00595F38"/>
    <w:rsid w:val="00595F53"/>
    <w:rsid w:val="005970B7"/>
    <w:rsid w:val="005971B5"/>
    <w:rsid w:val="00597501"/>
    <w:rsid w:val="00597F30"/>
    <w:rsid w:val="005A017A"/>
    <w:rsid w:val="005A031B"/>
    <w:rsid w:val="005A099D"/>
    <w:rsid w:val="005A15D5"/>
    <w:rsid w:val="005A195C"/>
    <w:rsid w:val="005A1FCC"/>
    <w:rsid w:val="005A2832"/>
    <w:rsid w:val="005A3005"/>
    <w:rsid w:val="005A3CE5"/>
    <w:rsid w:val="005A4546"/>
    <w:rsid w:val="005A5926"/>
    <w:rsid w:val="005A5C88"/>
    <w:rsid w:val="005A5CA6"/>
    <w:rsid w:val="005A5F76"/>
    <w:rsid w:val="005A5FE7"/>
    <w:rsid w:val="005A6361"/>
    <w:rsid w:val="005A63C0"/>
    <w:rsid w:val="005A6DFF"/>
    <w:rsid w:val="005A712C"/>
    <w:rsid w:val="005A766A"/>
    <w:rsid w:val="005B03C0"/>
    <w:rsid w:val="005B0573"/>
    <w:rsid w:val="005B076E"/>
    <w:rsid w:val="005B0B07"/>
    <w:rsid w:val="005B0DF6"/>
    <w:rsid w:val="005B1223"/>
    <w:rsid w:val="005B1229"/>
    <w:rsid w:val="005B1576"/>
    <w:rsid w:val="005B1920"/>
    <w:rsid w:val="005B2271"/>
    <w:rsid w:val="005B2707"/>
    <w:rsid w:val="005B2AE9"/>
    <w:rsid w:val="005B2CB6"/>
    <w:rsid w:val="005B3619"/>
    <w:rsid w:val="005B3C00"/>
    <w:rsid w:val="005B3CA3"/>
    <w:rsid w:val="005B3F25"/>
    <w:rsid w:val="005B46C5"/>
    <w:rsid w:val="005B4847"/>
    <w:rsid w:val="005B4A01"/>
    <w:rsid w:val="005B551E"/>
    <w:rsid w:val="005B5784"/>
    <w:rsid w:val="005B578E"/>
    <w:rsid w:val="005B62D1"/>
    <w:rsid w:val="005B6A27"/>
    <w:rsid w:val="005B72FC"/>
    <w:rsid w:val="005B73F2"/>
    <w:rsid w:val="005B7AD8"/>
    <w:rsid w:val="005C0D65"/>
    <w:rsid w:val="005C107F"/>
    <w:rsid w:val="005C1695"/>
    <w:rsid w:val="005C18A0"/>
    <w:rsid w:val="005C1C9F"/>
    <w:rsid w:val="005C1E74"/>
    <w:rsid w:val="005C2120"/>
    <w:rsid w:val="005C22AE"/>
    <w:rsid w:val="005C2640"/>
    <w:rsid w:val="005C3021"/>
    <w:rsid w:val="005C4198"/>
    <w:rsid w:val="005C49DC"/>
    <w:rsid w:val="005C4B26"/>
    <w:rsid w:val="005C4DB7"/>
    <w:rsid w:val="005C4F60"/>
    <w:rsid w:val="005C52D5"/>
    <w:rsid w:val="005C5B43"/>
    <w:rsid w:val="005C5BDF"/>
    <w:rsid w:val="005C5EB3"/>
    <w:rsid w:val="005C60E4"/>
    <w:rsid w:val="005C6200"/>
    <w:rsid w:val="005C6902"/>
    <w:rsid w:val="005C6910"/>
    <w:rsid w:val="005C6D8D"/>
    <w:rsid w:val="005D0A93"/>
    <w:rsid w:val="005D0BD0"/>
    <w:rsid w:val="005D128E"/>
    <w:rsid w:val="005D132C"/>
    <w:rsid w:val="005D1901"/>
    <w:rsid w:val="005D1E94"/>
    <w:rsid w:val="005D2976"/>
    <w:rsid w:val="005D2B1D"/>
    <w:rsid w:val="005D2E08"/>
    <w:rsid w:val="005D34D8"/>
    <w:rsid w:val="005D3F65"/>
    <w:rsid w:val="005D401D"/>
    <w:rsid w:val="005D40BE"/>
    <w:rsid w:val="005D4797"/>
    <w:rsid w:val="005D4D83"/>
    <w:rsid w:val="005D526C"/>
    <w:rsid w:val="005D5F36"/>
    <w:rsid w:val="005D66FE"/>
    <w:rsid w:val="005D68F7"/>
    <w:rsid w:val="005D73ED"/>
    <w:rsid w:val="005D7732"/>
    <w:rsid w:val="005D7B77"/>
    <w:rsid w:val="005D7C46"/>
    <w:rsid w:val="005E0EC5"/>
    <w:rsid w:val="005E12EE"/>
    <w:rsid w:val="005E1498"/>
    <w:rsid w:val="005E1836"/>
    <w:rsid w:val="005E2002"/>
    <w:rsid w:val="005E23BD"/>
    <w:rsid w:val="005E2914"/>
    <w:rsid w:val="005E36B4"/>
    <w:rsid w:val="005E37C2"/>
    <w:rsid w:val="005E3901"/>
    <w:rsid w:val="005E3C3D"/>
    <w:rsid w:val="005E3E0D"/>
    <w:rsid w:val="005E4183"/>
    <w:rsid w:val="005E41D2"/>
    <w:rsid w:val="005E4614"/>
    <w:rsid w:val="005E4766"/>
    <w:rsid w:val="005E4CFE"/>
    <w:rsid w:val="005E50E0"/>
    <w:rsid w:val="005E51F9"/>
    <w:rsid w:val="005E52AB"/>
    <w:rsid w:val="005E5784"/>
    <w:rsid w:val="005E5BEA"/>
    <w:rsid w:val="005E636D"/>
    <w:rsid w:val="005E66A8"/>
    <w:rsid w:val="005E7D87"/>
    <w:rsid w:val="005F0095"/>
    <w:rsid w:val="005F02E7"/>
    <w:rsid w:val="005F08C0"/>
    <w:rsid w:val="005F0EC3"/>
    <w:rsid w:val="005F111D"/>
    <w:rsid w:val="005F149F"/>
    <w:rsid w:val="005F1B78"/>
    <w:rsid w:val="005F1BBD"/>
    <w:rsid w:val="005F1C62"/>
    <w:rsid w:val="005F1DAD"/>
    <w:rsid w:val="005F2290"/>
    <w:rsid w:val="005F2298"/>
    <w:rsid w:val="005F2CC0"/>
    <w:rsid w:val="005F2FF8"/>
    <w:rsid w:val="005F340E"/>
    <w:rsid w:val="005F366A"/>
    <w:rsid w:val="005F39E9"/>
    <w:rsid w:val="005F4684"/>
    <w:rsid w:val="005F4C14"/>
    <w:rsid w:val="005F4FDB"/>
    <w:rsid w:val="005F51C7"/>
    <w:rsid w:val="005F551D"/>
    <w:rsid w:val="005F5748"/>
    <w:rsid w:val="005F5919"/>
    <w:rsid w:val="005F5921"/>
    <w:rsid w:val="005F594A"/>
    <w:rsid w:val="005F5AE3"/>
    <w:rsid w:val="005F5C9B"/>
    <w:rsid w:val="005F6456"/>
    <w:rsid w:val="005F6E69"/>
    <w:rsid w:val="005F702E"/>
    <w:rsid w:val="005F79FC"/>
    <w:rsid w:val="00600106"/>
    <w:rsid w:val="00600515"/>
    <w:rsid w:val="006007DA"/>
    <w:rsid w:val="00600F54"/>
    <w:rsid w:val="006010D6"/>
    <w:rsid w:val="006011CF"/>
    <w:rsid w:val="00601350"/>
    <w:rsid w:val="00602268"/>
    <w:rsid w:val="006029B4"/>
    <w:rsid w:val="0060356A"/>
    <w:rsid w:val="00604559"/>
    <w:rsid w:val="006045C6"/>
    <w:rsid w:val="006048CC"/>
    <w:rsid w:val="00605257"/>
    <w:rsid w:val="0060584D"/>
    <w:rsid w:val="00605F86"/>
    <w:rsid w:val="006062AF"/>
    <w:rsid w:val="0060687F"/>
    <w:rsid w:val="006070EA"/>
    <w:rsid w:val="00607128"/>
    <w:rsid w:val="00607787"/>
    <w:rsid w:val="00610E88"/>
    <w:rsid w:val="0061111C"/>
    <w:rsid w:val="0061134E"/>
    <w:rsid w:val="00611461"/>
    <w:rsid w:val="00612C8F"/>
    <w:rsid w:val="00612CEF"/>
    <w:rsid w:val="0061379C"/>
    <w:rsid w:val="00613D43"/>
    <w:rsid w:val="00614001"/>
    <w:rsid w:val="006141F0"/>
    <w:rsid w:val="006143F6"/>
    <w:rsid w:val="00614831"/>
    <w:rsid w:val="00614C02"/>
    <w:rsid w:val="006161CA"/>
    <w:rsid w:val="006161FF"/>
    <w:rsid w:val="00616ABF"/>
    <w:rsid w:val="00616C1C"/>
    <w:rsid w:val="0061733D"/>
    <w:rsid w:val="006201F7"/>
    <w:rsid w:val="00620305"/>
    <w:rsid w:val="006204D4"/>
    <w:rsid w:val="0062055B"/>
    <w:rsid w:val="00620983"/>
    <w:rsid w:val="00620F71"/>
    <w:rsid w:val="0062131F"/>
    <w:rsid w:val="00621802"/>
    <w:rsid w:val="00621A22"/>
    <w:rsid w:val="00621AAD"/>
    <w:rsid w:val="00621AD4"/>
    <w:rsid w:val="00621DDB"/>
    <w:rsid w:val="006220BF"/>
    <w:rsid w:val="00622539"/>
    <w:rsid w:val="00622683"/>
    <w:rsid w:val="00622F58"/>
    <w:rsid w:val="00623549"/>
    <w:rsid w:val="00623B75"/>
    <w:rsid w:val="0062404B"/>
    <w:rsid w:val="00624434"/>
    <w:rsid w:val="0062566A"/>
    <w:rsid w:val="00625A8C"/>
    <w:rsid w:val="00625DC7"/>
    <w:rsid w:val="00627225"/>
    <w:rsid w:val="00627494"/>
    <w:rsid w:val="00627738"/>
    <w:rsid w:val="006277E8"/>
    <w:rsid w:val="006301DD"/>
    <w:rsid w:val="00630405"/>
    <w:rsid w:val="00630DBF"/>
    <w:rsid w:val="00630EC6"/>
    <w:rsid w:val="006314EE"/>
    <w:rsid w:val="00631A72"/>
    <w:rsid w:val="00631BA0"/>
    <w:rsid w:val="00631BF2"/>
    <w:rsid w:val="00631C1D"/>
    <w:rsid w:val="00631E3D"/>
    <w:rsid w:val="0063203A"/>
    <w:rsid w:val="00632159"/>
    <w:rsid w:val="00632AFC"/>
    <w:rsid w:val="00632C97"/>
    <w:rsid w:val="00633076"/>
    <w:rsid w:val="00633243"/>
    <w:rsid w:val="00633533"/>
    <w:rsid w:val="006338AF"/>
    <w:rsid w:val="0063482E"/>
    <w:rsid w:val="00634975"/>
    <w:rsid w:val="00635F8C"/>
    <w:rsid w:val="006370F4"/>
    <w:rsid w:val="006374A9"/>
    <w:rsid w:val="00637784"/>
    <w:rsid w:val="0064018C"/>
    <w:rsid w:val="006403E7"/>
    <w:rsid w:val="006406D7"/>
    <w:rsid w:val="00640EB1"/>
    <w:rsid w:val="006413EC"/>
    <w:rsid w:val="0064194F"/>
    <w:rsid w:val="00642066"/>
    <w:rsid w:val="0064263F"/>
    <w:rsid w:val="00643575"/>
    <w:rsid w:val="00643D7E"/>
    <w:rsid w:val="00643FAE"/>
    <w:rsid w:val="00643FD3"/>
    <w:rsid w:val="0064470F"/>
    <w:rsid w:val="0064479C"/>
    <w:rsid w:val="0064632E"/>
    <w:rsid w:val="00646D16"/>
    <w:rsid w:val="00647DD6"/>
    <w:rsid w:val="006508E1"/>
    <w:rsid w:val="00650BC7"/>
    <w:rsid w:val="00650DAF"/>
    <w:rsid w:val="00650DEB"/>
    <w:rsid w:val="00650FE2"/>
    <w:rsid w:val="0065123F"/>
    <w:rsid w:val="0065154B"/>
    <w:rsid w:val="00652828"/>
    <w:rsid w:val="00652887"/>
    <w:rsid w:val="00652B16"/>
    <w:rsid w:val="006533C2"/>
    <w:rsid w:val="006538CC"/>
    <w:rsid w:val="006539FB"/>
    <w:rsid w:val="00653B02"/>
    <w:rsid w:val="00653D39"/>
    <w:rsid w:val="00653EB8"/>
    <w:rsid w:val="00653F34"/>
    <w:rsid w:val="00653FB9"/>
    <w:rsid w:val="006540CF"/>
    <w:rsid w:val="00654C57"/>
    <w:rsid w:val="00655870"/>
    <w:rsid w:val="00655A1D"/>
    <w:rsid w:val="00655B8C"/>
    <w:rsid w:val="00656343"/>
    <w:rsid w:val="00656438"/>
    <w:rsid w:val="00656562"/>
    <w:rsid w:val="00656F94"/>
    <w:rsid w:val="006576A7"/>
    <w:rsid w:val="006577B3"/>
    <w:rsid w:val="006605A7"/>
    <w:rsid w:val="006606F9"/>
    <w:rsid w:val="00661BB8"/>
    <w:rsid w:val="00662026"/>
    <w:rsid w:val="006629C5"/>
    <w:rsid w:val="00662E63"/>
    <w:rsid w:val="00663247"/>
    <w:rsid w:val="00663633"/>
    <w:rsid w:val="00663B59"/>
    <w:rsid w:val="006641C2"/>
    <w:rsid w:val="00664225"/>
    <w:rsid w:val="0066561B"/>
    <w:rsid w:val="0066593F"/>
    <w:rsid w:val="006659D2"/>
    <w:rsid w:val="00666092"/>
    <w:rsid w:val="0066636D"/>
    <w:rsid w:val="006667A1"/>
    <w:rsid w:val="00666BB3"/>
    <w:rsid w:val="00666CFE"/>
    <w:rsid w:val="00666EA0"/>
    <w:rsid w:val="00666F5C"/>
    <w:rsid w:val="00666FFC"/>
    <w:rsid w:val="00667869"/>
    <w:rsid w:val="006678D7"/>
    <w:rsid w:val="00667D9C"/>
    <w:rsid w:val="00667DED"/>
    <w:rsid w:val="006701D3"/>
    <w:rsid w:val="00670EE8"/>
    <w:rsid w:val="00671441"/>
    <w:rsid w:val="006715E8"/>
    <w:rsid w:val="006718F6"/>
    <w:rsid w:val="00671E12"/>
    <w:rsid w:val="00672760"/>
    <w:rsid w:val="00672A60"/>
    <w:rsid w:val="0067307A"/>
    <w:rsid w:val="0067447A"/>
    <w:rsid w:val="00674D7A"/>
    <w:rsid w:val="00674E8B"/>
    <w:rsid w:val="00675123"/>
    <w:rsid w:val="00675321"/>
    <w:rsid w:val="0067548A"/>
    <w:rsid w:val="0067574B"/>
    <w:rsid w:val="00676024"/>
    <w:rsid w:val="00676417"/>
    <w:rsid w:val="00676B1A"/>
    <w:rsid w:val="00677072"/>
    <w:rsid w:val="006773B1"/>
    <w:rsid w:val="00677BE9"/>
    <w:rsid w:val="00677CA1"/>
    <w:rsid w:val="0068044D"/>
    <w:rsid w:val="00680505"/>
    <w:rsid w:val="00680D47"/>
    <w:rsid w:val="00681AFD"/>
    <w:rsid w:val="00681CF7"/>
    <w:rsid w:val="00681E5F"/>
    <w:rsid w:val="00682252"/>
    <w:rsid w:val="0068258B"/>
    <w:rsid w:val="006829A8"/>
    <w:rsid w:val="006830AD"/>
    <w:rsid w:val="00683DFD"/>
    <w:rsid w:val="00684B7E"/>
    <w:rsid w:val="00687A5C"/>
    <w:rsid w:val="00687C52"/>
    <w:rsid w:val="006902F1"/>
    <w:rsid w:val="0069039E"/>
    <w:rsid w:val="006905E1"/>
    <w:rsid w:val="0069194B"/>
    <w:rsid w:val="00691ABC"/>
    <w:rsid w:val="00691E39"/>
    <w:rsid w:val="00692544"/>
    <w:rsid w:val="006927FA"/>
    <w:rsid w:val="00693074"/>
    <w:rsid w:val="00693117"/>
    <w:rsid w:val="00693CD4"/>
    <w:rsid w:val="006950E3"/>
    <w:rsid w:val="006951B3"/>
    <w:rsid w:val="00695209"/>
    <w:rsid w:val="00696059"/>
    <w:rsid w:val="00696599"/>
    <w:rsid w:val="006969A1"/>
    <w:rsid w:val="00697B4E"/>
    <w:rsid w:val="00697F74"/>
    <w:rsid w:val="006A0F4B"/>
    <w:rsid w:val="006A0FFC"/>
    <w:rsid w:val="006A18FA"/>
    <w:rsid w:val="006A1A61"/>
    <w:rsid w:val="006A1A93"/>
    <w:rsid w:val="006A1F70"/>
    <w:rsid w:val="006A28AA"/>
    <w:rsid w:val="006A306C"/>
    <w:rsid w:val="006A41B3"/>
    <w:rsid w:val="006A49E2"/>
    <w:rsid w:val="006A4D5B"/>
    <w:rsid w:val="006A5520"/>
    <w:rsid w:val="006A5601"/>
    <w:rsid w:val="006A580D"/>
    <w:rsid w:val="006A594C"/>
    <w:rsid w:val="006A5A69"/>
    <w:rsid w:val="006A600B"/>
    <w:rsid w:val="006A6883"/>
    <w:rsid w:val="006A69D4"/>
    <w:rsid w:val="006A6B20"/>
    <w:rsid w:val="006A6B9B"/>
    <w:rsid w:val="006A7BB9"/>
    <w:rsid w:val="006B0393"/>
    <w:rsid w:val="006B0616"/>
    <w:rsid w:val="006B08A3"/>
    <w:rsid w:val="006B0B61"/>
    <w:rsid w:val="006B104C"/>
    <w:rsid w:val="006B1193"/>
    <w:rsid w:val="006B15C5"/>
    <w:rsid w:val="006B1E45"/>
    <w:rsid w:val="006B1EAD"/>
    <w:rsid w:val="006B2CF4"/>
    <w:rsid w:val="006B2D3D"/>
    <w:rsid w:val="006B2F3E"/>
    <w:rsid w:val="006B3B4F"/>
    <w:rsid w:val="006B3B5C"/>
    <w:rsid w:val="006B3D26"/>
    <w:rsid w:val="006B3ED8"/>
    <w:rsid w:val="006B420C"/>
    <w:rsid w:val="006B45F0"/>
    <w:rsid w:val="006B47A7"/>
    <w:rsid w:val="006B4C3D"/>
    <w:rsid w:val="006B4FC5"/>
    <w:rsid w:val="006B5328"/>
    <w:rsid w:val="006B54D1"/>
    <w:rsid w:val="006B5861"/>
    <w:rsid w:val="006B5E48"/>
    <w:rsid w:val="006B602A"/>
    <w:rsid w:val="006B6D05"/>
    <w:rsid w:val="006B6E38"/>
    <w:rsid w:val="006B7056"/>
    <w:rsid w:val="006B7458"/>
    <w:rsid w:val="006B757D"/>
    <w:rsid w:val="006B7B5A"/>
    <w:rsid w:val="006C03DF"/>
    <w:rsid w:val="006C1711"/>
    <w:rsid w:val="006C19E2"/>
    <w:rsid w:val="006C1AC0"/>
    <w:rsid w:val="006C1D98"/>
    <w:rsid w:val="006C3208"/>
    <w:rsid w:val="006C34DE"/>
    <w:rsid w:val="006C4D8E"/>
    <w:rsid w:val="006C54BF"/>
    <w:rsid w:val="006C5AC7"/>
    <w:rsid w:val="006C5F90"/>
    <w:rsid w:val="006C62F0"/>
    <w:rsid w:val="006C66F0"/>
    <w:rsid w:val="006C72D3"/>
    <w:rsid w:val="006C74C2"/>
    <w:rsid w:val="006C7559"/>
    <w:rsid w:val="006C7878"/>
    <w:rsid w:val="006C7EC4"/>
    <w:rsid w:val="006D0121"/>
    <w:rsid w:val="006D0DE8"/>
    <w:rsid w:val="006D0E7C"/>
    <w:rsid w:val="006D1068"/>
    <w:rsid w:val="006D1295"/>
    <w:rsid w:val="006D1418"/>
    <w:rsid w:val="006D147A"/>
    <w:rsid w:val="006D2A37"/>
    <w:rsid w:val="006D2C1D"/>
    <w:rsid w:val="006D3E40"/>
    <w:rsid w:val="006D3F49"/>
    <w:rsid w:val="006D44A8"/>
    <w:rsid w:val="006D47D3"/>
    <w:rsid w:val="006D50B1"/>
    <w:rsid w:val="006D5977"/>
    <w:rsid w:val="006D5A0F"/>
    <w:rsid w:val="006D606C"/>
    <w:rsid w:val="006D7215"/>
    <w:rsid w:val="006D72B0"/>
    <w:rsid w:val="006D7457"/>
    <w:rsid w:val="006DCF04"/>
    <w:rsid w:val="006E0124"/>
    <w:rsid w:val="006E09D9"/>
    <w:rsid w:val="006E0E79"/>
    <w:rsid w:val="006E1389"/>
    <w:rsid w:val="006E1E85"/>
    <w:rsid w:val="006E24E1"/>
    <w:rsid w:val="006E251B"/>
    <w:rsid w:val="006E254B"/>
    <w:rsid w:val="006E2559"/>
    <w:rsid w:val="006E26FA"/>
    <w:rsid w:val="006E2ACB"/>
    <w:rsid w:val="006E3764"/>
    <w:rsid w:val="006E41F4"/>
    <w:rsid w:val="006E4435"/>
    <w:rsid w:val="006E4E26"/>
    <w:rsid w:val="006E51B0"/>
    <w:rsid w:val="006E55CC"/>
    <w:rsid w:val="006E5EDA"/>
    <w:rsid w:val="006E661D"/>
    <w:rsid w:val="006E6CA9"/>
    <w:rsid w:val="006F019B"/>
    <w:rsid w:val="006F052E"/>
    <w:rsid w:val="006F0892"/>
    <w:rsid w:val="006F0CCA"/>
    <w:rsid w:val="006F0D83"/>
    <w:rsid w:val="006F127A"/>
    <w:rsid w:val="006F21CA"/>
    <w:rsid w:val="006F242A"/>
    <w:rsid w:val="006F2986"/>
    <w:rsid w:val="006F2EEC"/>
    <w:rsid w:val="006F3843"/>
    <w:rsid w:val="006F40E0"/>
    <w:rsid w:val="006F44AB"/>
    <w:rsid w:val="006F4808"/>
    <w:rsid w:val="006F4A58"/>
    <w:rsid w:val="006F551F"/>
    <w:rsid w:val="006F5EC9"/>
    <w:rsid w:val="006F638A"/>
    <w:rsid w:val="006F7F46"/>
    <w:rsid w:val="00700272"/>
    <w:rsid w:val="0070050A"/>
    <w:rsid w:val="00700599"/>
    <w:rsid w:val="00700B8E"/>
    <w:rsid w:val="00700DED"/>
    <w:rsid w:val="00701963"/>
    <w:rsid w:val="00701A8C"/>
    <w:rsid w:val="00701AC7"/>
    <w:rsid w:val="00701B18"/>
    <w:rsid w:val="00701CF4"/>
    <w:rsid w:val="00701D25"/>
    <w:rsid w:val="00702341"/>
    <w:rsid w:val="00702974"/>
    <w:rsid w:val="00702F2E"/>
    <w:rsid w:val="007037EC"/>
    <w:rsid w:val="00703907"/>
    <w:rsid w:val="0070410D"/>
    <w:rsid w:val="0070415F"/>
    <w:rsid w:val="00704792"/>
    <w:rsid w:val="007050F7"/>
    <w:rsid w:val="007051AF"/>
    <w:rsid w:val="007056EC"/>
    <w:rsid w:val="0070597C"/>
    <w:rsid w:val="00705A52"/>
    <w:rsid w:val="007066B8"/>
    <w:rsid w:val="0071057D"/>
    <w:rsid w:val="007106F6"/>
    <w:rsid w:val="00710707"/>
    <w:rsid w:val="00711433"/>
    <w:rsid w:val="00711CCD"/>
    <w:rsid w:val="0071294E"/>
    <w:rsid w:val="00712BCC"/>
    <w:rsid w:val="007132C8"/>
    <w:rsid w:val="00713F79"/>
    <w:rsid w:val="00714513"/>
    <w:rsid w:val="00714874"/>
    <w:rsid w:val="00714A0D"/>
    <w:rsid w:val="007152AD"/>
    <w:rsid w:val="00715642"/>
    <w:rsid w:val="0071616B"/>
    <w:rsid w:val="00716760"/>
    <w:rsid w:val="007168E4"/>
    <w:rsid w:val="00716B7A"/>
    <w:rsid w:val="00716B88"/>
    <w:rsid w:val="007179F3"/>
    <w:rsid w:val="00717A2B"/>
    <w:rsid w:val="007200B4"/>
    <w:rsid w:val="007203F8"/>
    <w:rsid w:val="0072129D"/>
    <w:rsid w:val="00721388"/>
    <w:rsid w:val="00721E49"/>
    <w:rsid w:val="00722B4D"/>
    <w:rsid w:val="00723262"/>
    <w:rsid w:val="007239DB"/>
    <w:rsid w:val="00724315"/>
    <w:rsid w:val="007246C8"/>
    <w:rsid w:val="00725752"/>
    <w:rsid w:val="00725ED2"/>
    <w:rsid w:val="007260FF"/>
    <w:rsid w:val="00726574"/>
    <w:rsid w:val="00726C01"/>
    <w:rsid w:val="00726DB8"/>
    <w:rsid w:val="0072799E"/>
    <w:rsid w:val="007279E6"/>
    <w:rsid w:val="0073091E"/>
    <w:rsid w:val="00730A6D"/>
    <w:rsid w:val="00731013"/>
    <w:rsid w:val="007319B7"/>
    <w:rsid w:val="007321AF"/>
    <w:rsid w:val="00732A12"/>
    <w:rsid w:val="00732BCD"/>
    <w:rsid w:val="00732CE6"/>
    <w:rsid w:val="0073346D"/>
    <w:rsid w:val="00733BCF"/>
    <w:rsid w:val="00733D69"/>
    <w:rsid w:val="00734F94"/>
    <w:rsid w:val="0073506A"/>
    <w:rsid w:val="00735548"/>
    <w:rsid w:val="0073563B"/>
    <w:rsid w:val="00735A6E"/>
    <w:rsid w:val="00735C8C"/>
    <w:rsid w:val="007366D2"/>
    <w:rsid w:val="00736829"/>
    <w:rsid w:val="00736D47"/>
    <w:rsid w:val="007371EB"/>
    <w:rsid w:val="007376F4"/>
    <w:rsid w:val="00737BEE"/>
    <w:rsid w:val="007406E3"/>
    <w:rsid w:val="00740F92"/>
    <w:rsid w:val="007413EE"/>
    <w:rsid w:val="00741667"/>
    <w:rsid w:val="00741C25"/>
    <w:rsid w:val="00741CDE"/>
    <w:rsid w:val="007421C0"/>
    <w:rsid w:val="00742A74"/>
    <w:rsid w:val="00742F1E"/>
    <w:rsid w:val="0074319D"/>
    <w:rsid w:val="0074327B"/>
    <w:rsid w:val="0074341C"/>
    <w:rsid w:val="007434CC"/>
    <w:rsid w:val="007438FC"/>
    <w:rsid w:val="007439AA"/>
    <w:rsid w:val="00744201"/>
    <w:rsid w:val="00744632"/>
    <w:rsid w:val="0074476C"/>
    <w:rsid w:val="00744D0B"/>
    <w:rsid w:val="00744EC0"/>
    <w:rsid w:val="00745E23"/>
    <w:rsid w:val="00745F41"/>
    <w:rsid w:val="0074601F"/>
    <w:rsid w:val="0074662E"/>
    <w:rsid w:val="0074699D"/>
    <w:rsid w:val="00747984"/>
    <w:rsid w:val="00747ABE"/>
    <w:rsid w:val="00747C60"/>
    <w:rsid w:val="007501FE"/>
    <w:rsid w:val="0075062F"/>
    <w:rsid w:val="00750AD1"/>
    <w:rsid w:val="00751750"/>
    <w:rsid w:val="00751F14"/>
    <w:rsid w:val="0075208A"/>
    <w:rsid w:val="00752511"/>
    <w:rsid w:val="00752D9F"/>
    <w:rsid w:val="00752E91"/>
    <w:rsid w:val="0075465D"/>
    <w:rsid w:val="00755D31"/>
    <w:rsid w:val="00755EF6"/>
    <w:rsid w:val="0075600D"/>
    <w:rsid w:val="00756CD1"/>
    <w:rsid w:val="00757299"/>
    <w:rsid w:val="00757ADB"/>
    <w:rsid w:val="00757CE6"/>
    <w:rsid w:val="00757D37"/>
    <w:rsid w:val="00757E27"/>
    <w:rsid w:val="007600D9"/>
    <w:rsid w:val="00760E32"/>
    <w:rsid w:val="00760F16"/>
    <w:rsid w:val="00761476"/>
    <w:rsid w:val="00761EE8"/>
    <w:rsid w:val="00762737"/>
    <w:rsid w:val="00762754"/>
    <w:rsid w:val="00762898"/>
    <w:rsid w:val="00762D2C"/>
    <w:rsid w:val="00762EBC"/>
    <w:rsid w:val="007635CD"/>
    <w:rsid w:val="0076385E"/>
    <w:rsid w:val="00763A91"/>
    <w:rsid w:val="007640EC"/>
    <w:rsid w:val="007644DB"/>
    <w:rsid w:val="00764936"/>
    <w:rsid w:val="00764D9D"/>
    <w:rsid w:val="00765124"/>
    <w:rsid w:val="0076525B"/>
    <w:rsid w:val="0076627B"/>
    <w:rsid w:val="007663BB"/>
    <w:rsid w:val="007665FF"/>
    <w:rsid w:val="00766669"/>
    <w:rsid w:val="00766DF2"/>
    <w:rsid w:val="0076755A"/>
    <w:rsid w:val="007677E2"/>
    <w:rsid w:val="00767E11"/>
    <w:rsid w:val="00770188"/>
    <w:rsid w:val="00770716"/>
    <w:rsid w:val="007708A8"/>
    <w:rsid w:val="00770A95"/>
    <w:rsid w:val="00770E1E"/>
    <w:rsid w:val="00770ED7"/>
    <w:rsid w:val="00770F1C"/>
    <w:rsid w:val="00770F31"/>
    <w:rsid w:val="007714FE"/>
    <w:rsid w:val="00771B59"/>
    <w:rsid w:val="0077233B"/>
    <w:rsid w:val="00772377"/>
    <w:rsid w:val="00773486"/>
    <w:rsid w:val="007739E8"/>
    <w:rsid w:val="007740EE"/>
    <w:rsid w:val="007748C1"/>
    <w:rsid w:val="00774982"/>
    <w:rsid w:val="00774A0C"/>
    <w:rsid w:val="00774B98"/>
    <w:rsid w:val="00774DA8"/>
    <w:rsid w:val="00776AE9"/>
    <w:rsid w:val="00777A48"/>
    <w:rsid w:val="00777AC7"/>
    <w:rsid w:val="007800EF"/>
    <w:rsid w:val="007802FB"/>
    <w:rsid w:val="0078130E"/>
    <w:rsid w:val="0078211D"/>
    <w:rsid w:val="0078241C"/>
    <w:rsid w:val="007827F8"/>
    <w:rsid w:val="00783305"/>
    <w:rsid w:val="00783D6A"/>
    <w:rsid w:val="00783E47"/>
    <w:rsid w:val="007842AB"/>
    <w:rsid w:val="007845B5"/>
    <w:rsid w:val="00784F9E"/>
    <w:rsid w:val="00785111"/>
    <w:rsid w:val="007853CA"/>
    <w:rsid w:val="0078575A"/>
    <w:rsid w:val="007859E2"/>
    <w:rsid w:val="0078609F"/>
    <w:rsid w:val="00786BFD"/>
    <w:rsid w:val="00787186"/>
    <w:rsid w:val="007875D2"/>
    <w:rsid w:val="00787DA4"/>
    <w:rsid w:val="007901F0"/>
    <w:rsid w:val="0079037A"/>
    <w:rsid w:val="007904B1"/>
    <w:rsid w:val="00790A5B"/>
    <w:rsid w:val="00790B7A"/>
    <w:rsid w:val="00790F9C"/>
    <w:rsid w:val="007913A4"/>
    <w:rsid w:val="0079142E"/>
    <w:rsid w:val="00791609"/>
    <w:rsid w:val="007917C8"/>
    <w:rsid w:val="00791937"/>
    <w:rsid w:val="00791E7C"/>
    <w:rsid w:val="007926B4"/>
    <w:rsid w:val="00792F04"/>
    <w:rsid w:val="00794387"/>
    <w:rsid w:val="007946A6"/>
    <w:rsid w:val="0079697D"/>
    <w:rsid w:val="00796E21"/>
    <w:rsid w:val="0079708B"/>
    <w:rsid w:val="007974A7"/>
    <w:rsid w:val="00797D91"/>
    <w:rsid w:val="007A033E"/>
    <w:rsid w:val="007A03E4"/>
    <w:rsid w:val="007A04A1"/>
    <w:rsid w:val="007A0C06"/>
    <w:rsid w:val="007A1A1B"/>
    <w:rsid w:val="007A219D"/>
    <w:rsid w:val="007A2F24"/>
    <w:rsid w:val="007A3697"/>
    <w:rsid w:val="007A36EE"/>
    <w:rsid w:val="007A3BF6"/>
    <w:rsid w:val="007A45C0"/>
    <w:rsid w:val="007A479E"/>
    <w:rsid w:val="007A47F6"/>
    <w:rsid w:val="007A4B1D"/>
    <w:rsid w:val="007A5869"/>
    <w:rsid w:val="007A5DD5"/>
    <w:rsid w:val="007A603E"/>
    <w:rsid w:val="007A6402"/>
    <w:rsid w:val="007A7076"/>
    <w:rsid w:val="007A76AD"/>
    <w:rsid w:val="007A7C93"/>
    <w:rsid w:val="007B012F"/>
    <w:rsid w:val="007B07C7"/>
    <w:rsid w:val="007B0B71"/>
    <w:rsid w:val="007B1028"/>
    <w:rsid w:val="007B1032"/>
    <w:rsid w:val="007B15B8"/>
    <w:rsid w:val="007B1ED5"/>
    <w:rsid w:val="007B20EC"/>
    <w:rsid w:val="007B24D2"/>
    <w:rsid w:val="007B3212"/>
    <w:rsid w:val="007B3BF2"/>
    <w:rsid w:val="007B4295"/>
    <w:rsid w:val="007B4644"/>
    <w:rsid w:val="007B4D10"/>
    <w:rsid w:val="007B50D6"/>
    <w:rsid w:val="007B5152"/>
    <w:rsid w:val="007B54A5"/>
    <w:rsid w:val="007B56AA"/>
    <w:rsid w:val="007B5807"/>
    <w:rsid w:val="007B5850"/>
    <w:rsid w:val="007B5A21"/>
    <w:rsid w:val="007B5E1A"/>
    <w:rsid w:val="007B6AF7"/>
    <w:rsid w:val="007B6C29"/>
    <w:rsid w:val="007B7258"/>
    <w:rsid w:val="007B7712"/>
    <w:rsid w:val="007C0582"/>
    <w:rsid w:val="007C093A"/>
    <w:rsid w:val="007C108C"/>
    <w:rsid w:val="007C19AE"/>
    <w:rsid w:val="007C254F"/>
    <w:rsid w:val="007C36D6"/>
    <w:rsid w:val="007C49F9"/>
    <w:rsid w:val="007C509C"/>
    <w:rsid w:val="007C52D1"/>
    <w:rsid w:val="007C52D9"/>
    <w:rsid w:val="007C62CE"/>
    <w:rsid w:val="007C6563"/>
    <w:rsid w:val="007C6F22"/>
    <w:rsid w:val="007C7B7A"/>
    <w:rsid w:val="007D0305"/>
    <w:rsid w:val="007D0330"/>
    <w:rsid w:val="007D0967"/>
    <w:rsid w:val="007D0B13"/>
    <w:rsid w:val="007D0BB9"/>
    <w:rsid w:val="007D1967"/>
    <w:rsid w:val="007D1B68"/>
    <w:rsid w:val="007D201D"/>
    <w:rsid w:val="007D228A"/>
    <w:rsid w:val="007D2D5D"/>
    <w:rsid w:val="007D30F8"/>
    <w:rsid w:val="007D3556"/>
    <w:rsid w:val="007D3CDF"/>
    <w:rsid w:val="007D4209"/>
    <w:rsid w:val="007D4B4A"/>
    <w:rsid w:val="007D5112"/>
    <w:rsid w:val="007D5855"/>
    <w:rsid w:val="007D58B4"/>
    <w:rsid w:val="007D58BD"/>
    <w:rsid w:val="007D59A2"/>
    <w:rsid w:val="007D5F6B"/>
    <w:rsid w:val="007D74B8"/>
    <w:rsid w:val="007D7717"/>
    <w:rsid w:val="007D7904"/>
    <w:rsid w:val="007E086F"/>
    <w:rsid w:val="007E193F"/>
    <w:rsid w:val="007E2BAD"/>
    <w:rsid w:val="007E3218"/>
    <w:rsid w:val="007E3719"/>
    <w:rsid w:val="007E3830"/>
    <w:rsid w:val="007E4549"/>
    <w:rsid w:val="007E4F8D"/>
    <w:rsid w:val="007E52AB"/>
    <w:rsid w:val="007E5832"/>
    <w:rsid w:val="007E59D0"/>
    <w:rsid w:val="007E5B20"/>
    <w:rsid w:val="007E5BEA"/>
    <w:rsid w:val="007E5F3F"/>
    <w:rsid w:val="007E62AC"/>
    <w:rsid w:val="007E6AA6"/>
    <w:rsid w:val="007E712A"/>
    <w:rsid w:val="007E7173"/>
    <w:rsid w:val="007E724B"/>
    <w:rsid w:val="007E7AA2"/>
    <w:rsid w:val="007E7B12"/>
    <w:rsid w:val="007E7FFB"/>
    <w:rsid w:val="007F0A0A"/>
    <w:rsid w:val="007F0B69"/>
    <w:rsid w:val="007F0CFB"/>
    <w:rsid w:val="007F0DD8"/>
    <w:rsid w:val="007F1A15"/>
    <w:rsid w:val="007F31E6"/>
    <w:rsid w:val="007F38D4"/>
    <w:rsid w:val="007F46B2"/>
    <w:rsid w:val="007F4C9E"/>
    <w:rsid w:val="007F4FF8"/>
    <w:rsid w:val="007F5209"/>
    <w:rsid w:val="007F52D2"/>
    <w:rsid w:val="007F53D3"/>
    <w:rsid w:val="007F69B9"/>
    <w:rsid w:val="007F6FEC"/>
    <w:rsid w:val="007F74CD"/>
    <w:rsid w:val="007F75DA"/>
    <w:rsid w:val="007F760C"/>
    <w:rsid w:val="007F766B"/>
    <w:rsid w:val="007F7F0C"/>
    <w:rsid w:val="007FF1C1"/>
    <w:rsid w:val="00800179"/>
    <w:rsid w:val="008002E4"/>
    <w:rsid w:val="008007CA"/>
    <w:rsid w:val="008017EC"/>
    <w:rsid w:val="00801E95"/>
    <w:rsid w:val="0080273B"/>
    <w:rsid w:val="00802B2B"/>
    <w:rsid w:val="00802D0C"/>
    <w:rsid w:val="00802E70"/>
    <w:rsid w:val="00802EBF"/>
    <w:rsid w:val="008040F1"/>
    <w:rsid w:val="008042A7"/>
    <w:rsid w:val="00804792"/>
    <w:rsid w:val="00804AF4"/>
    <w:rsid w:val="00804D98"/>
    <w:rsid w:val="00804DCA"/>
    <w:rsid w:val="00805C3F"/>
    <w:rsid w:val="00806852"/>
    <w:rsid w:val="00806C8F"/>
    <w:rsid w:val="00806D32"/>
    <w:rsid w:val="0080755B"/>
    <w:rsid w:val="0080773D"/>
    <w:rsid w:val="0080782E"/>
    <w:rsid w:val="00807A54"/>
    <w:rsid w:val="0081041F"/>
    <w:rsid w:val="008107CB"/>
    <w:rsid w:val="00811485"/>
    <w:rsid w:val="00811776"/>
    <w:rsid w:val="008118B2"/>
    <w:rsid w:val="00811DFB"/>
    <w:rsid w:val="008133AE"/>
    <w:rsid w:val="0081363C"/>
    <w:rsid w:val="00813742"/>
    <w:rsid w:val="008141DF"/>
    <w:rsid w:val="0081437E"/>
    <w:rsid w:val="00815AB0"/>
    <w:rsid w:val="00815CCF"/>
    <w:rsid w:val="008168CB"/>
    <w:rsid w:val="00816B3B"/>
    <w:rsid w:val="008173D7"/>
    <w:rsid w:val="00817486"/>
    <w:rsid w:val="00817E12"/>
    <w:rsid w:val="00817FB0"/>
    <w:rsid w:val="00820C66"/>
    <w:rsid w:val="00821B22"/>
    <w:rsid w:val="00821E4A"/>
    <w:rsid w:val="00822263"/>
    <w:rsid w:val="00823984"/>
    <w:rsid w:val="00823A0F"/>
    <w:rsid w:val="00823DC8"/>
    <w:rsid w:val="008245C3"/>
    <w:rsid w:val="00824A2A"/>
    <w:rsid w:val="00825A39"/>
    <w:rsid w:val="00827086"/>
    <w:rsid w:val="008275E9"/>
    <w:rsid w:val="0083023A"/>
    <w:rsid w:val="0083063A"/>
    <w:rsid w:val="008307DB"/>
    <w:rsid w:val="008309AE"/>
    <w:rsid w:val="00830DCD"/>
    <w:rsid w:val="008316E5"/>
    <w:rsid w:val="00831DCE"/>
    <w:rsid w:val="00831EA3"/>
    <w:rsid w:val="00832619"/>
    <w:rsid w:val="00832731"/>
    <w:rsid w:val="00832909"/>
    <w:rsid w:val="0083548F"/>
    <w:rsid w:val="00835A67"/>
    <w:rsid w:val="0083618F"/>
    <w:rsid w:val="00836423"/>
    <w:rsid w:val="00836E8E"/>
    <w:rsid w:val="00837252"/>
    <w:rsid w:val="008375AD"/>
    <w:rsid w:val="008375AE"/>
    <w:rsid w:val="008402F6"/>
    <w:rsid w:val="00840D96"/>
    <w:rsid w:val="008410E4"/>
    <w:rsid w:val="00841230"/>
    <w:rsid w:val="008412C3"/>
    <w:rsid w:val="00841361"/>
    <w:rsid w:val="00841697"/>
    <w:rsid w:val="00841BD7"/>
    <w:rsid w:val="00841E3B"/>
    <w:rsid w:val="00842368"/>
    <w:rsid w:val="00842854"/>
    <w:rsid w:val="0084354A"/>
    <w:rsid w:val="00843553"/>
    <w:rsid w:val="00843637"/>
    <w:rsid w:val="00843AD3"/>
    <w:rsid w:val="00843BDD"/>
    <w:rsid w:val="00844A5F"/>
    <w:rsid w:val="00844AF7"/>
    <w:rsid w:val="00844EC7"/>
    <w:rsid w:val="00844FB5"/>
    <w:rsid w:val="008453E0"/>
    <w:rsid w:val="00845490"/>
    <w:rsid w:val="0084573A"/>
    <w:rsid w:val="00846452"/>
    <w:rsid w:val="00846BF5"/>
    <w:rsid w:val="00847908"/>
    <w:rsid w:val="008502AA"/>
    <w:rsid w:val="0085063A"/>
    <w:rsid w:val="008506EB"/>
    <w:rsid w:val="00851D6B"/>
    <w:rsid w:val="008521FF"/>
    <w:rsid w:val="00852B77"/>
    <w:rsid w:val="0085414E"/>
    <w:rsid w:val="0085434C"/>
    <w:rsid w:val="008546DC"/>
    <w:rsid w:val="00855607"/>
    <w:rsid w:val="00855A5E"/>
    <w:rsid w:val="00856113"/>
    <w:rsid w:val="00856913"/>
    <w:rsid w:val="00857024"/>
    <w:rsid w:val="0085709B"/>
    <w:rsid w:val="008573B6"/>
    <w:rsid w:val="008576E4"/>
    <w:rsid w:val="00860647"/>
    <w:rsid w:val="008606B9"/>
    <w:rsid w:val="00860ACA"/>
    <w:rsid w:val="00860CB8"/>
    <w:rsid w:val="00860E4D"/>
    <w:rsid w:val="00860EE7"/>
    <w:rsid w:val="00861CBA"/>
    <w:rsid w:val="00862BA1"/>
    <w:rsid w:val="00863078"/>
    <w:rsid w:val="008631E1"/>
    <w:rsid w:val="0086323F"/>
    <w:rsid w:val="00863375"/>
    <w:rsid w:val="00864A43"/>
    <w:rsid w:val="008655D6"/>
    <w:rsid w:val="0086562E"/>
    <w:rsid w:val="0086594C"/>
    <w:rsid w:val="00865B41"/>
    <w:rsid w:val="00865CDE"/>
    <w:rsid w:val="00866067"/>
    <w:rsid w:val="00866835"/>
    <w:rsid w:val="00866CCC"/>
    <w:rsid w:val="00867B3A"/>
    <w:rsid w:val="00867C8D"/>
    <w:rsid w:val="00870980"/>
    <w:rsid w:val="00870BE8"/>
    <w:rsid w:val="00870DB7"/>
    <w:rsid w:val="0087165E"/>
    <w:rsid w:val="008719D5"/>
    <w:rsid w:val="008723FD"/>
    <w:rsid w:val="008724EE"/>
    <w:rsid w:val="008727A3"/>
    <w:rsid w:val="00872A82"/>
    <w:rsid w:val="00872E81"/>
    <w:rsid w:val="00873126"/>
    <w:rsid w:val="008732C3"/>
    <w:rsid w:val="00873D75"/>
    <w:rsid w:val="00873FCF"/>
    <w:rsid w:val="008741A6"/>
    <w:rsid w:val="008745BC"/>
    <w:rsid w:val="00874839"/>
    <w:rsid w:val="008749DB"/>
    <w:rsid w:val="00874EC2"/>
    <w:rsid w:val="0087577B"/>
    <w:rsid w:val="0087652B"/>
    <w:rsid w:val="0087697C"/>
    <w:rsid w:val="00876FF9"/>
    <w:rsid w:val="00877123"/>
    <w:rsid w:val="00880422"/>
    <w:rsid w:val="00880440"/>
    <w:rsid w:val="00880FE9"/>
    <w:rsid w:val="00881856"/>
    <w:rsid w:val="008818BD"/>
    <w:rsid w:val="00882052"/>
    <w:rsid w:val="00882522"/>
    <w:rsid w:val="0088265D"/>
    <w:rsid w:val="00882EC4"/>
    <w:rsid w:val="00882ECF"/>
    <w:rsid w:val="00883FEA"/>
    <w:rsid w:val="00884273"/>
    <w:rsid w:val="0088452F"/>
    <w:rsid w:val="008847E3"/>
    <w:rsid w:val="00884B1D"/>
    <w:rsid w:val="00884CD1"/>
    <w:rsid w:val="00886909"/>
    <w:rsid w:val="00887104"/>
    <w:rsid w:val="00887111"/>
    <w:rsid w:val="008879BB"/>
    <w:rsid w:val="008901FC"/>
    <w:rsid w:val="00890A1E"/>
    <w:rsid w:val="00891E6F"/>
    <w:rsid w:val="00892CC6"/>
    <w:rsid w:val="00893927"/>
    <w:rsid w:val="00894262"/>
    <w:rsid w:val="008949D6"/>
    <w:rsid w:val="0089501B"/>
    <w:rsid w:val="00895713"/>
    <w:rsid w:val="00895983"/>
    <w:rsid w:val="00895B8E"/>
    <w:rsid w:val="00895B9B"/>
    <w:rsid w:val="0089648C"/>
    <w:rsid w:val="00896825"/>
    <w:rsid w:val="00896CD7"/>
    <w:rsid w:val="0089717A"/>
    <w:rsid w:val="00897FEA"/>
    <w:rsid w:val="008A080C"/>
    <w:rsid w:val="008A11E9"/>
    <w:rsid w:val="008A128F"/>
    <w:rsid w:val="008A2008"/>
    <w:rsid w:val="008A290F"/>
    <w:rsid w:val="008A2D98"/>
    <w:rsid w:val="008A2EE8"/>
    <w:rsid w:val="008A345B"/>
    <w:rsid w:val="008A34F2"/>
    <w:rsid w:val="008A38E7"/>
    <w:rsid w:val="008A3928"/>
    <w:rsid w:val="008A43DD"/>
    <w:rsid w:val="008A48E4"/>
    <w:rsid w:val="008A4B27"/>
    <w:rsid w:val="008A5000"/>
    <w:rsid w:val="008A5E62"/>
    <w:rsid w:val="008A6484"/>
    <w:rsid w:val="008A6638"/>
    <w:rsid w:val="008A6AF0"/>
    <w:rsid w:val="008A70DF"/>
    <w:rsid w:val="008A71BA"/>
    <w:rsid w:val="008A732B"/>
    <w:rsid w:val="008A74D3"/>
    <w:rsid w:val="008A7949"/>
    <w:rsid w:val="008B01C0"/>
    <w:rsid w:val="008B02D5"/>
    <w:rsid w:val="008B04F2"/>
    <w:rsid w:val="008B0D69"/>
    <w:rsid w:val="008B0D70"/>
    <w:rsid w:val="008B0F76"/>
    <w:rsid w:val="008B2616"/>
    <w:rsid w:val="008B2AD2"/>
    <w:rsid w:val="008B2BD9"/>
    <w:rsid w:val="008B2D6A"/>
    <w:rsid w:val="008B2FEA"/>
    <w:rsid w:val="008B3889"/>
    <w:rsid w:val="008B40C6"/>
    <w:rsid w:val="008B4252"/>
    <w:rsid w:val="008B4779"/>
    <w:rsid w:val="008B4EEA"/>
    <w:rsid w:val="008B531B"/>
    <w:rsid w:val="008B5A11"/>
    <w:rsid w:val="008B5B44"/>
    <w:rsid w:val="008B6836"/>
    <w:rsid w:val="008B6FF5"/>
    <w:rsid w:val="008B74E4"/>
    <w:rsid w:val="008B75BF"/>
    <w:rsid w:val="008B7F76"/>
    <w:rsid w:val="008C0B2A"/>
    <w:rsid w:val="008C1166"/>
    <w:rsid w:val="008C1269"/>
    <w:rsid w:val="008C4FD4"/>
    <w:rsid w:val="008C5569"/>
    <w:rsid w:val="008C5E88"/>
    <w:rsid w:val="008C5F19"/>
    <w:rsid w:val="008C715C"/>
    <w:rsid w:val="008C771E"/>
    <w:rsid w:val="008C7A6F"/>
    <w:rsid w:val="008D00EA"/>
    <w:rsid w:val="008D066F"/>
    <w:rsid w:val="008D08E1"/>
    <w:rsid w:val="008D0C65"/>
    <w:rsid w:val="008D0EF0"/>
    <w:rsid w:val="008D16CD"/>
    <w:rsid w:val="008D1A15"/>
    <w:rsid w:val="008D1E5F"/>
    <w:rsid w:val="008D1FE4"/>
    <w:rsid w:val="008D2045"/>
    <w:rsid w:val="008D2AFF"/>
    <w:rsid w:val="008D3031"/>
    <w:rsid w:val="008D373D"/>
    <w:rsid w:val="008D41EF"/>
    <w:rsid w:val="008D42D0"/>
    <w:rsid w:val="008D4AD0"/>
    <w:rsid w:val="008D4DA1"/>
    <w:rsid w:val="008D5D79"/>
    <w:rsid w:val="008D5FFE"/>
    <w:rsid w:val="008D6118"/>
    <w:rsid w:val="008D6198"/>
    <w:rsid w:val="008D64E8"/>
    <w:rsid w:val="008D6F40"/>
    <w:rsid w:val="008D711B"/>
    <w:rsid w:val="008D7D00"/>
    <w:rsid w:val="008D7F39"/>
    <w:rsid w:val="008E071A"/>
    <w:rsid w:val="008E0DFD"/>
    <w:rsid w:val="008E125E"/>
    <w:rsid w:val="008E1838"/>
    <w:rsid w:val="008E184C"/>
    <w:rsid w:val="008E1DA0"/>
    <w:rsid w:val="008E2334"/>
    <w:rsid w:val="008E235A"/>
    <w:rsid w:val="008E23EE"/>
    <w:rsid w:val="008E2B41"/>
    <w:rsid w:val="008E2CE3"/>
    <w:rsid w:val="008E3399"/>
    <w:rsid w:val="008E393F"/>
    <w:rsid w:val="008E3D2C"/>
    <w:rsid w:val="008E5246"/>
    <w:rsid w:val="008E579B"/>
    <w:rsid w:val="008E61A4"/>
    <w:rsid w:val="008E6275"/>
    <w:rsid w:val="008E641E"/>
    <w:rsid w:val="008F182B"/>
    <w:rsid w:val="008F27AC"/>
    <w:rsid w:val="008F2A31"/>
    <w:rsid w:val="008F2D13"/>
    <w:rsid w:val="008F3DD5"/>
    <w:rsid w:val="008F40B6"/>
    <w:rsid w:val="008F4B94"/>
    <w:rsid w:val="008F4D7D"/>
    <w:rsid w:val="008F4F7A"/>
    <w:rsid w:val="008F56CA"/>
    <w:rsid w:val="008F5EC0"/>
    <w:rsid w:val="008F6464"/>
    <w:rsid w:val="008F742E"/>
    <w:rsid w:val="008F77EE"/>
    <w:rsid w:val="009006D5"/>
    <w:rsid w:val="00900DD3"/>
    <w:rsid w:val="00900EE8"/>
    <w:rsid w:val="0090154C"/>
    <w:rsid w:val="00901C8C"/>
    <w:rsid w:val="00901CF7"/>
    <w:rsid w:val="00901D83"/>
    <w:rsid w:val="0090216D"/>
    <w:rsid w:val="0090275F"/>
    <w:rsid w:val="00902CAB"/>
    <w:rsid w:val="00902FA4"/>
    <w:rsid w:val="009037D1"/>
    <w:rsid w:val="00903823"/>
    <w:rsid w:val="00903932"/>
    <w:rsid w:val="00903A89"/>
    <w:rsid w:val="00903C6D"/>
    <w:rsid w:val="00904012"/>
    <w:rsid w:val="009042B5"/>
    <w:rsid w:val="00904424"/>
    <w:rsid w:val="00904E0C"/>
    <w:rsid w:val="0090549E"/>
    <w:rsid w:val="00905889"/>
    <w:rsid w:val="00905CA7"/>
    <w:rsid w:val="00906272"/>
    <w:rsid w:val="00906431"/>
    <w:rsid w:val="00906623"/>
    <w:rsid w:val="0090698D"/>
    <w:rsid w:val="00906BC2"/>
    <w:rsid w:val="00906CD3"/>
    <w:rsid w:val="00906DCF"/>
    <w:rsid w:val="009070B7"/>
    <w:rsid w:val="00907C8C"/>
    <w:rsid w:val="00907EAE"/>
    <w:rsid w:val="00910421"/>
    <w:rsid w:val="0091060A"/>
    <w:rsid w:val="009108AE"/>
    <w:rsid w:val="00910A74"/>
    <w:rsid w:val="00911136"/>
    <w:rsid w:val="009118A9"/>
    <w:rsid w:val="0091235C"/>
    <w:rsid w:val="00912BC7"/>
    <w:rsid w:val="0091314A"/>
    <w:rsid w:val="00913354"/>
    <w:rsid w:val="009134D7"/>
    <w:rsid w:val="00913717"/>
    <w:rsid w:val="00913B55"/>
    <w:rsid w:val="00913F8A"/>
    <w:rsid w:val="009143C2"/>
    <w:rsid w:val="00914689"/>
    <w:rsid w:val="009156C6"/>
    <w:rsid w:val="009156CE"/>
    <w:rsid w:val="00915BAF"/>
    <w:rsid w:val="009161A5"/>
    <w:rsid w:val="009166C7"/>
    <w:rsid w:val="00916C3F"/>
    <w:rsid w:val="00916EB2"/>
    <w:rsid w:val="00920023"/>
    <w:rsid w:val="00920285"/>
    <w:rsid w:val="0092039D"/>
    <w:rsid w:val="00920A06"/>
    <w:rsid w:val="00920ABC"/>
    <w:rsid w:val="00921ACA"/>
    <w:rsid w:val="00921CC7"/>
    <w:rsid w:val="00921D6F"/>
    <w:rsid w:val="00922074"/>
    <w:rsid w:val="009220AA"/>
    <w:rsid w:val="00922587"/>
    <w:rsid w:val="0092297F"/>
    <w:rsid w:val="00922988"/>
    <w:rsid w:val="00923196"/>
    <w:rsid w:val="009233B3"/>
    <w:rsid w:val="009238E0"/>
    <w:rsid w:val="00923C53"/>
    <w:rsid w:val="00923C64"/>
    <w:rsid w:val="00923E22"/>
    <w:rsid w:val="0092482D"/>
    <w:rsid w:val="00924B85"/>
    <w:rsid w:val="00924F0D"/>
    <w:rsid w:val="009261F7"/>
    <w:rsid w:val="00926773"/>
    <w:rsid w:val="00926F18"/>
    <w:rsid w:val="00927B7A"/>
    <w:rsid w:val="00927BA8"/>
    <w:rsid w:val="00927F0E"/>
    <w:rsid w:val="0093010A"/>
    <w:rsid w:val="009304F7"/>
    <w:rsid w:val="00930F2A"/>
    <w:rsid w:val="009315FE"/>
    <w:rsid w:val="00932097"/>
    <w:rsid w:val="009326BF"/>
    <w:rsid w:val="00933053"/>
    <w:rsid w:val="0093336B"/>
    <w:rsid w:val="00934069"/>
    <w:rsid w:val="0093460E"/>
    <w:rsid w:val="0093480F"/>
    <w:rsid w:val="00934A79"/>
    <w:rsid w:val="00935AE6"/>
    <w:rsid w:val="009365FF"/>
    <w:rsid w:val="009375DD"/>
    <w:rsid w:val="00937628"/>
    <w:rsid w:val="00937F17"/>
    <w:rsid w:val="00940B94"/>
    <w:rsid w:val="00941A7C"/>
    <w:rsid w:val="00941EF2"/>
    <w:rsid w:val="0094214F"/>
    <w:rsid w:val="009421AE"/>
    <w:rsid w:val="00942341"/>
    <w:rsid w:val="00942775"/>
    <w:rsid w:val="009429B1"/>
    <w:rsid w:val="00942E33"/>
    <w:rsid w:val="00943293"/>
    <w:rsid w:val="0094335A"/>
    <w:rsid w:val="009433AC"/>
    <w:rsid w:val="009435DE"/>
    <w:rsid w:val="00943723"/>
    <w:rsid w:val="00943A96"/>
    <w:rsid w:val="00943CCB"/>
    <w:rsid w:val="0094426B"/>
    <w:rsid w:val="00944496"/>
    <w:rsid w:val="00944A78"/>
    <w:rsid w:val="00944C5F"/>
    <w:rsid w:val="00946253"/>
    <w:rsid w:val="0094673B"/>
    <w:rsid w:val="00946DE5"/>
    <w:rsid w:val="00946E1E"/>
    <w:rsid w:val="00947290"/>
    <w:rsid w:val="00950C20"/>
    <w:rsid w:val="00951389"/>
    <w:rsid w:val="00951E67"/>
    <w:rsid w:val="009526DB"/>
    <w:rsid w:val="009527F5"/>
    <w:rsid w:val="009529E7"/>
    <w:rsid w:val="009532B1"/>
    <w:rsid w:val="0095342D"/>
    <w:rsid w:val="00953814"/>
    <w:rsid w:val="00953AD0"/>
    <w:rsid w:val="00953B6E"/>
    <w:rsid w:val="0095457B"/>
    <w:rsid w:val="009550DF"/>
    <w:rsid w:val="0095561D"/>
    <w:rsid w:val="0095663D"/>
    <w:rsid w:val="009567E0"/>
    <w:rsid w:val="00956A6C"/>
    <w:rsid w:val="00956ACE"/>
    <w:rsid w:val="009571A3"/>
    <w:rsid w:val="0095741A"/>
    <w:rsid w:val="0095789D"/>
    <w:rsid w:val="00957DA6"/>
    <w:rsid w:val="009603A6"/>
    <w:rsid w:val="00960A1D"/>
    <w:rsid w:val="00960B39"/>
    <w:rsid w:val="00960B97"/>
    <w:rsid w:val="00961654"/>
    <w:rsid w:val="00961FD8"/>
    <w:rsid w:val="009624EF"/>
    <w:rsid w:val="00962C4D"/>
    <w:rsid w:val="00962DD4"/>
    <w:rsid w:val="009630FD"/>
    <w:rsid w:val="009637D8"/>
    <w:rsid w:val="00963B7B"/>
    <w:rsid w:val="00963CA3"/>
    <w:rsid w:val="00963D44"/>
    <w:rsid w:val="00963F78"/>
    <w:rsid w:val="00964171"/>
    <w:rsid w:val="00964767"/>
    <w:rsid w:val="00964AAA"/>
    <w:rsid w:val="00964CC3"/>
    <w:rsid w:val="00964D04"/>
    <w:rsid w:val="009655F6"/>
    <w:rsid w:val="00965717"/>
    <w:rsid w:val="0096579F"/>
    <w:rsid w:val="00965EEE"/>
    <w:rsid w:val="00965EF5"/>
    <w:rsid w:val="009673FA"/>
    <w:rsid w:val="0096755F"/>
    <w:rsid w:val="0096799E"/>
    <w:rsid w:val="00967C9D"/>
    <w:rsid w:val="00967CCC"/>
    <w:rsid w:val="00967EEC"/>
    <w:rsid w:val="00970012"/>
    <w:rsid w:val="00970251"/>
    <w:rsid w:val="009703D2"/>
    <w:rsid w:val="009705BF"/>
    <w:rsid w:val="009707E3"/>
    <w:rsid w:val="00971081"/>
    <w:rsid w:val="00971560"/>
    <w:rsid w:val="0097193C"/>
    <w:rsid w:val="00971A1A"/>
    <w:rsid w:val="00972B17"/>
    <w:rsid w:val="00972DED"/>
    <w:rsid w:val="00972E5C"/>
    <w:rsid w:val="009748FF"/>
    <w:rsid w:val="00974DBF"/>
    <w:rsid w:val="009750A5"/>
    <w:rsid w:val="00975789"/>
    <w:rsid w:val="009757AB"/>
    <w:rsid w:val="00975881"/>
    <w:rsid w:val="009759D5"/>
    <w:rsid w:val="009761C6"/>
    <w:rsid w:val="009764A9"/>
    <w:rsid w:val="0097664D"/>
    <w:rsid w:val="009766CF"/>
    <w:rsid w:val="009767D0"/>
    <w:rsid w:val="00976C65"/>
    <w:rsid w:val="00977A89"/>
    <w:rsid w:val="009806BE"/>
    <w:rsid w:val="00980812"/>
    <w:rsid w:val="00980D9E"/>
    <w:rsid w:val="00980F08"/>
    <w:rsid w:val="009812F6"/>
    <w:rsid w:val="009814D0"/>
    <w:rsid w:val="00982847"/>
    <w:rsid w:val="0098322A"/>
    <w:rsid w:val="00983382"/>
    <w:rsid w:val="00983520"/>
    <w:rsid w:val="0098549E"/>
    <w:rsid w:val="00985ACD"/>
    <w:rsid w:val="00985BA1"/>
    <w:rsid w:val="00986145"/>
    <w:rsid w:val="00986249"/>
    <w:rsid w:val="009866F4"/>
    <w:rsid w:val="00987754"/>
    <w:rsid w:val="00987D0B"/>
    <w:rsid w:val="00987ECB"/>
    <w:rsid w:val="00987EDA"/>
    <w:rsid w:val="00990474"/>
    <w:rsid w:val="00990A24"/>
    <w:rsid w:val="00991442"/>
    <w:rsid w:val="00991BDC"/>
    <w:rsid w:val="009921AB"/>
    <w:rsid w:val="00992F17"/>
    <w:rsid w:val="00993139"/>
    <w:rsid w:val="00993257"/>
    <w:rsid w:val="00993497"/>
    <w:rsid w:val="009936BD"/>
    <w:rsid w:val="0099397B"/>
    <w:rsid w:val="00993DF3"/>
    <w:rsid w:val="009940FD"/>
    <w:rsid w:val="00994752"/>
    <w:rsid w:val="00994CF8"/>
    <w:rsid w:val="00994FB4"/>
    <w:rsid w:val="009950D1"/>
    <w:rsid w:val="00995D4E"/>
    <w:rsid w:val="00995EBC"/>
    <w:rsid w:val="0099622E"/>
    <w:rsid w:val="00996640"/>
    <w:rsid w:val="009971BF"/>
    <w:rsid w:val="0099792F"/>
    <w:rsid w:val="009A0374"/>
    <w:rsid w:val="009A0B16"/>
    <w:rsid w:val="009A0E33"/>
    <w:rsid w:val="009A133F"/>
    <w:rsid w:val="009A172D"/>
    <w:rsid w:val="009A1FC2"/>
    <w:rsid w:val="009A2412"/>
    <w:rsid w:val="009A24B8"/>
    <w:rsid w:val="009A25CF"/>
    <w:rsid w:val="009A27D0"/>
    <w:rsid w:val="009A2CA9"/>
    <w:rsid w:val="009A2FC4"/>
    <w:rsid w:val="009A40F6"/>
    <w:rsid w:val="009A5674"/>
    <w:rsid w:val="009A6D0D"/>
    <w:rsid w:val="009A7BF8"/>
    <w:rsid w:val="009B068D"/>
    <w:rsid w:val="009B0F46"/>
    <w:rsid w:val="009B1FB7"/>
    <w:rsid w:val="009B2007"/>
    <w:rsid w:val="009B2083"/>
    <w:rsid w:val="009B2793"/>
    <w:rsid w:val="009B4667"/>
    <w:rsid w:val="009B4B05"/>
    <w:rsid w:val="009B4F64"/>
    <w:rsid w:val="009B5B02"/>
    <w:rsid w:val="009B5B36"/>
    <w:rsid w:val="009B63EC"/>
    <w:rsid w:val="009B6B42"/>
    <w:rsid w:val="009B74C3"/>
    <w:rsid w:val="009B78B5"/>
    <w:rsid w:val="009C062F"/>
    <w:rsid w:val="009C07EB"/>
    <w:rsid w:val="009C0C6F"/>
    <w:rsid w:val="009C0E62"/>
    <w:rsid w:val="009C281E"/>
    <w:rsid w:val="009C3277"/>
    <w:rsid w:val="009C3BC4"/>
    <w:rsid w:val="009C3D20"/>
    <w:rsid w:val="009C44CB"/>
    <w:rsid w:val="009C44FE"/>
    <w:rsid w:val="009C4E2B"/>
    <w:rsid w:val="009C5A43"/>
    <w:rsid w:val="009C68C2"/>
    <w:rsid w:val="009C6C11"/>
    <w:rsid w:val="009C6C1B"/>
    <w:rsid w:val="009C6D01"/>
    <w:rsid w:val="009C6FDD"/>
    <w:rsid w:val="009C74EA"/>
    <w:rsid w:val="009C7523"/>
    <w:rsid w:val="009D0241"/>
    <w:rsid w:val="009D04A9"/>
    <w:rsid w:val="009D0A73"/>
    <w:rsid w:val="009D0A87"/>
    <w:rsid w:val="009D0EC8"/>
    <w:rsid w:val="009D1A14"/>
    <w:rsid w:val="009D299B"/>
    <w:rsid w:val="009D2D7D"/>
    <w:rsid w:val="009D2FEB"/>
    <w:rsid w:val="009D32F2"/>
    <w:rsid w:val="009D4B84"/>
    <w:rsid w:val="009D4D3B"/>
    <w:rsid w:val="009D5594"/>
    <w:rsid w:val="009D56D8"/>
    <w:rsid w:val="009D56FA"/>
    <w:rsid w:val="009D61AF"/>
    <w:rsid w:val="009D6A6F"/>
    <w:rsid w:val="009D78EC"/>
    <w:rsid w:val="009D7A6B"/>
    <w:rsid w:val="009E0143"/>
    <w:rsid w:val="009E25A4"/>
    <w:rsid w:val="009E25F1"/>
    <w:rsid w:val="009E2861"/>
    <w:rsid w:val="009E2A3E"/>
    <w:rsid w:val="009E4011"/>
    <w:rsid w:val="009E43D9"/>
    <w:rsid w:val="009E4B39"/>
    <w:rsid w:val="009E4D24"/>
    <w:rsid w:val="009E4D9D"/>
    <w:rsid w:val="009E5B78"/>
    <w:rsid w:val="009E5DCA"/>
    <w:rsid w:val="009E5E27"/>
    <w:rsid w:val="009E6349"/>
    <w:rsid w:val="009E6655"/>
    <w:rsid w:val="009E6832"/>
    <w:rsid w:val="009E69F9"/>
    <w:rsid w:val="009E7726"/>
    <w:rsid w:val="009E7F0B"/>
    <w:rsid w:val="009F0591"/>
    <w:rsid w:val="009F0C6D"/>
    <w:rsid w:val="009F0CAD"/>
    <w:rsid w:val="009F1137"/>
    <w:rsid w:val="009F234E"/>
    <w:rsid w:val="009F3025"/>
    <w:rsid w:val="009F33A6"/>
    <w:rsid w:val="009F366B"/>
    <w:rsid w:val="009F36F1"/>
    <w:rsid w:val="009F3A12"/>
    <w:rsid w:val="009F3FAA"/>
    <w:rsid w:val="009F4196"/>
    <w:rsid w:val="009F491A"/>
    <w:rsid w:val="009F4C47"/>
    <w:rsid w:val="009F4F32"/>
    <w:rsid w:val="009F50BF"/>
    <w:rsid w:val="009F5286"/>
    <w:rsid w:val="009F5945"/>
    <w:rsid w:val="009F6027"/>
    <w:rsid w:val="009F63C4"/>
    <w:rsid w:val="00A001BC"/>
    <w:rsid w:val="00A001F3"/>
    <w:rsid w:val="00A002AE"/>
    <w:rsid w:val="00A00479"/>
    <w:rsid w:val="00A017DD"/>
    <w:rsid w:val="00A0208A"/>
    <w:rsid w:val="00A021E0"/>
    <w:rsid w:val="00A024ED"/>
    <w:rsid w:val="00A0358B"/>
    <w:rsid w:val="00A036F6"/>
    <w:rsid w:val="00A03AF6"/>
    <w:rsid w:val="00A03B4C"/>
    <w:rsid w:val="00A03DEC"/>
    <w:rsid w:val="00A04159"/>
    <w:rsid w:val="00A048EF"/>
    <w:rsid w:val="00A0491C"/>
    <w:rsid w:val="00A0571A"/>
    <w:rsid w:val="00A07724"/>
    <w:rsid w:val="00A078F4"/>
    <w:rsid w:val="00A1051C"/>
    <w:rsid w:val="00A11882"/>
    <w:rsid w:val="00A124BB"/>
    <w:rsid w:val="00A12C9F"/>
    <w:rsid w:val="00A13B4F"/>
    <w:rsid w:val="00A13ED4"/>
    <w:rsid w:val="00A143A9"/>
    <w:rsid w:val="00A14505"/>
    <w:rsid w:val="00A1555D"/>
    <w:rsid w:val="00A16875"/>
    <w:rsid w:val="00A17A28"/>
    <w:rsid w:val="00A17E6B"/>
    <w:rsid w:val="00A17EF7"/>
    <w:rsid w:val="00A2024C"/>
    <w:rsid w:val="00A205CC"/>
    <w:rsid w:val="00A20899"/>
    <w:rsid w:val="00A210EA"/>
    <w:rsid w:val="00A21A48"/>
    <w:rsid w:val="00A220B6"/>
    <w:rsid w:val="00A2216F"/>
    <w:rsid w:val="00A22170"/>
    <w:rsid w:val="00A22358"/>
    <w:rsid w:val="00A22E2A"/>
    <w:rsid w:val="00A22ED5"/>
    <w:rsid w:val="00A2334C"/>
    <w:rsid w:val="00A23624"/>
    <w:rsid w:val="00A23A18"/>
    <w:rsid w:val="00A2442B"/>
    <w:rsid w:val="00A244E1"/>
    <w:rsid w:val="00A24BCA"/>
    <w:rsid w:val="00A24D3C"/>
    <w:rsid w:val="00A25648"/>
    <w:rsid w:val="00A25726"/>
    <w:rsid w:val="00A257AD"/>
    <w:rsid w:val="00A25941"/>
    <w:rsid w:val="00A26A48"/>
    <w:rsid w:val="00A26D20"/>
    <w:rsid w:val="00A26FBE"/>
    <w:rsid w:val="00A27098"/>
    <w:rsid w:val="00A27A7B"/>
    <w:rsid w:val="00A27AC0"/>
    <w:rsid w:val="00A3027B"/>
    <w:rsid w:val="00A30821"/>
    <w:rsid w:val="00A31024"/>
    <w:rsid w:val="00A3110F"/>
    <w:rsid w:val="00A31C77"/>
    <w:rsid w:val="00A32620"/>
    <w:rsid w:val="00A327CF"/>
    <w:rsid w:val="00A32A6F"/>
    <w:rsid w:val="00A32FF7"/>
    <w:rsid w:val="00A33D57"/>
    <w:rsid w:val="00A33E72"/>
    <w:rsid w:val="00A3431B"/>
    <w:rsid w:val="00A34696"/>
    <w:rsid w:val="00A34D19"/>
    <w:rsid w:val="00A34D75"/>
    <w:rsid w:val="00A35561"/>
    <w:rsid w:val="00A35C70"/>
    <w:rsid w:val="00A36617"/>
    <w:rsid w:val="00A36F78"/>
    <w:rsid w:val="00A37073"/>
    <w:rsid w:val="00A3776F"/>
    <w:rsid w:val="00A406CB"/>
    <w:rsid w:val="00A4120D"/>
    <w:rsid w:val="00A415A2"/>
    <w:rsid w:val="00A41AB6"/>
    <w:rsid w:val="00A42B49"/>
    <w:rsid w:val="00A43446"/>
    <w:rsid w:val="00A435D5"/>
    <w:rsid w:val="00A43739"/>
    <w:rsid w:val="00A43B7A"/>
    <w:rsid w:val="00A4425D"/>
    <w:rsid w:val="00A44484"/>
    <w:rsid w:val="00A4451A"/>
    <w:rsid w:val="00A44A1A"/>
    <w:rsid w:val="00A45A66"/>
    <w:rsid w:val="00A46D9C"/>
    <w:rsid w:val="00A478EA"/>
    <w:rsid w:val="00A4799D"/>
    <w:rsid w:val="00A47A5C"/>
    <w:rsid w:val="00A50AFE"/>
    <w:rsid w:val="00A51383"/>
    <w:rsid w:val="00A513F2"/>
    <w:rsid w:val="00A518D0"/>
    <w:rsid w:val="00A51A53"/>
    <w:rsid w:val="00A51B2F"/>
    <w:rsid w:val="00A521B8"/>
    <w:rsid w:val="00A52523"/>
    <w:rsid w:val="00A530E3"/>
    <w:rsid w:val="00A536F4"/>
    <w:rsid w:val="00A537CF"/>
    <w:rsid w:val="00A5385F"/>
    <w:rsid w:val="00A53CC4"/>
    <w:rsid w:val="00A54026"/>
    <w:rsid w:val="00A54287"/>
    <w:rsid w:val="00A54FBF"/>
    <w:rsid w:val="00A5538F"/>
    <w:rsid w:val="00A5594A"/>
    <w:rsid w:val="00A55D21"/>
    <w:rsid w:val="00A563F2"/>
    <w:rsid w:val="00A5678C"/>
    <w:rsid w:val="00A56A99"/>
    <w:rsid w:val="00A56CE7"/>
    <w:rsid w:val="00A56DE3"/>
    <w:rsid w:val="00A56F12"/>
    <w:rsid w:val="00A57702"/>
    <w:rsid w:val="00A57B17"/>
    <w:rsid w:val="00A57B89"/>
    <w:rsid w:val="00A60871"/>
    <w:rsid w:val="00A608CF"/>
    <w:rsid w:val="00A6096C"/>
    <w:rsid w:val="00A61154"/>
    <w:rsid w:val="00A61C43"/>
    <w:rsid w:val="00A635BF"/>
    <w:rsid w:val="00A63749"/>
    <w:rsid w:val="00A6377D"/>
    <w:rsid w:val="00A63BB4"/>
    <w:rsid w:val="00A63BE6"/>
    <w:rsid w:val="00A63C3A"/>
    <w:rsid w:val="00A641EB"/>
    <w:rsid w:val="00A655BB"/>
    <w:rsid w:val="00A656DE"/>
    <w:rsid w:val="00A657EF"/>
    <w:rsid w:val="00A65F8A"/>
    <w:rsid w:val="00A65FEA"/>
    <w:rsid w:val="00A66DE5"/>
    <w:rsid w:val="00A675C0"/>
    <w:rsid w:val="00A700BE"/>
    <w:rsid w:val="00A7059C"/>
    <w:rsid w:val="00A70A45"/>
    <w:rsid w:val="00A7100D"/>
    <w:rsid w:val="00A7194F"/>
    <w:rsid w:val="00A71E77"/>
    <w:rsid w:val="00A72A94"/>
    <w:rsid w:val="00A72BDF"/>
    <w:rsid w:val="00A7311E"/>
    <w:rsid w:val="00A73FE7"/>
    <w:rsid w:val="00A7414A"/>
    <w:rsid w:val="00A74B3B"/>
    <w:rsid w:val="00A752F9"/>
    <w:rsid w:val="00A7538E"/>
    <w:rsid w:val="00A755CA"/>
    <w:rsid w:val="00A75BB1"/>
    <w:rsid w:val="00A76258"/>
    <w:rsid w:val="00A7678F"/>
    <w:rsid w:val="00A76A73"/>
    <w:rsid w:val="00A77752"/>
    <w:rsid w:val="00A778F4"/>
    <w:rsid w:val="00A77F65"/>
    <w:rsid w:val="00A80040"/>
    <w:rsid w:val="00A80C8A"/>
    <w:rsid w:val="00A815CC"/>
    <w:rsid w:val="00A8179A"/>
    <w:rsid w:val="00A8180D"/>
    <w:rsid w:val="00A81887"/>
    <w:rsid w:val="00A82208"/>
    <w:rsid w:val="00A823A2"/>
    <w:rsid w:val="00A82783"/>
    <w:rsid w:val="00A82B3F"/>
    <w:rsid w:val="00A8329A"/>
    <w:rsid w:val="00A83D6D"/>
    <w:rsid w:val="00A83E0E"/>
    <w:rsid w:val="00A83E69"/>
    <w:rsid w:val="00A8472D"/>
    <w:rsid w:val="00A84FCC"/>
    <w:rsid w:val="00A85058"/>
    <w:rsid w:val="00A8526D"/>
    <w:rsid w:val="00A85B59"/>
    <w:rsid w:val="00A85D2D"/>
    <w:rsid w:val="00A864D3"/>
    <w:rsid w:val="00A866DF"/>
    <w:rsid w:val="00A86CA8"/>
    <w:rsid w:val="00A87207"/>
    <w:rsid w:val="00A87251"/>
    <w:rsid w:val="00A874FD"/>
    <w:rsid w:val="00A90452"/>
    <w:rsid w:val="00A904B1"/>
    <w:rsid w:val="00A90579"/>
    <w:rsid w:val="00A909EF"/>
    <w:rsid w:val="00A90D7B"/>
    <w:rsid w:val="00A910F7"/>
    <w:rsid w:val="00A92E86"/>
    <w:rsid w:val="00A9478E"/>
    <w:rsid w:val="00A949B7"/>
    <w:rsid w:val="00A95384"/>
    <w:rsid w:val="00A95D6C"/>
    <w:rsid w:val="00A95D7B"/>
    <w:rsid w:val="00A96083"/>
    <w:rsid w:val="00A96A3D"/>
    <w:rsid w:val="00A96F82"/>
    <w:rsid w:val="00A970BF"/>
    <w:rsid w:val="00A9763F"/>
    <w:rsid w:val="00A97F7A"/>
    <w:rsid w:val="00AA0520"/>
    <w:rsid w:val="00AA05E5"/>
    <w:rsid w:val="00AA0C86"/>
    <w:rsid w:val="00AA0DAD"/>
    <w:rsid w:val="00AA2866"/>
    <w:rsid w:val="00AA2F71"/>
    <w:rsid w:val="00AA30FE"/>
    <w:rsid w:val="00AA3329"/>
    <w:rsid w:val="00AA340D"/>
    <w:rsid w:val="00AA3FF4"/>
    <w:rsid w:val="00AA4794"/>
    <w:rsid w:val="00AA4874"/>
    <w:rsid w:val="00AA4D21"/>
    <w:rsid w:val="00AA5822"/>
    <w:rsid w:val="00AA5E0E"/>
    <w:rsid w:val="00AA61CD"/>
    <w:rsid w:val="00AA676F"/>
    <w:rsid w:val="00AA74F3"/>
    <w:rsid w:val="00AA7DAF"/>
    <w:rsid w:val="00AB0F02"/>
    <w:rsid w:val="00AB0FAE"/>
    <w:rsid w:val="00AB137E"/>
    <w:rsid w:val="00AB1570"/>
    <w:rsid w:val="00AB1608"/>
    <w:rsid w:val="00AB1972"/>
    <w:rsid w:val="00AB2EFB"/>
    <w:rsid w:val="00AB3458"/>
    <w:rsid w:val="00AB3D3D"/>
    <w:rsid w:val="00AB3DAB"/>
    <w:rsid w:val="00AB50BA"/>
    <w:rsid w:val="00AB545F"/>
    <w:rsid w:val="00AB5926"/>
    <w:rsid w:val="00AB5A09"/>
    <w:rsid w:val="00AB5D70"/>
    <w:rsid w:val="00AB5D9D"/>
    <w:rsid w:val="00AB5DE4"/>
    <w:rsid w:val="00AB6468"/>
    <w:rsid w:val="00AB6646"/>
    <w:rsid w:val="00AB6A59"/>
    <w:rsid w:val="00AB6B9B"/>
    <w:rsid w:val="00AB6BE8"/>
    <w:rsid w:val="00AB6F1B"/>
    <w:rsid w:val="00AB757D"/>
    <w:rsid w:val="00AC01C1"/>
    <w:rsid w:val="00AC06DC"/>
    <w:rsid w:val="00AC0819"/>
    <w:rsid w:val="00AC0A26"/>
    <w:rsid w:val="00AC0B24"/>
    <w:rsid w:val="00AC0D46"/>
    <w:rsid w:val="00AC19DD"/>
    <w:rsid w:val="00AC27F4"/>
    <w:rsid w:val="00AC289E"/>
    <w:rsid w:val="00AC2927"/>
    <w:rsid w:val="00AC3274"/>
    <w:rsid w:val="00AC3F60"/>
    <w:rsid w:val="00AC55A5"/>
    <w:rsid w:val="00AC55D2"/>
    <w:rsid w:val="00AC5748"/>
    <w:rsid w:val="00AC5E05"/>
    <w:rsid w:val="00AC5EFE"/>
    <w:rsid w:val="00AC6602"/>
    <w:rsid w:val="00AC689F"/>
    <w:rsid w:val="00AC68F4"/>
    <w:rsid w:val="00AC6B8A"/>
    <w:rsid w:val="00AC72B8"/>
    <w:rsid w:val="00AC7C26"/>
    <w:rsid w:val="00AC7F48"/>
    <w:rsid w:val="00AD0A41"/>
    <w:rsid w:val="00AD0DA9"/>
    <w:rsid w:val="00AD1193"/>
    <w:rsid w:val="00AD1940"/>
    <w:rsid w:val="00AD2530"/>
    <w:rsid w:val="00AD2877"/>
    <w:rsid w:val="00AD2948"/>
    <w:rsid w:val="00AD2B29"/>
    <w:rsid w:val="00AD3981"/>
    <w:rsid w:val="00AD3AED"/>
    <w:rsid w:val="00AD44AD"/>
    <w:rsid w:val="00AD4BC1"/>
    <w:rsid w:val="00AD4F06"/>
    <w:rsid w:val="00AD519F"/>
    <w:rsid w:val="00AD5203"/>
    <w:rsid w:val="00AD5A29"/>
    <w:rsid w:val="00AD5B3B"/>
    <w:rsid w:val="00AD5FD5"/>
    <w:rsid w:val="00AD6A1C"/>
    <w:rsid w:val="00AD7F36"/>
    <w:rsid w:val="00AE0E7A"/>
    <w:rsid w:val="00AE10E4"/>
    <w:rsid w:val="00AE11CC"/>
    <w:rsid w:val="00AE156A"/>
    <w:rsid w:val="00AE172C"/>
    <w:rsid w:val="00AE1DEF"/>
    <w:rsid w:val="00AE1FD3"/>
    <w:rsid w:val="00AE3396"/>
    <w:rsid w:val="00AE359F"/>
    <w:rsid w:val="00AE36D4"/>
    <w:rsid w:val="00AE3A1D"/>
    <w:rsid w:val="00AE3A55"/>
    <w:rsid w:val="00AE43CD"/>
    <w:rsid w:val="00AE470F"/>
    <w:rsid w:val="00AE47E0"/>
    <w:rsid w:val="00AE4A07"/>
    <w:rsid w:val="00AE53C9"/>
    <w:rsid w:val="00AE5A82"/>
    <w:rsid w:val="00AE5C0C"/>
    <w:rsid w:val="00AE5EB8"/>
    <w:rsid w:val="00AE6649"/>
    <w:rsid w:val="00AE7686"/>
    <w:rsid w:val="00AE7720"/>
    <w:rsid w:val="00AE78F7"/>
    <w:rsid w:val="00AE79DF"/>
    <w:rsid w:val="00AE7A86"/>
    <w:rsid w:val="00AE7D0A"/>
    <w:rsid w:val="00AF007D"/>
    <w:rsid w:val="00AF06D3"/>
    <w:rsid w:val="00AF091F"/>
    <w:rsid w:val="00AF1574"/>
    <w:rsid w:val="00AF2216"/>
    <w:rsid w:val="00AF32F5"/>
    <w:rsid w:val="00AF3314"/>
    <w:rsid w:val="00AF35A4"/>
    <w:rsid w:val="00AF3C24"/>
    <w:rsid w:val="00AF4366"/>
    <w:rsid w:val="00AF4509"/>
    <w:rsid w:val="00AF5693"/>
    <w:rsid w:val="00AF59C9"/>
    <w:rsid w:val="00AF5D0B"/>
    <w:rsid w:val="00AF606A"/>
    <w:rsid w:val="00AF655A"/>
    <w:rsid w:val="00AF65B8"/>
    <w:rsid w:val="00AF6788"/>
    <w:rsid w:val="00AF6860"/>
    <w:rsid w:val="00AF6D51"/>
    <w:rsid w:val="00B002A9"/>
    <w:rsid w:val="00B00735"/>
    <w:rsid w:val="00B0142C"/>
    <w:rsid w:val="00B0183E"/>
    <w:rsid w:val="00B01917"/>
    <w:rsid w:val="00B01FA2"/>
    <w:rsid w:val="00B020F7"/>
    <w:rsid w:val="00B024EC"/>
    <w:rsid w:val="00B02920"/>
    <w:rsid w:val="00B02B91"/>
    <w:rsid w:val="00B02E0B"/>
    <w:rsid w:val="00B03B4F"/>
    <w:rsid w:val="00B0436B"/>
    <w:rsid w:val="00B04705"/>
    <w:rsid w:val="00B04D72"/>
    <w:rsid w:val="00B04EF1"/>
    <w:rsid w:val="00B050D7"/>
    <w:rsid w:val="00B05637"/>
    <w:rsid w:val="00B057CA"/>
    <w:rsid w:val="00B05865"/>
    <w:rsid w:val="00B05AAE"/>
    <w:rsid w:val="00B06F61"/>
    <w:rsid w:val="00B07C18"/>
    <w:rsid w:val="00B07C79"/>
    <w:rsid w:val="00B104DD"/>
    <w:rsid w:val="00B106E3"/>
    <w:rsid w:val="00B108D9"/>
    <w:rsid w:val="00B10EA5"/>
    <w:rsid w:val="00B116F9"/>
    <w:rsid w:val="00B1187F"/>
    <w:rsid w:val="00B11C5C"/>
    <w:rsid w:val="00B11E1C"/>
    <w:rsid w:val="00B12481"/>
    <w:rsid w:val="00B12709"/>
    <w:rsid w:val="00B130BF"/>
    <w:rsid w:val="00B1318E"/>
    <w:rsid w:val="00B132AB"/>
    <w:rsid w:val="00B133BE"/>
    <w:rsid w:val="00B13470"/>
    <w:rsid w:val="00B14232"/>
    <w:rsid w:val="00B14441"/>
    <w:rsid w:val="00B14500"/>
    <w:rsid w:val="00B14809"/>
    <w:rsid w:val="00B1497E"/>
    <w:rsid w:val="00B14A79"/>
    <w:rsid w:val="00B14EF8"/>
    <w:rsid w:val="00B15281"/>
    <w:rsid w:val="00B15C79"/>
    <w:rsid w:val="00B1614A"/>
    <w:rsid w:val="00B16466"/>
    <w:rsid w:val="00B16AA2"/>
    <w:rsid w:val="00B16B16"/>
    <w:rsid w:val="00B17464"/>
    <w:rsid w:val="00B20467"/>
    <w:rsid w:val="00B20B44"/>
    <w:rsid w:val="00B20BAD"/>
    <w:rsid w:val="00B214E6"/>
    <w:rsid w:val="00B21F27"/>
    <w:rsid w:val="00B21FEC"/>
    <w:rsid w:val="00B22A96"/>
    <w:rsid w:val="00B22D2E"/>
    <w:rsid w:val="00B22E7D"/>
    <w:rsid w:val="00B2345F"/>
    <w:rsid w:val="00B243FD"/>
    <w:rsid w:val="00B24737"/>
    <w:rsid w:val="00B24ACB"/>
    <w:rsid w:val="00B24E31"/>
    <w:rsid w:val="00B25872"/>
    <w:rsid w:val="00B258B2"/>
    <w:rsid w:val="00B261BD"/>
    <w:rsid w:val="00B26813"/>
    <w:rsid w:val="00B26E8F"/>
    <w:rsid w:val="00B26FCC"/>
    <w:rsid w:val="00B2745C"/>
    <w:rsid w:val="00B2745D"/>
    <w:rsid w:val="00B27740"/>
    <w:rsid w:val="00B27ABD"/>
    <w:rsid w:val="00B30046"/>
    <w:rsid w:val="00B3011D"/>
    <w:rsid w:val="00B3027B"/>
    <w:rsid w:val="00B3042B"/>
    <w:rsid w:val="00B3086A"/>
    <w:rsid w:val="00B314BF"/>
    <w:rsid w:val="00B322E5"/>
    <w:rsid w:val="00B32CCF"/>
    <w:rsid w:val="00B332E2"/>
    <w:rsid w:val="00B33B94"/>
    <w:rsid w:val="00B3458F"/>
    <w:rsid w:val="00B34A95"/>
    <w:rsid w:val="00B34D57"/>
    <w:rsid w:val="00B34FE2"/>
    <w:rsid w:val="00B351B7"/>
    <w:rsid w:val="00B35A94"/>
    <w:rsid w:val="00B35ED3"/>
    <w:rsid w:val="00B3603D"/>
    <w:rsid w:val="00B365CE"/>
    <w:rsid w:val="00B366DE"/>
    <w:rsid w:val="00B36961"/>
    <w:rsid w:val="00B36963"/>
    <w:rsid w:val="00B36E6B"/>
    <w:rsid w:val="00B3719C"/>
    <w:rsid w:val="00B3741A"/>
    <w:rsid w:val="00B3747B"/>
    <w:rsid w:val="00B4149C"/>
    <w:rsid w:val="00B41500"/>
    <w:rsid w:val="00B41718"/>
    <w:rsid w:val="00B418B4"/>
    <w:rsid w:val="00B426C0"/>
    <w:rsid w:val="00B42B35"/>
    <w:rsid w:val="00B43783"/>
    <w:rsid w:val="00B439E2"/>
    <w:rsid w:val="00B44848"/>
    <w:rsid w:val="00B4582D"/>
    <w:rsid w:val="00B46323"/>
    <w:rsid w:val="00B4646D"/>
    <w:rsid w:val="00B46C7D"/>
    <w:rsid w:val="00B46CF9"/>
    <w:rsid w:val="00B47527"/>
    <w:rsid w:val="00B47535"/>
    <w:rsid w:val="00B47914"/>
    <w:rsid w:val="00B47D94"/>
    <w:rsid w:val="00B50492"/>
    <w:rsid w:val="00B50515"/>
    <w:rsid w:val="00B50B4F"/>
    <w:rsid w:val="00B51525"/>
    <w:rsid w:val="00B517E0"/>
    <w:rsid w:val="00B5181E"/>
    <w:rsid w:val="00B51B23"/>
    <w:rsid w:val="00B51E0E"/>
    <w:rsid w:val="00B52C34"/>
    <w:rsid w:val="00B53557"/>
    <w:rsid w:val="00B5359D"/>
    <w:rsid w:val="00B53A64"/>
    <w:rsid w:val="00B5403D"/>
    <w:rsid w:val="00B5455D"/>
    <w:rsid w:val="00B558BB"/>
    <w:rsid w:val="00B5591D"/>
    <w:rsid w:val="00B55C5B"/>
    <w:rsid w:val="00B562E2"/>
    <w:rsid w:val="00B56302"/>
    <w:rsid w:val="00B56626"/>
    <w:rsid w:val="00B568FC"/>
    <w:rsid w:val="00B56F0F"/>
    <w:rsid w:val="00B57843"/>
    <w:rsid w:val="00B578A1"/>
    <w:rsid w:val="00B57C39"/>
    <w:rsid w:val="00B57EB0"/>
    <w:rsid w:val="00B600FE"/>
    <w:rsid w:val="00B61408"/>
    <w:rsid w:val="00B617EE"/>
    <w:rsid w:val="00B61A43"/>
    <w:rsid w:val="00B61C50"/>
    <w:rsid w:val="00B622F0"/>
    <w:rsid w:val="00B62908"/>
    <w:rsid w:val="00B62E53"/>
    <w:rsid w:val="00B631CC"/>
    <w:rsid w:val="00B636C6"/>
    <w:rsid w:val="00B63A13"/>
    <w:rsid w:val="00B64A02"/>
    <w:rsid w:val="00B64DA1"/>
    <w:rsid w:val="00B65110"/>
    <w:rsid w:val="00B651FE"/>
    <w:rsid w:val="00B661F7"/>
    <w:rsid w:val="00B66200"/>
    <w:rsid w:val="00B7012A"/>
    <w:rsid w:val="00B7019E"/>
    <w:rsid w:val="00B704FD"/>
    <w:rsid w:val="00B705FB"/>
    <w:rsid w:val="00B707B4"/>
    <w:rsid w:val="00B709AF"/>
    <w:rsid w:val="00B70BC5"/>
    <w:rsid w:val="00B710CE"/>
    <w:rsid w:val="00B71150"/>
    <w:rsid w:val="00B715D0"/>
    <w:rsid w:val="00B7163B"/>
    <w:rsid w:val="00B72110"/>
    <w:rsid w:val="00B724CC"/>
    <w:rsid w:val="00B7270D"/>
    <w:rsid w:val="00B7317F"/>
    <w:rsid w:val="00B73573"/>
    <w:rsid w:val="00B73935"/>
    <w:rsid w:val="00B73950"/>
    <w:rsid w:val="00B757D3"/>
    <w:rsid w:val="00B7621B"/>
    <w:rsid w:val="00B766A9"/>
    <w:rsid w:val="00B766D0"/>
    <w:rsid w:val="00B76E06"/>
    <w:rsid w:val="00B772F3"/>
    <w:rsid w:val="00B775AE"/>
    <w:rsid w:val="00B7771A"/>
    <w:rsid w:val="00B777DE"/>
    <w:rsid w:val="00B808B4"/>
    <w:rsid w:val="00B81786"/>
    <w:rsid w:val="00B81FF5"/>
    <w:rsid w:val="00B8206A"/>
    <w:rsid w:val="00B825D0"/>
    <w:rsid w:val="00B82997"/>
    <w:rsid w:val="00B835E9"/>
    <w:rsid w:val="00B8388C"/>
    <w:rsid w:val="00B83C33"/>
    <w:rsid w:val="00B841DD"/>
    <w:rsid w:val="00B84F68"/>
    <w:rsid w:val="00B85209"/>
    <w:rsid w:val="00B85593"/>
    <w:rsid w:val="00B85BC5"/>
    <w:rsid w:val="00B863C1"/>
    <w:rsid w:val="00B86517"/>
    <w:rsid w:val="00B86B89"/>
    <w:rsid w:val="00B8712A"/>
    <w:rsid w:val="00B87A0D"/>
    <w:rsid w:val="00B901B2"/>
    <w:rsid w:val="00B90472"/>
    <w:rsid w:val="00B90D30"/>
    <w:rsid w:val="00B91AC7"/>
    <w:rsid w:val="00B91C6E"/>
    <w:rsid w:val="00B92366"/>
    <w:rsid w:val="00B92D9D"/>
    <w:rsid w:val="00B93311"/>
    <w:rsid w:val="00B936DC"/>
    <w:rsid w:val="00B938E9"/>
    <w:rsid w:val="00B93D39"/>
    <w:rsid w:val="00B93F81"/>
    <w:rsid w:val="00B953B0"/>
    <w:rsid w:val="00B95BA5"/>
    <w:rsid w:val="00B95F69"/>
    <w:rsid w:val="00B9601D"/>
    <w:rsid w:val="00B9646A"/>
    <w:rsid w:val="00B96E8F"/>
    <w:rsid w:val="00B97046"/>
    <w:rsid w:val="00B974F2"/>
    <w:rsid w:val="00B9780B"/>
    <w:rsid w:val="00B97889"/>
    <w:rsid w:val="00B9A0FF"/>
    <w:rsid w:val="00BA0823"/>
    <w:rsid w:val="00BA09F3"/>
    <w:rsid w:val="00BA114D"/>
    <w:rsid w:val="00BA1359"/>
    <w:rsid w:val="00BA14D6"/>
    <w:rsid w:val="00BA175D"/>
    <w:rsid w:val="00BA1EB1"/>
    <w:rsid w:val="00BA206E"/>
    <w:rsid w:val="00BA21FC"/>
    <w:rsid w:val="00BA225B"/>
    <w:rsid w:val="00BA2536"/>
    <w:rsid w:val="00BA25E3"/>
    <w:rsid w:val="00BA2739"/>
    <w:rsid w:val="00BA3006"/>
    <w:rsid w:val="00BA33B5"/>
    <w:rsid w:val="00BA33C4"/>
    <w:rsid w:val="00BA4321"/>
    <w:rsid w:val="00BA4756"/>
    <w:rsid w:val="00BA4936"/>
    <w:rsid w:val="00BA6064"/>
    <w:rsid w:val="00BA6635"/>
    <w:rsid w:val="00BA70C8"/>
    <w:rsid w:val="00BA7522"/>
    <w:rsid w:val="00BA7BBE"/>
    <w:rsid w:val="00BB0A0C"/>
    <w:rsid w:val="00BB19E5"/>
    <w:rsid w:val="00BB1AEA"/>
    <w:rsid w:val="00BB1D2C"/>
    <w:rsid w:val="00BB2B4E"/>
    <w:rsid w:val="00BB31F7"/>
    <w:rsid w:val="00BB3761"/>
    <w:rsid w:val="00BB38B7"/>
    <w:rsid w:val="00BB3E3D"/>
    <w:rsid w:val="00BB3E72"/>
    <w:rsid w:val="00BB4784"/>
    <w:rsid w:val="00BB47A6"/>
    <w:rsid w:val="00BB49C0"/>
    <w:rsid w:val="00BB535D"/>
    <w:rsid w:val="00BB55D1"/>
    <w:rsid w:val="00BB5639"/>
    <w:rsid w:val="00BB56A7"/>
    <w:rsid w:val="00BB5936"/>
    <w:rsid w:val="00BB5FB2"/>
    <w:rsid w:val="00BB60FA"/>
    <w:rsid w:val="00BB6CE1"/>
    <w:rsid w:val="00BB7155"/>
    <w:rsid w:val="00BB7D01"/>
    <w:rsid w:val="00BC0138"/>
    <w:rsid w:val="00BC0F34"/>
    <w:rsid w:val="00BC19B0"/>
    <w:rsid w:val="00BC1E8E"/>
    <w:rsid w:val="00BC1F5C"/>
    <w:rsid w:val="00BC1FAC"/>
    <w:rsid w:val="00BC2B91"/>
    <w:rsid w:val="00BC2BCF"/>
    <w:rsid w:val="00BC2D44"/>
    <w:rsid w:val="00BC30F1"/>
    <w:rsid w:val="00BC3197"/>
    <w:rsid w:val="00BC34A7"/>
    <w:rsid w:val="00BC3872"/>
    <w:rsid w:val="00BC3F42"/>
    <w:rsid w:val="00BC53C4"/>
    <w:rsid w:val="00BC54C6"/>
    <w:rsid w:val="00BC58B5"/>
    <w:rsid w:val="00BC646B"/>
    <w:rsid w:val="00BC6813"/>
    <w:rsid w:val="00BC6880"/>
    <w:rsid w:val="00BC7119"/>
    <w:rsid w:val="00BC7617"/>
    <w:rsid w:val="00BC7791"/>
    <w:rsid w:val="00BC786C"/>
    <w:rsid w:val="00BC7D3F"/>
    <w:rsid w:val="00BC7F6B"/>
    <w:rsid w:val="00BD01C7"/>
    <w:rsid w:val="00BD0542"/>
    <w:rsid w:val="00BD0B0C"/>
    <w:rsid w:val="00BD14BB"/>
    <w:rsid w:val="00BD18F8"/>
    <w:rsid w:val="00BD1AF7"/>
    <w:rsid w:val="00BD1C11"/>
    <w:rsid w:val="00BD3151"/>
    <w:rsid w:val="00BD318B"/>
    <w:rsid w:val="00BD4319"/>
    <w:rsid w:val="00BD5396"/>
    <w:rsid w:val="00BD53F0"/>
    <w:rsid w:val="00BD6094"/>
    <w:rsid w:val="00BD66B7"/>
    <w:rsid w:val="00BD6853"/>
    <w:rsid w:val="00BD6908"/>
    <w:rsid w:val="00BD6929"/>
    <w:rsid w:val="00BD7CBE"/>
    <w:rsid w:val="00BE020B"/>
    <w:rsid w:val="00BE0305"/>
    <w:rsid w:val="00BE0357"/>
    <w:rsid w:val="00BE0749"/>
    <w:rsid w:val="00BE0995"/>
    <w:rsid w:val="00BE140F"/>
    <w:rsid w:val="00BE1E8C"/>
    <w:rsid w:val="00BE23B2"/>
    <w:rsid w:val="00BE2434"/>
    <w:rsid w:val="00BE29DC"/>
    <w:rsid w:val="00BE2BB9"/>
    <w:rsid w:val="00BE3953"/>
    <w:rsid w:val="00BE4459"/>
    <w:rsid w:val="00BE47E4"/>
    <w:rsid w:val="00BE4C0B"/>
    <w:rsid w:val="00BE4EA3"/>
    <w:rsid w:val="00BE5053"/>
    <w:rsid w:val="00BE5BFD"/>
    <w:rsid w:val="00BE6AB9"/>
    <w:rsid w:val="00BE73FF"/>
    <w:rsid w:val="00BE7F60"/>
    <w:rsid w:val="00BE7F69"/>
    <w:rsid w:val="00BF037D"/>
    <w:rsid w:val="00BF0D63"/>
    <w:rsid w:val="00BF2556"/>
    <w:rsid w:val="00BF2CF3"/>
    <w:rsid w:val="00BF2EE4"/>
    <w:rsid w:val="00BF3413"/>
    <w:rsid w:val="00BF3AE6"/>
    <w:rsid w:val="00BF43F7"/>
    <w:rsid w:val="00BF4F45"/>
    <w:rsid w:val="00BF5180"/>
    <w:rsid w:val="00BF52C3"/>
    <w:rsid w:val="00BF56BA"/>
    <w:rsid w:val="00BF5D43"/>
    <w:rsid w:val="00BF5DAD"/>
    <w:rsid w:val="00BF5E34"/>
    <w:rsid w:val="00BF62E6"/>
    <w:rsid w:val="00BF6D3C"/>
    <w:rsid w:val="00BF7063"/>
    <w:rsid w:val="00BF712A"/>
    <w:rsid w:val="00BF7D6A"/>
    <w:rsid w:val="00C003DE"/>
    <w:rsid w:val="00C005E2"/>
    <w:rsid w:val="00C006E2"/>
    <w:rsid w:val="00C00D65"/>
    <w:rsid w:val="00C01613"/>
    <w:rsid w:val="00C0203D"/>
    <w:rsid w:val="00C02095"/>
    <w:rsid w:val="00C02777"/>
    <w:rsid w:val="00C029BE"/>
    <w:rsid w:val="00C02A3A"/>
    <w:rsid w:val="00C0355D"/>
    <w:rsid w:val="00C03756"/>
    <w:rsid w:val="00C03A70"/>
    <w:rsid w:val="00C03B0A"/>
    <w:rsid w:val="00C04085"/>
    <w:rsid w:val="00C04846"/>
    <w:rsid w:val="00C04C5E"/>
    <w:rsid w:val="00C06466"/>
    <w:rsid w:val="00C06A71"/>
    <w:rsid w:val="00C07FEA"/>
    <w:rsid w:val="00C10957"/>
    <w:rsid w:val="00C10D1E"/>
    <w:rsid w:val="00C1162D"/>
    <w:rsid w:val="00C11F34"/>
    <w:rsid w:val="00C11FBB"/>
    <w:rsid w:val="00C12808"/>
    <w:rsid w:val="00C1291B"/>
    <w:rsid w:val="00C1371E"/>
    <w:rsid w:val="00C13829"/>
    <w:rsid w:val="00C13F6B"/>
    <w:rsid w:val="00C142DE"/>
    <w:rsid w:val="00C148EF"/>
    <w:rsid w:val="00C1492E"/>
    <w:rsid w:val="00C14942"/>
    <w:rsid w:val="00C150BA"/>
    <w:rsid w:val="00C15426"/>
    <w:rsid w:val="00C1622B"/>
    <w:rsid w:val="00C1658A"/>
    <w:rsid w:val="00C173D2"/>
    <w:rsid w:val="00C2030B"/>
    <w:rsid w:val="00C203F7"/>
    <w:rsid w:val="00C20AEC"/>
    <w:rsid w:val="00C20B27"/>
    <w:rsid w:val="00C20E94"/>
    <w:rsid w:val="00C21414"/>
    <w:rsid w:val="00C21994"/>
    <w:rsid w:val="00C21DA8"/>
    <w:rsid w:val="00C21E23"/>
    <w:rsid w:val="00C22A4D"/>
    <w:rsid w:val="00C23CC1"/>
    <w:rsid w:val="00C24339"/>
    <w:rsid w:val="00C24482"/>
    <w:rsid w:val="00C247FD"/>
    <w:rsid w:val="00C24ECB"/>
    <w:rsid w:val="00C2508F"/>
    <w:rsid w:val="00C25DF8"/>
    <w:rsid w:val="00C25E4F"/>
    <w:rsid w:val="00C27F82"/>
    <w:rsid w:val="00C3052F"/>
    <w:rsid w:val="00C30748"/>
    <w:rsid w:val="00C30F65"/>
    <w:rsid w:val="00C31045"/>
    <w:rsid w:val="00C3157F"/>
    <w:rsid w:val="00C317E6"/>
    <w:rsid w:val="00C321F6"/>
    <w:rsid w:val="00C3257A"/>
    <w:rsid w:val="00C326A7"/>
    <w:rsid w:val="00C327FE"/>
    <w:rsid w:val="00C32B70"/>
    <w:rsid w:val="00C33309"/>
    <w:rsid w:val="00C335FC"/>
    <w:rsid w:val="00C3395C"/>
    <w:rsid w:val="00C33C57"/>
    <w:rsid w:val="00C33C59"/>
    <w:rsid w:val="00C33FB8"/>
    <w:rsid w:val="00C34BF5"/>
    <w:rsid w:val="00C34E6F"/>
    <w:rsid w:val="00C3528A"/>
    <w:rsid w:val="00C366B6"/>
    <w:rsid w:val="00C36CDC"/>
    <w:rsid w:val="00C36F37"/>
    <w:rsid w:val="00C36F6B"/>
    <w:rsid w:val="00C3715F"/>
    <w:rsid w:val="00C37322"/>
    <w:rsid w:val="00C37876"/>
    <w:rsid w:val="00C3793A"/>
    <w:rsid w:val="00C40279"/>
    <w:rsid w:val="00C403DE"/>
    <w:rsid w:val="00C403E1"/>
    <w:rsid w:val="00C4050F"/>
    <w:rsid w:val="00C40B03"/>
    <w:rsid w:val="00C40B67"/>
    <w:rsid w:val="00C4110B"/>
    <w:rsid w:val="00C41970"/>
    <w:rsid w:val="00C41A8C"/>
    <w:rsid w:val="00C41E1E"/>
    <w:rsid w:val="00C4243D"/>
    <w:rsid w:val="00C429A9"/>
    <w:rsid w:val="00C43410"/>
    <w:rsid w:val="00C43801"/>
    <w:rsid w:val="00C44B37"/>
    <w:rsid w:val="00C44C9C"/>
    <w:rsid w:val="00C46575"/>
    <w:rsid w:val="00C46AA2"/>
    <w:rsid w:val="00C46CD1"/>
    <w:rsid w:val="00C476E7"/>
    <w:rsid w:val="00C47C89"/>
    <w:rsid w:val="00C50613"/>
    <w:rsid w:val="00C50B0C"/>
    <w:rsid w:val="00C50F89"/>
    <w:rsid w:val="00C51388"/>
    <w:rsid w:val="00C516B5"/>
    <w:rsid w:val="00C51B3E"/>
    <w:rsid w:val="00C52356"/>
    <w:rsid w:val="00C526E5"/>
    <w:rsid w:val="00C52945"/>
    <w:rsid w:val="00C52E3C"/>
    <w:rsid w:val="00C530D5"/>
    <w:rsid w:val="00C53D25"/>
    <w:rsid w:val="00C542D4"/>
    <w:rsid w:val="00C54852"/>
    <w:rsid w:val="00C54A1E"/>
    <w:rsid w:val="00C55643"/>
    <w:rsid w:val="00C556D4"/>
    <w:rsid w:val="00C55D0B"/>
    <w:rsid w:val="00C55DE2"/>
    <w:rsid w:val="00C56B4F"/>
    <w:rsid w:val="00C56BBA"/>
    <w:rsid w:val="00C57CC6"/>
    <w:rsid w:val="00C57F26"/>
    <w:rsid w:val="00C60984"/>
    <w:rsid w:val="00C61290"/>
    <w:rsid w:val="00C613AD"/>
    <w:rsid w:val="00C61B1A"/>
    <w:rsid w:val="00C61FB0"/>
    <w:rsid w:val="00C6238C"/>
    <w:rsid w:val="00C62419"/>
    <w:rsid w:val="00C62CE9"/>
    <w:rsid w:val="00C62D19"/>
    <w:rsid w:val="00C63B52"/>
    <w:rsid w:val="00C642F0"/>
    <w:rsid w:val="00C64CF5"/>
    <w:rsid w:val="00C64DFE"/>
    <w:rsid w:val="00C64E67"/>
    <w:rsid w:val="00C64EAD"/>
    <w:rsid w:val="00C6618C"/>
    <w:rsid w:val="00C66454"/>
    <w:rsid w:val="00C668D6"/>
    <w:rsid w:val="00C66B63"/>
    <w:rsid w:val="00C66C59"/>
    <w:rsid w:val="00C66D31"/>
    <w:rsid w:val="00C672B5"/>
    <w:rsid w:val="00C67A5C"/>
    <w:rsid w:val="00C67ABD"/>
    <w:rsid w:val="00C71496"/>
    <w:rsid w:val="00C71CB5"/>
    <w:rsid w:val="00C723FC"/>
    <w:rsid w:val="00C7247C"/>
    <w:rsid w:val="00C72532"/>
    <w:rsid w:val="00C728A4"/>
    <w:rsid w:val="00C729FB"/>
    <w:rsid w:val="00C72A74"/>
    <w:rsid w:val="00C72AD2"/>
    <w:rsid w:val="00C730B5"/>
    <w:rsid w:val="00C73976"/>
    <w:rsid w:val="00C73EA2"/>
    <w:rsid w:val="00C742DF"/>
    <w:rsid w:val="00C74532"/>
    <w:rsid w:val="00C7566F"/>
    <w:rsid w:val="00C75A25"/>
    <w:rsid w:val="00C75B14"/>
    <w:rsid w:val="00C7659D"/>
    <w:rsid w:val="00C765C3"/>
    <w:rsid w:val="00C76F87"/>
    <w:rsid w:val="00C770E9"/>
    <w:rsid w:val="00C779D4"/>
    <w:rsid w:val="00C805F2"/>
    <w:rsid w:val="00C811C2"/>
    <w:rsid w:val="00C818CF"/>
    <w:rsid w:val="00C81F51"/>
    <w:rsid w:val="00C82749"/>
    <w:rsid w:val="00C829CB"/>
    <w:rsid w:val="00C82B2E"/>
    <w:rsid w:val="00C8340A"/>
    <w:rsid w:val="00C849C5"/>
    <w:rsid w:val="00C850E0"/>
    <w:rsid w:val="00C85556"/>
    <w:rsid w:val="00C85CB8"/>
    <w:rsid w:val="00C85D7E"/>
    <w:rsid w:val="00C85F52"/>
    <w:rsid w:val="00C8652B"/>
    <w:rsid w:val="00C86FAA"/>
    <w:rsid w:val="00C87415"/>
    <w:rsid w:val="00C87AD8"/>
    <w:rsid w:val="00C901FF"/>
    <w:rsid w:val="00C90598"/>
    <w:rsid w:val="00C908FD"/>
    <w:rsid w:val="00C90D48"/>
    <w:rsid w:val="00C90F18"/>
    <w:rsid w:val="00C910C2"/>
    <w:rsid w:val="00C92578"/>
    <w:rsid w:val="00C9299E"/>
    <w:rsid w:val="00C929B5"/>
    <w:rsid w:val="00C92A39"/>
    <w:rsid w:val="00C92B5A"/>
    <w:rsid w:val="00C92C33"/>
    <w:rsid w:val="00C93C6F"/>
    <w:rsid w:val="00C944E4"/>
    <w:rsid w:val="00C94A80"/>
    <w:rsid w:val="00C94F24"/>
    <w:rsid w:val="00C94F8F"/>
    <w:rsid w:val="00C95DE7"/>
    <w:rsid w:val="00C95ED1"/>
    <w:rsid w:val="00C968B3"/>
    <w:rsid w:val="00C97208"/>
    <w:rsid w:val="00C973D9"/>
    <w:rsid w:val="00C97921"/>
    <w:rsid w:val="00CA0301"/>
    <w:rsid w:val="00CA040C"/>
    <w:rsid w:val="00CA06B3"/>
    <w:rsid w:val="00CA1478"/>
    <w:rsid w:val="00CA2D14"/>
    <w:rsid w:val="00CA32D3"/>
    <w:rsid w:val="00CA369D"/>
    <w:rsid w:val="00CA4408"/>
    <w:rsid w:val="00CA463C"/>
    <w:rsid w:val="00CA49BB"/>
    <w:rsid w:val="00CA4C21"/>
    <w:rsid w:val="00CA4D80"/>
    <w:rsid w:val="00CA557D"/>
    <w:rsid w:val="00CA5697"/>
    <w:rsid w:val="00CA56D0"/>
    <w:rsid w:val="00CA5BFD"/>
    <w:rsid w:val="00CA5D93"/>
    <w:rsid w:val="00CA6300"/>
    <w:rsid w:val="00CA6996"/>
    <w:rsid w:val="00CA6D0B"/>
    <w:rsid w:val="00CA6FFC"/>
    <w:rsid w:val="00CB015B"/>
    <w:rsid w:val="00CB02CD"/>
    <w:rsid w:val="00CB0491"/>
    <w:rsid w:val="00CB0741"/>
    <w:rsid w:val="00CB1311"/>
    <w:rsid w:val="00CB162F"/>
    <w:rsid w:val="00CB25B1"/>
    <w:rsid w:val="00CB273F"/>
    <w:rsid w:val="00CB3ECC"/>
    <w:rsid w:val="00CB4B98"/>
    <w:rsid w:val="00CB4E72"/>
    <w:rsid w:val="00CB55BB"/>
    <w:rsid w:val="00CB5BB6"/>
    <w:rsid w:val="00CB5E5A"/>
    <w:rsid w:val="00CB5E7E"/>
    <w:rsid w:val="00CB6060"/>
    <w:rsid w:val="00CB6603"/>
    <w:rsid w:val="00CB7AA8"/>
    <w:rsid w:val="00CC1319"/>
    <w:rsid w:val="00CC1B2F"/>
    <w:rsid w:val="00CC1DCB"/>
    <w:rsid w:val="00CC33E1"/>
    <w:rsid w:val="00CC47F0"/>
    <w:rsid w:val="00CC4A9F"/>
    <w:rsid w:val="00CC5A15"/>
    <w:rsid w:val="00CC5B98"/>
    <w:rsid w:val="00CC6906"/>
    <w:rsid w:val="00CC6F52"/>
    <w:rsid w:val="00CC7110"/>
    <w:rsid w:val="00CC79DB"/>
    <w:rsid w:val="00CC7FD7"/>
    <w:rsid w:val="00CD00C5"/>
    <w:rsid w:val="00CD0A89"/>
    <w:rsid w:val="00CD15DC"/>
    <w:rsid w:val="00CD1607"/>
    <w:rsid w:val="00CD201E"/>
    <w:rsid w:val="00CD20DA"/>
    <w:rsid w:val="00CD2776"/>
    <w:rsid w:val="00CD31E1"/>
    <w:rsid w:val="00CD45A6"/>
    <w:rsid w:val="00CD4B60"/>
    <w:rsid w:val="00CD4E4B"/>
    <w:rsid w:val="00CD5984"/>
    <w:rsid w:val="00CD5A02"/>
    <w:rsid w:val="00CD5B7D"/>
    <w:rsid w:val="00CD5EF7"/>
    <w:rsid w:val="00CD5F13"/>
    <w:rsid w:val="00CD5FBD"/>
    <w:rsid w:val="00CD666A"/>
    <w:rsid w:val="00CD6C84"/>
    <w:rsid w:val="00CD6FB9"/>
    <w:rsid w:val="00CD7094"/>
    <w:rsid w:val="00CD7205"/>
    <w:rsid w:val="00CD7364"/>
    <w:rsid w:val="00CD7440"/>
    <w:rsid w:val="00CD796A"/>
    <w:rsid w:val="00CE0018"/>
    <w:rsid w:val="00CE00DD"/>
    <w:rsid w:val="00CE00E3"/>
    <w:rsid w:val="00CE0221"/>
    <w:rsid w:val="00CE10B7"/>
    <w:rsid w:val="00CE12A9"/>
    <w:rsid w:val="00CE1302"/>
    <w:rsid w:val="00CE1307"/>
    <w:rsid w:val="00CE22E0"/>
    <w:rsid w:val="00CE36BB"/>
    <w:rsid w:val="00CE37F8"/>
    <w:rsid w:val="00CE384E"/>
    <w:rsid w:val="00CE3956"/>
    <w:rsid w:val="00CE3D3B"/>
    <w:rsid w:val="00CE3E3A"/>
    <w:rsid w:val="00CE484B"/>
    <w:rsid w:val="00CE50D2"/>
    <w:rsid w:val="00CE5668"/>
    <w:rsid w:val="00CE568C"/>
    <w:rsid w:val="00CE581B"/>
    <w:rsid w:val="00CE61DA"/>
    <w:rsid w:val="00CE6D12"/>
    <w:rsid w:val="00CE6E7A"/>
    <w:rsid w:val="00CF0395"/>
    <w:rsid w:val="00CF05B6"/>
    <w:rsid w:val="00CF0C57"/>
    <w:rsid w:val="00CF0D7C"/>
    <w:rsid w:val="00CF11F1"/>
    <w:rsid w:val="00CF17F4"/>
    <w:rsid w:val="00CF2790"/>
    <w:rsid w:val="00CF2ED1"/>
    <w:rsid w:val="00CF43D1"/>
    <w:rsid w:val="00CF4D86"/>
    <w:rsid w:val="00CF4EFD"/>
    <w:rsid w:val="00CF5231"/>
    <w:rsid w:val="00CF5363"/>
    <w:rsid w:val="00CF53EE"/>
    <w:rsid w:val="00CF583F"/>
    <w:rsid w:val="00CF5A3F"/>
    <w:rsid w:val="00CF5A69"/>
    <w:rsid w:val="00CF5EC4"/>
    <w:rsid w:val="00CF5FCF"/>
    <w:rsid w:val="00CF6D09"/>
    <w:rsid w:val="00CF6D15"/>
    <w:rsid w:val="00CF6E15"/>
    <w:rsid w:val="00CF729E"/>
    <w:rsid w:val="00CF755B"/>
    <w:rsid w:val="00CF7AFC"/>
    <w:rsid w:val="00D019CF"/>
    <w:rsid w:val="00D02370"/>
    <w:rsid w:val="00D027AC"/>
    <w:rsid w:val="00D02F24"/>
    <w:rsid w:val="00D02F5D"/>
    <w:rsid w:val="00D030DE"/>
    <w:rsid w:val="00D031B6"/>
    <w:rsid w:val="00D0344D"/>
    <w:rsid w:val="00D034FF"/>
    <w:rsid w:val="00D0360B"/>
    <w:rsid w:val="00D0383D"/>
    <w:rsid w:val="00D03ADD"/>
    <w:rsid w:val="00D03FE1"/>
    <w:rsid w:val="00D04021"/>
    <w:rsid w:val="00D05625"/>
    <w:rsid w:val="00D057FD"/>
    <w:rsid w:val="00D06175"/>
    <w:rsid w:val="00D06750"/>
    <w:rsid w:val="00D069D2"/>
    <w:rsid w:val="00D07712"/>
    <w:rsid w:val="00D07925"/>
    <w:rsid w:val="00D1052E"/>
    <w:rsid w:val="00D1079B"/>
    <w:rsid w:val="00D1097C"/>
    <w:rsid w:val="00D11B36"/>
    <w:rsid w:val="00D11B42"/>
    <w:rsid w:val="00D13108"/>
    <w:rsid w:val="00D1379F"/>
    <w:rsid w:val="00D137C7"/>
    <w:rsid w:val="00D13971"/>
    <w:rsid w:val="00D140B1"/>
    <w:rsid w:val="00D146D8"/>
    <w:rsid w:val="00D14DB1"/>
    <w:rsid w:val="00D15479"/>
    <w:rsid w:val="00D15958"/>
    <w:rsid w:val="00D1596F"/>
    <w:rsid w:val="00D16311"/>
    <w:rsid w:val="00D16891"/>
    <w:rsid w:val="00D168B8"/>
    <w:rsid w:val="00D168D8"/>
    <w:rsid w:val="00D17ECC"/>
    <w:rsid w:val="00D205AE"/>
    <w:rsid w:val="00D207C6"/>
    <w:rsid w:val="00D20905"/>
    <w:rsid w:val="00D20B09"/>
    <w:rsid w:val="00D2102D"/>
    <w:rsid w:val="00D211C3"/>
    <w:rsid w:val="00D21A69"/>
    <w:rsid w:val="00D23327"/>
    <w:rsid w:val="00D23860"/>
    <w:rsid w:val="00D23F67"/>
    <w:rsid w:val="00D24732"/>
    <w:rsid w:val="00D24AE5"/>
    <w:rsid w:val="00D2506A"/>
    <w:rsid w:val="00D2541D"/>
    <w:rsid w:val="00D25B77"/>
    <w:rsid w:val="00D26C6C"/>
    <w:rsid w:val="00D26CAD"/>
    <w:rsid w:val="00D26DD8"/>
    <w:rsid w:val="00D27992"/>
    <w:rsid w:val="00D27A61"/>
    <w:rsid w:val="00D3061B"/>
    <w:rsid w:val="00D307BB"/>
    <w:rsid w:val="00D308B3"/>
    <w:rsid w:val="00D30B1B"/>
    <w:rsid w:val="00D30F09"/>
    <w:rsid w:val="00D3156E"/>
    <w:rsid w:val="00D320EA"/>
    <w:rsid w:val="00D32242"/>
    <w:rsid w:val="00D327C6"/>
    <w:rsid w:val="00D328E7"/>
    <w:rsid w:val="00D32A55"/>
    <w:rsid w:val="00D32EDE"/>
    <w:rsid w:val="00D32F0C"/>
    <w:rsid w:val="00D330AD"/>
    <w:rsid w:val="00D33833"/>
    <w:rsid w:val="00D33961"/>
    <w:rsid w:val="00D340C2"/>
    <w:rsid w:val="00D34492"/>
    <w:rsid w:val="00D34543"/>
    <w:rsid w:val="00D34BC3"/>
    <w:rsid w:val="00D34CC5"/>
    <w:rsid w:val="00D35159"/>
    <w:rsid w:val="00D3569E"/>
    <w:rsid w:val="00D35797"/>
    <w:rsid w:val="00D359F2"/>
    <w:rsid w:val="00D35EB7"/>
    <w:rsid w:val="00D362BD"/>
    <w:rsid w:val="00D3691E"/>
    <w:rsid w:val="00D369BD"/>
    <w:rsid w:val="00D36CCF"/>
    <w:rsid w:val="00D401D7"/>
    <w:rsid w:val="00D40272"/>
    <w:rsid w:val="00D4155E"/>
    <w:rsid w:val="00D41AE2"/>
    <w:rsid w:val="00D41CD1"/>
    <w:rsid w:val="00D4296B"/>
    <w:rsid w:val="00D42E0C"/>
    <w:rsid w:val="00D430EE"/>
    <w:rsid w:val="00D43638"/>
    <w:rsid w:val="00D436D2"/>
    <w:rsid w:val="00D43756"/>
    <w:rsid w:val="00D43800"/>
    <w:rsid w:val="00D440E4"/>
    <w:rsid w:val="00D445AD"/>
    <w:rsid w:val="00D445C7"/>
    <w:rsid w:val="00D44E2F"/>
    <w:rsid w:val="00D45091"/>
    <w:rsid w:val="00D4519E"/>
    <w:rsid w:val="00D470EF"/>
    <w:rsid w:val="00D47600"/>
    <w:rsid w:val="00D477FB"/>
    <w:rsid w:val="00D47E8D"/>
    <w:rsid w:val="00D50A65"/>
    <w:rsid w:val="00D50EB9"/>
    <w:rsid w:val="00D510E9"/>
    <w:rsid w:val="00D518A0"/>
    <w:rsid w:val="00D51E00"/>
    <w:rsid w:val="00D52574"/>
    <w:rsid w:val="00D52E71"/>
    <w:rsid w:val="00D531B4"/>
    <w:rsid w:val="00D53345"/>
    <w:rsid w:val="00D5393C"/>
    <w:rsid w:val="00D53D71"/>
    <w:rsid w:val="00D53DC7"/>
    <w:rsid w:val="00D53FF6"/>
    <w:rsid w:val="00D5477D"/>
    <w:rsid w:val="00D54ACA"/>
    <w:rsid w:val="00D54B12"/>
    <w:rsid w:val="00D54B61"/>
    <w:rsid w:val="00D54B90"/>
    <w:rsid w:val="00D54E78"/>
    <w:rsid w:val="00D54F98"/>
    <w:rsid w:val="00D55959"/>
    <w:rsid w:val="00D56007"/>
    <w:rsid w:val="00D5636D"/>
    <w:rsid w:val="00D56A9F"/>
    <w:rsid w:val="00D56BAF"/>
    <w:rsid w:val="00D5763D"/>
    <w:rsid w:val="00D57B6A"/>
    <w:rsid w:val="00D57F5B"/>
    <w:rsid w:val="00D60356"/>
    <w:rsid w:val="00D606C9"/>
    <w:rsid w:val="00D60B25"/>
    <w:rsid w:val="00D611BA"/>
    <w:rsid w:val="00D61C57"/>
    <w:rsid w:val="00D6357C"/>
    <w:rsid w:val="00D63D6E"/>
    <w:rsid w:val="00D646F1"/>
    <w:rsid w:val="00D650FC"/>
    <w:rsid w:val="00D65C44"/>
    <w:rsid w:val="00D65F31"/>
    <w:rsid w:val="00D65F49"/>
    <w:rsid w:val="00D663C9"/>
    <w:rsid w:val="00D66D24"/>
    <w:rsid w:val="00D66EFB"/>
    <w:rsid w:val="00D67475"/>
    <w:rsid w:val="00D67EFD"/>
    <w:rsid w:val="00D70273"/>
    <w:rsid w:val="00D70419"/>
    <w:rsid w:val="00D704E7"/>
    <w:rsid w:val="00D70525"/>
    <w:rsid w:val="00D70734"/>
    <w:rsid w:val="00D70995"/>
    <w:rsid w:val="00D70C9A"/>
    <w:rsid w:val="00D71921"/>
    <w:rsid w:val="00D71B82"/>
    <w:rsid w:val="00D71DC5"/>
    <w:rsid w:val="00D71EAD"/>
    <w:rsid w:val="00D725A1"/>
    <w:rsid w:val="00D72DDA"/>
    <w:rsid w:val="00D7330E"/>
    <w:rsid w:val="00D73D56"/>
    <w:rsid w:val="00D73DED"/>
    <w:rsid w:val="00D74F04"/>
    <w:rsid w:val="00D760EE"/>
    <w:rsid w:val="00D7610E"/>
    <w:rsid w:val="00D76884"/>
    <w:rsid w:val="00D76962"/>
    <w:rsid w:val="00D76A88"/>
    <w:rsid w:val="00D77C0E"/>
    <w:rsid w:val="00D80EBF"/>
    <w:rsid w:val="00D80FC5"/>
    <w:rsid w:val="00D812E8"/>
    <w:rsid w:val="00D8175C"/>
    <w:rsid w:val="00D82430"/>
    <w:rsid w:val="00D8290D"/>
    <w:rsid w:val="00D82BF8"/>
    <w:rsid w:val="00D82CB1"/>
    <w:rsid w:val="00D82FDC"/>
    <w:rsid w:val="00D831A5"/>
    <w:rsid w:val="00D83733"/>
    <w:rsid w:val="00D84DD6"/>
    <w:rsid w:val="00D85A38"/>
    <w:rsid w:val="00D85CCD"/>
    <w:rsid w:val="00D860E9"/>
    <w:rsid w:val="00D86237"/>
    <w:rsid w:val="00D869FB"/>
    <w:rsid w:val="00D87676"/>
    <w:rsid w:val="00D87E37"/>
    <w:rsid w:val="00D9020A"/>
    <w:rsid w:val="00D905EC"/>
    <w:rsid w:val="00D9067F"/>
    <w:rsid w:val="00D90D1F"/>
    <w:rsid w:val="00D91261"/>
    <w:rsid w:val="00D91EA0"/>
    <w:rsid w:val="00D92A28"/>
    <w:rsid w:val="00D92F5B"/>
    <w:rsid w:val="00D93536"/>
    <w:rsid w:val="00D9441F"/>
    <w:rsid w:val="00D94448"/>
    <w:rsid w:val="00D947F9"/>
    <w:rsid w:val="00D94832"/>
    <w:rsid w:val="00D94990"/>
    <w:rsid w:val="00D94BE8"/>
    <w:rsid w:val="00D94D69"/>
    <w:rsid w:val="00D94DAE"/>
    <w:rsid w:val="00D95140"/>
    <w:rsid w:val="00D957ED"/>
    <w:rsid w:val="00D95813"/>
    <w:rsid w:val="00D9593A"/>
    <w:rsid w:val="00D96408"/>
    <w:rsid w:val="00D96612"/>
    <w:rsid w:val="00D974C0"/>
    <w:rsid w:val="00D975A7"/>
    <w:rsid w:val="00D97D47"/>
    <w:rsid w:val="00DA0D0D"/>
    <w:rsid w:val="00DA0E2D"/>
    <w:rsid w:val="00DA0E5C"/>
    <w:rsid w:val="00DA12EB"/>
    <w:rsid w:val="00DA1480"/>
    <w:rsid w:val="00DA1870"/>
    <w:rsid w:val="00DA1C4C"/>
    <w:rsid w:val="00DA1E11"/>
    <w:rsid w:val="00DA3118"/>
    <w:rsid w:val="00DA32C9"/>
    <w:rsid w:val="00DA34D8"/>
    <w:rsid w:val="00DA34F2"/>
    <w:rsid w:val="00DA3CA0"/>
    <w:rsid w:val="00DA4810"/>
    <w:rsid w:val="00DA4D8D"/>
    <w:rsid w:val="00DA4E71"/>
    <w:rsid w:val="00DA5676"/>
    <w:rsid w:val="00DA5B50"/>
    <w:rsid w:val="00DA6B43"/>
    <w:rsid w:val="00DA729F"/>
    <w:rsid w:val="00DA72FB"/>
    <w:rsid w:val="00DA739B"/>
    <w:rsid w:val="00DA77E0"/>
    <w:rsid w:val="00DA7903"/>
    <w:rsid w:val="00DA7B3F"/>
    <w:rsid w:val="00DB03A4"/>
    <w:rsid w:val="00DB12EF"/>
    <w:rsid w:val="00DB177C"/>
    <w:rsid w:val="00DB2011"/>
    <w:rsid w:val="00DB20C1"/>
    <w:rsid w:val="00DB20F9"/>
    <w:rsid w:val="00DB29D0"/>
    <w:rsid w:val="00DB2A2A"/>
    <w:rsid w:val="00DB2E75"/>
    <w:rsid w:val="00DB367B"/>
    <w:rsid w:val="00DB3928"/>
    <w:rsid w:val="00DB3B45"/>
    <w:rsid w:val="00DB3C6A"/>
    <w:rsid w:val="00DB4105"/>
    <w:rsid w:val="00DB4217"/>
    <w:rsid w:val="00DB4BFC"/>
    <w:rsid w:val="00DB515C"/>
    <w:rsid w:val="00DB52D4"/>
    <w:rsid w:val="00DB58F4"/>
    <w:rsid w:val="00DB5C57"/>
    <w:rsid w:val="00DB660F"/>
    <w:rsid w:val="00DB66AD"/>
    <w:rsid w:val="00DB6717"/>
    <w:rsid w:val="00DB6A78"/>
    <w:rsid w:val="00DB6D4B"/>
    <w:rsid w:val="00DB6E69"/>
    <w:rsid w:val="00DC0155"/>
    <w:rsid w:val="00DC044B"/>
    <w:rsid w:val="00DC0982"/>
    <w:rsid w:val="00DC0B19"/>
    <w:rsid w:val="00DC0CF3"/>
    <w:rsid w:val="00DC14F3"/>
    <w:rsid w:val="00DC1520"/>
    <w:rsid w:val="00DC172F"/>
    <w:rsid w:val="00DC1AA9"/>
    <w:rsid w:val="00DC2AFD"/>
    <w:rsid w:val="00DC2D3B"/>
    <w:rsid w:val="00DC2DEB"/>
    <w:rsid w:val="00DC3159"/>
    <w:rsid w:val="00DC33C3"/>
    <w:rsid w:val="00DC36A3"/>
    <w:rsid w:val="00DC3C54"/>
    <w:rsid w:val="00DC3CE7"/>
    <w:rsid w:val="00DC44E5"/>
    <w:rsid w:val="00DC5013"/>
    <w:rsid w:val="00DC508A"/>
    <w:rsid w:val="00DC5318"/>
    <w:rsid w:val="00DC5388"/>
    <w:rsid w:val="00DC61F4"/>
    <w:rsid w:val="00DC651A"/>
    <w:rsid w:val="00DC706D"/>
    <w:rsid w:val="00DC797C"/>
    <w:rsid w:val="00DD069C"/>
    <w:rsid w:val="00DD08E5"/>
    <w:rsid w:val="00DD0A2E"/>
    <w:rsid w:val="00DD0BED"/>
    <w:rsid w:val="00DD0E67"/>
    <w:rsid w:val="00DD12AA"/>
    <w:rsid w:val="00DD12D6"/>
    <w:rsid w:val="00DD1DC7"/>
    <w:rsid w:val="00DD22DB"/>
    <w:rsid w:val="00DD27C6"/>
    <w:rsid w:val="00DD29A8"/>
    <w:rsid w:val="00DD4306"/>
    <w:rsid w:val="00DD4745"/>
    <w:rsid w:val="00DD50D3"/>
    <w:rsid w:val="00DD50E2"/>
    <w:rsid w:val="00DD67A4"/>
    <w:rsid w:val="00DD6C03"/>
    <w:rsid w:val="00DD724F"/>
    <w:rsid w:val="00DD7F4E"/>
    <w:rsid w:val="00DE04C8"/>
    <w:rsid w:val="00DE13BE"/>
    <w:rsid w:val="00DE1477"/>
    <w:rsid w:val="00DE1598"/>
    <w:rsid w:val="00DE15C0"/>
    <w:rsid w:val="00DE1F68"/>
    <w:rsid w:val="00DE20B5"/>
    <w:rsid w:val="00DE2538"/>
    <w:rsid w:val="00DE2789"/>
    <w:rsid w:val="00DE340E"/>
    <w:rsid w:val="00DE4089"/>
    <w:rsid w:val="00DE49E4"/>
    <w:rsid w:val="00DE51DC"/>
    <w:rsid w:val="00DE5591"/>
    <w:rsid w:val="00DE5CA7"/>
    <w:rsid w:val="00DE69C1"/>
    <w:rsid w:val="00DE770A"/>
    <w:rsid w:val="00DE77E3"/>
    <w:rsid w:val="00DF0D7D"/>
    <w:rsid w:val="00DF0DF3"/>
    <w:rsid w:val="00DF0FAA"/>
    <w:rsid w:val="00DF0FFF"/>
    <w:rsid w:val="00DF1954"/>
    <w:rsid w:val="00DF19E4"/>
    <w:rsid w:val="00DF1B53"/>
    <w:rsid w:val="00DF2918"/>
    <w:rsid w:val="00DF2C33"/>
    <w:rsid w:val="00DF345C"/>
    <w:rsid w:val="00DF38AA"/>
    <w:rsid w:val="00DF3CDC"/>
    <w:rsid w:val="00DF409E"/>
    <w:rsid w:val="00DF4C58"/>
    <w:rsid w:val="00DF4FCA"/>
    <w:rsid w:val="00DF505A"/>
    <w:rsid w:val="00DF5095"/>
    <w:rsid w:val="00DF546A"/>
    <w:rsid w:val="00DF55D0"/>
    <w:rsid w:val="00DF570F"/>
    <w:rsid w:val="00DF599F"/>
    <w:rsid w:val="00DF6620"/>
    <w:rsid w:val="00DF68B8"/>
    <w:rsid w:val="00DF690A"/>
    <w:rsid w:val="00DF6946"/>
    <w:rsid w:val="00DF7A58"/>
    <w:rsid w:val="00DF7BA0"/>
    <w:rsid w:val="00E003E4"/>
    <w:rsid w:val="00E005CC"/>
    <w:rsid w:val="00E00A75"/>
    <w:rsid w:val="00E00AB8"/>
    <w:rsid w:val="00E00E39"/>
    <w:rsid w:val="00E0178A"/>
    <w:rsid w:val="00E0186A"/>
    <w:rsid w:val="00E0227F"/>
    <w:rsid w:val="00E02DB8"/>
    <w:rsid w:val="00E03464"/>
    <w:rsid w:val="00E03AF4"/>
    <w:rsid w:val="00E04D1E"/>
    <w:rsid w:val="00E05010"/>
    <w:rsid w:val="00E05A29"/>
    <w:rsid w:val="00E05C1A"/>
    <w:rsid w:val="00E06A70"/>
    <w:rsid w:val="00E06F8F"/>
    <w:rsid w:val="00E070BD"/>
    <w:rsid w:val="00E1061F"/>
    <w:rsid w:val="00E108EC"/>
    <w:rsid w:val="00E10B1B"/>
    <w:rsid w:val="00E11521"/>
    <w:rsid w:val="00E11D9E"/>
    <w:rsid w:val="00E122C3"/>
    <w:rsid w:val="00E12431"/>
    <w:rsid w:val="00E12737"/>
    <w:rsid w:val="00E127DE"/>
    <w:rsid w:val="00E12A83"/>
    <w:rsid w:val="00E12C36"/>
    <w:rsid w:val="00E14EEB"/>
    <w:rsid w:val="00E14F69"/>
    <w:rsid w:val="00E15730"/>
    <w:rsid w:val="00E15CC8"/>
    <w:rsid w:val="00E15F9B"/>
    <w:rsid w:val="00E16123"/>
    <w:rsid w:val="00E16B4F"/>
    <w:rsid w:val="00E16C08"/>
    <w:rsid w:val="00E17C17"/>
    <w:rsid w:val="00E17CF8"/>
    <w:rsid w:val="00E17DC0"/>
    <w:rsid w:val="00E20B20"/>
    <w:rsid w:val="00E21297"/>
    <w:rsid w:val="00E21DA7"/>
    <w:rsid w:val="00E22007"/>
    <w:rsid w:val="00E22ABA"/>
    <w:rsid w:val="00E22C96"/>
    <w:rsid w:val="00E22CE2"/>
    <w:rsid w:val="00E2364A"/>
    <w:rsid w:val="00E23846"/>
    <w:rsid w:val="00E23978"/>
    <w:rsid w:val="00E2406C"/>
    <w:rsid w:val="00E24BD2"/>
    <w:rsid w:val="00E25380"/>
    <w:rsid w:val="00E25CAD"/>
    <w:rsid w:val="00E266A4"/>
    <w:rsid w:val="00E26B13"/>
    <w:rsid w:val="00E26F6E"/>
    <w:rsid w:val="00E273D3"/>
    <w:rsid w:val="00E27832"/>
    <w:rsid w:val="00E27917"/>
    <w:rsid w:val="00E27A9D"/>
    <w:rsid w:val="00E27FA3"/>
    <w:rsid w:val="00E30489"/>
    <w:rsid w:val="00E308B3"/>
    <w:rsid w:val="00E30BED"/>
    <w:rsid w:val="00E310C0"/>
    <w:rsid w:val="00E313F5"/>
    <w:rsid w:val="00E314F3"/>
    <w:rsid w:val="00E315E7"/>
    <w:rsid w:val="00E31C96"/>
    <w:rsid w:val="00E31E95"/>
    <w:rsid w:val="00E322FA"/>
    <w:rsid w:val="00E325AF"/>
    <w:rsid w:val="00E32DEA"/>
    <w:rsid w:val="00E32F61"/>
    <w:rsid w:val="00E332F2"/>
    <w:rsid w:val="00E333A8"/>
    <w:rsid w:val="00E3342C"/>
    <w:rsid w:val="00E34A23"/>
    <w:rsid w:val="00E34F2B"/>
    <w:rsid w:val="00E3534F"/>
    <w:rsid w:val="00E35AAF"/>
    <w:rsid w:val="00E35B5D"/>
    <w:rsid w:val="00E36C1B"/>
    <w:rsid w:val="00E36F98"/>
    <w:rsid w:val="00E373BD"/>
    <w:rsid w:val="00E374BA"/>
    <w:rsid w:val="00E37A9F"/>
    <w:rsid w:val="00E40199"/>
    <w:rsid w:val="00E4020C"/>
    <w:rsid w:val="00E404A4"/>
    <w:rsid w:val="00E40D1D"/>
    <w:rsid w:val="00E41AB7"/>
    <w:rsid w:val="00E4269D"/>
    <w:rsid w:val="00E42D35"/>
    <w:rsid w:val="00E44ADA"/>
    <w:rsid w:val="00E44BB0"/>
    <w:rsid w:val="00E45155"/>
    <w:rsid w:val="00E452F5"/>
    <w:rsid w:val="00E4582E"/>
    <w:rsid w:val="00E459ED"/>
    <w:rsid w:val="00E45DA7"/>
    <w:rsid w:val="00E463BA"/>
    <w:rsid w:val="00E46800"/>
    <w:rsid w:val="00E46A72"/>
    <w:rsid w:val="00E47B4A"/>
    <w:rsid w:val="00E47B60"/>
    <w:rsid w:val="00E47DC3"/>
    <w:rsid w:val="00E4DDEB"/>
    <w:rsid w:val="00E50413"/>
    <w:rsid w:val="00E50814"/>
    <w:rsid w:val="00E50984"/>
    <w:rsid w:val="00E510A2"/>
    <w:rsid w:val="00E51E12"/>
    <w:rsid w:val="00E521FA"/>
    <w:rsid w:val="00E52567"/>
    <w:rsid w:val="00E5260D"/>
    <w:rsid w:val="00E52F51"/>
    <w:rsid w:val="00E5302C"/>
    <w:rsid w:val="00E5538F"/>
    <w:rsid w:val="00E55490"/>
    <w:rsid w:val="00E55A72"/>
    <w:rsid w:val="00E57E45"/>
    <w:rsid w:val="00E600FC"/>
    <w:rsid w:val="00E607F2"/>
    <w:rsid w:val="00E6091E"/>
    <w:rsid w:val="00E60EAE"/>
    <w:rsid w:val="00E61A08"/>
    <w:rsid w:val="00E6224E"/>
    <w:rsid w:val="00E62A01"/>
    <w:rsid w:val="00E62A70"/>
    <w:rsid w:val="00E632B9"/>
    <w:rsid w:val="00E6357D"/>
    <w:rsid w:val="00E6382C"/>
    <w:rsid w:val="00E63ADF"/>
    <w:rsid w:val="00E641E7"/>
    <w:rsid w:val="00E64886"/>
    <w:rsid w:val="00E64D2D"/>
    <w:rsid w:val="00E64DEA"/>
    <w:rsid w:val="00E65752"/>
    <w:rsid w:val="00E65CA3"/>
    <w:rsid w:val="00E6627C"/>
    <w:rsid w:val="00E67037"/>
    <w:rsid w:val="00E67316"/>
    <w:rsid w:val="00E67608"/>
    <w:rsid w:val="00E67C53"/>
    <w:rsid w:val="00E70050"/>
    <w:rsid w:val="00E70C70"/>
    <w:rsid w:val="00E70EFC"/>
    <w:rsid w:val="00E71116"/>
    <w:rsid w:val="00E71374"/>
    <w:rsid w:val="00E73985"/>
    <w:rsid w:val="00E73C13"/>
    <w:rsid w:val="00E73E83"/>
    <w:rsid w:val="00E744FE"/>
    <w:rsid w:val="00E74B83"/>
    <w:rsid w:val="00E75877"/>
    <w:rsid w:val="00E7592D"/>
    <w:rsid w:val="00E75B2E"/>
    <w:rsid w:val="00E75DD0"/>
    <w:rsid w:val="00E75F0B"/>
    <w:rsid w:val="00E76475"/>
    <w:rsid w:val="00E767CA"/>
    <w:rsid w:val="00E76BE5"/>
    <w:rsid w:val="00E773A2"/>
    <w:rsid w:val="00E77DF6"/>
    <w:rsid w:val="00E800B5"/>
    <w:rsid w:val="00E80352"/>
    <w:rsid w:val="00E8059C"/>
    <w:rsid w:val="00E80D69"/>
    <w:rsid w:val="00E814D4"/>
    <w:rsid w:val="00E8164D"/>
    <w:rsid w:val="00E81A39"/>
    <w:rsid w:val="00E81F11"/>
    <w:rsid w:val="00E83F67"/>
    <w:rsid w:val="00E8451F"/>
    <w:rsid w:val="00E84D68"/>
    <w:rsid w:val="00E84E92"/>
    <w:rsid w:val="00E84F3E"/>
    <w:rsid w:val="00E8549A"/>
    <w:rsid w:val="00E857D1"/>
    <w:rsid w:val="00E859D9"/>
    <w:rsid w:val="00E86D23"/>
    <w:rsid w:val="00E8759C"/>
    <w:rsid w:val="00E87748"/>
    <w:rsid w:val="00E87D52"/>
    <w:rsid w:val="00E90047"/>
    <w:rsid w:val="00E9031F"/>
    <w:rsid w:val="00E903F0"/>
    <w:rsid w:val="00E914DD"/>
    <w:rsid w:val="00E91F4A"/>
    <w:rsid w:val="00E939AA"/>
    <w:rsid w:val="00E93FBB"/>
    <w:rsid w:val="00E94157"/>
    <w:rsid w:val="00E9491B"/>
    <w:rsid w:val="00E94A63"/>
    <w:rsid w:val="00E94B62"/>
    <w:rsid w:val="00E96553"/>
    <w:rsid w:val="00E97185"/>
    <w:rsid w:val="00E97778"/>
    <w:rsid w:val="00E9782B"/>
    <w:rsid w:val="00E979BE"/>
    <w:rsid w:val="00E97CD0"/>
    <w:rsid w:val="00EA02A0"/>
    <w:rsid w:val="00EA063C"/>
    <w:rsid w:val="00EA0AC9"/>
    <w:rsid w:val="00EA0F8B"/>
    <w:rsid w:val="00EA1B4D"/>
    <w:rsid w:val="00EA251E"/>
    <w:rsid w:val="00EA29CC"/>
    <w:rsid w:val="00EA2B00"/>
    <w:rsid w:val="00EA2B26"/>
    <w:rsid w:val="00EA308D"/>
    <w:rsid w:val="00EA33EB"/>
    <w:rsid w:val="00EA4391"/>
    <w:rsid w:val="00EA4A33"/>
    <w:rsid w:val="00EA4AB0"/>
    <w:rsid w:val="00EA4BCA"/>
    <w:rsid w:val="00EA5298"/>
    <w:rsid w:val="00EA5626"/>
    <w:rsid w:val="00EA597D"/>
    <w:rsid w:val="00EA59F8"/>
    <w:rsid w:val="00EA5F90"/>
    <w:rsid w:val="00EA6A94"/>
    <w:rsid w:val="00EA6BDB"/>
    <w:rsid w:val="00EA6CE7"/>
    <w:rsid w:val="00EA723B"/>
    <w:rsid w:val="00EA774C"/>
    <w:rsid w:val="00EA7A69"/>
    <w:rsid w:val="00EA7A9A"/>
    <w:rsid w:val="00EA7AD9"/>
    <w:rsid w:val="00EA7E53"/>
    <w:rsid w:val="00EA7E5A"/>
    <w:rsid w:val="00EA7F3A"/>
    <w:rsid w:val="00EB1289"/>
    <w:rsid w:val="00EB15F2"/>
    <w:rsid w:val="00EB175D"/>
    <w:rsid w:val="00EB1BA9"/>
    <w:rsid w:val="00EB1D5B"/>
    <w:rsid w:val="00EB2634"/>
    <w:rsid w:val="00EB2FEC"/>
    <w:rsid w:val="00EB37BD"/>
    <w:rsid w:val="00EB3D1C"/>
    <w:rsid w:val="00EB3E68"/>
    <w:rsid w:val="00EB3E8D"/>
    <w:rsid w:val="00EB49AB"/>
    <w:rsid w:val="00EB49DB"/>
    <w:rsid w:val="00EB4C98"/>
    <w:rsid w:val="00EB4F6D"/>
    <w:rsid w:val="00EB50ED"/>
    <w:rsid w:val="00EB515A"/>
    <w:rsid w:val="00EB549A"/>
    <w:rsid w:val="00EB59C7"/>
    <w:rsid w:val="00EB5D73"/>
    <w:rsid w:val="00EB5DE8"/>
    <w:rsid w:val="00EB5EAE"/>
    <w:rsid w:val="00EB5EC9"/>
    <w:rsid w:val="00EB5FBA"/>
    <w:rsid w:val="00EB60AD"/>
    <w:rsid w:val="00EB63EB"/>
    <w:rsid w:val="00EB662F"/>
    <w:rsid w:val="00EB67FD"/>
    <w:rsid w:val="00EB7897"/>
    <w:rsid w:val="00EC00B0"/>
    <w:rsid w:val="00EC01D9"/>
    <w:rsid w:val="00EC129F"/>
    <w:rsid w:val="00EC12B3"/>
    <w:rsid w:val="00EC270B"/>
    <w:rsid w:val="00EC3650"/>
    <w:rsid w:val="00EC36E0"/>
    <w:rsid w:val="00EC3A41"/>
    <w:rsid w:val="00EC4384"/>
    <w:rsid w:val="00EC482C"/>
    <w:rsid w:val="00EC49A5"/>
    <w:rsid w:val="00EC4A56"/>
    <w:rsid w:val="00EC61F4"/>
    <w:rsid w:val="00EC671D"/>
    <w:rsid w:val="00EC683F"/>
    <w:rsid w:val="00EC6978"/>
    <w:rsid w:val="00EC6E97"/>
    <w:rsid w:val="00EC73F2"/>
    <w:rsid w:val="00EC7ECE"/>
    <w:rsid w:val="00ED07F4"/>
    <w:rsid w:val="00ED0B90"/>
    <w:rsid w:val="00ED0E9F"/>
    <w:rsid w:val="00ED220F"/>
    <w:rsid w:val="00ED26C5"/>
    <w:rsid w:val="00ED3A10"/>
    <w:rsid w:val="00ED432B"/>
    <w:rsid w:val="00ED4DCD"/>
    <w:rsid w:val="00ED5284"/>
    <w:rsid w:val="00ED5334"/>
    <w:rsid w:val="00ED55F3"/>
    <w:rsid w:val="00ED5B09"/>
    <w:rsid w:val="00ED5CE6"/>
    <w:rsid w:val="00ED5DD7"/>
    <w:rsid w:val="00ED6075"/>
    <w:rsid w:val="00ED6246"/>
    <w:rsid w:val="00ED6637"/>
    <w:rsid w:val="00ED67A3"/>
    <w:rsid w:val="00ED6E9A"/>
    <w:rsid w:val="00ED770F"/>
    <w:rsid w:val="00EE0D93"/>
    <w:rsid w:val="00EE1474"/>
    <w:rsid w:val="00EE243F"/>
    <w:rsid w:val="00EE2C08"/>
    <w:rsid w:val="00EE384C"/>
    <w:rsid w:val="00EE504F"/>
    <w:rsid w:val="00EE54D6"/>
    <w:rsid w:val="00EE5DE3"/>
    <w:rsid w:val="00EE65B4"/>
    <w:rsid w:val="00EE6914"/>
    <w:rsid w:val="00EE6EEB"/>
    <w:rsid w:val="00EE75C4"/>
    <w:rsid w:val="00EE7864"/>
    <w:rsid w:val="00EE7A7A"/>
    <w:rsid w:val="00EE7B80"/>
    <w:rsid w:val="00EF0100"/>
    <w:rsid w:val="00EF03C1"/>
    <w:rsid w:val="00EF1060"/>
    <w:rsid w:val="00EF12C7"/>
    <w:rsid w:val="00EF25AD"/>
    <w:rsid w:val="00EF2856"/>
    <w:rsid w:val="00EF3F02"/>
    <w:rsid w:val="00EF4275"/>
    <w:rsid w:val="00EF4C07"/>
    <w:rsid w:val="00EF4DA5"/>
    <w:rsid w:val="00EF5125"/>
    <w:rsid w:val="00EF551E"/>
    <w:rsid w:val="00EF5715"/>
    <w:rsid w:val="00EF61DB"/>
    <w:rsid w:val="00EF658A"/>
    <w:rsid w:val="00EF6D87"/>
    <w:rsid w:val="00EF7720"/>
    <w:rsid w:val="00F003E4"/>
    <w:rsid w:val="00F00477"/>
    <w:rsid w:val="00F004FD"/>
    <w:rsid w:val="00F00A18"/>
    <w:rsid w:val="00F00AB1"/>
    <w:rsid w:val="00F0125E"/>
    <w:rsid w:val="00F01307"/>
    <w:rsid w:val="00F01345"/>
    <w:rsid w:val="00F0145E"/>
    <w:rsid w:val="00F028FF"/>
    <w:rsid w:val="00F032F0"/>
    <w:rsid w:val="00F03BFD"/>
    <w:rsid w:val="00F04737"/>
    <w:rsid w:val="00F04785"/>
    <w:rsid w:val="00F04D2B"/>
    <w:rsid w:val="00F04FB3"/>
    <w:rsid w:val="00F0536A"/>
    <w:rsid w:val="00F059D8"/>
    <w:rsid w:val="00F05B61"/>
    <w:rsid w:val="00F05D89"/>
    <w:rsid w:val="00F05F74"/>
    <w:rsid w:val="00F1026D"/>
    <w:rsid w:val="00F103D2"/>
    <w:rsid w:val="00F10937"/>
    <w:rsid w:val="00F10B69"/>
    <w:rsid w:val="00F11464"/>
    <w:rsid w:val="00F1197A"/>
    <w:rsid w:val="00F11BC9"/>
    <w:rsid w:val="00F11EDA"/>
    <w:rsid w:val="00F12077"/>
    <w:rsid w:val="00F12734"/>
    <w:rsid w:val="00F131BB"/>
    <w:rsid w:val="00F139CC"/>
    <w:rsid w:val="00F14B57"/>
    <w:rsid w:val="00F14C67"/>
    <w:rsid w:val="00F14CD1"/>
    <w:rsid w:val="00F14F03"/>
    <w:rsid w:val="00F15177"/>
    <w:rsid w:val="00F15302"/>
    <w:rsid w:val="00F15B16"/>
    <w:rsid w:val="00F15F51"/>
    <w:rsid w:val="00F163AE"/>
    <w:rsid w:val="00F16A3C"/>
    <w:rsid w:val="00F16A53"/>
    <w:rsid w:val="00F172AB"/>
    <w:rsid w:val="00F17849"/>
    <w:rsid w:val="00F20765"/>
    <w:rsid w:val="00F20B35"/>
    <w:rsid w:val="00F21506"/>
    <w:rsid w:val="00F21A3A"/>
    <w:rsid w:val="00F21AFD"/>
    <w:rsid w:val="00F22421"/>
    <w:rsid w:val="00F22588"/>
    <w:rsid w:val="00F22914"/>
    <w:rsid w:val="00F22AA8"/>
    <w:rsid w:val="00F22D21"/>
    <w:rsid w:val="00F23D0D"/>
    <w:rsid w:val="00F24611"/>
    <w:rsid w:val="00F24F9C"/>
    <w:rsid w:val="00F261E5"/>
    <w:rsid w:val="00F26619"/>
    <w:rsid w:val="00F269C1"/>
    <w:rsid w:val="00F26D8C"/>
    <w:rsid w:val="00F27160"/>
    <w:rsid w:val="00F27FDA"/>
    <w:rsid w:val="00F301CA"/>
    <w:rsid w:val="00F30510"/>
    <w:rsid w:val="00F30BAE"/>
    <w:rsid w:val="00F31BEB"/>
    <w:rsid w:val="00F31F42"/>
    <w:rsid w:val="00F32045"/>
    <w:rsid w:val="00F32237"/>
    <w:rsid w:val="00F32712"/>
    <w:rsid w:val="00F32756"/>
    <w:rsid w:val="00F332F2"/>
    <w:rsid w:val="00F34BB4"/>
    <w:rsid w:val="00F34F14"/>
    <w:rsid w:val="00F36279"/>
    <w:rsid w:val="00F36632"/>
    <w:rsid w:val="00F37E68"/>
    <w:rsid w:val="00F37FB5"/>
    <w:rsid w:val="00F4034D"/>
    <w:rsid w:val="00F40A0E"/>
    <w:rsid w:val="00F41BAC"/>
    <w:rsid w:val="00F41D62"/>
    <w:rsid w:val="00F41F4D"/>
    <w:rsid w:val="00F420D4"/>
    <w:rsid w:val="00F42B4C"/>
    <w:rsid w:val="00F42C2D"/>
    <w:rsid w:val="00F42D37"/>
    <w:rsid w:val="00F43061"/>
    <w:rsid w:val="00F4315C"/>
    <w:rsid w:val="00F43415"/>
    <w:rsid w:val="00F4390B"/>
    <w:rsid w:val="00F43EA3"/>
    <w:rsid w:val="00F44012"/>
    <w:rsid w:val="00F451BE"/>
    <w:rsid w:val="00F4556C"/>
    <w:rsid w:val="00F45B5D"/>
    <w:rsid w:val="00F45E39"/>
    <w:rsid w:val="00F46279"/>
    <w:rsid w:val="00F462C6"/>
    <w:rsid w:val="00F4654D"/>
    <w:rsid w:val="00F46808"/>
    <w:rsid w:val="00F46BC1"/>
    <w:rsid w:val="00F471FD"/>
    <w:rsid w:val="00F4FE13"/>
    <w:rsid w:val="00F5062B"/>
    <w:rsid w:val="00F50BC3"/>
    <w:rsid w:val="00F51266"/>
    <w:rsid w:val="00F512E1"/>
    <w:rsid w:val="00F516A4"/>
    <w:rsid w:val="00F516D9"/>
    <w:rsid w:val="00F51D7A"/>
    <w:rsid w:val="00F526E6"/>
    <w:rsid w:val="00F527AD"/>
    <w:rsid w:val="00F532E5"/>
    <w:rsid w:val="00F53528"/>
    <w:rsid w:val="00F54055"/>
    <w:rsid w:val="00F54B35"/>
    <w:rsid w:val="00F5519A"/>
    <w:rsid w:val="00F5558F"/>
    <w:rsid w:val="00F5562C"/>
    <w:rsid w:val="00F5590A"/>
    <w:rsid w:val="00F55EEE"/>
    <w:rsid w:val="00F55FDF"/>
    <w:rsid w:val="00F56BD0"/>
    <w:rsid w:val="00F57065"/>
    <w:rsid w:val="00F572E3"/>
    <w:rsid w:val="00F573CC"/>
    <w:rsid w:val="00F60767"/>
    <w:rsid w:val="00F60854"/>
    <w:rsid w:val="00F60A2F"/>
    <w:rsid w:val="00F60D81"/>
    <w:rsid w:val="00F611AF"/>
    <w:rsid w:val="00F619B2"/>
    <w:rsid w:val="00F620B3"/>
    <w:rsid w:val="00F625B7"/>
    <w:rsid w:val="00F63273"/>
    <w:rsid w:val="00F63B05"/>
    <w:rsid w:val="00F63C7E"/>
    <w:rsid w:val="00F6458B"/>
    <w:rsid w:val="00F657D4"/>
    <w:rsid w:val="00F66171"/>
    <w:rsid w:val="00F6726E"/>
    <w:rsid w:val="00F67EB8"/>
    <w:rsid w:val="00F70059"/>
    <w:rsid w:val="00F7078C"/>
    <w:rsid w:val="00F7091F"/>
    <w:rsid w:val="00F70ABA"/>
    <w:rsid w:val="00F70C07"/>
    <w:rsid w:val="00F71387"/>
    <w:rsid w:val="00F7192E"/>
    <w:rsid w:val="00F72248"/>
    <w:rsid w:val="00F725B5"/>
    <w:rsid w:val="00F72622"/>
    <w:rsid w:val="00F7273D"/>
    <w:rsid w:val="00F72D67"/>
    <w:rsid w:val="00F72E47"/>
    <w:rsid w:val="00F735CD"/>
    <w:rsid w:val="00F74893"/>
    <w:rsid w:val="00F74A11"/>
    <w:rsid w:val="00F753AF"/>
    <w:rsid w:val="00F754C2"/>
    <w:rsid w:val="00F755B5"/>
    <w:rsid w:val="00F76205"/>
    <w:rsid w:val="00F76354"/>
    <w:rsid w:val="00F7691D"/>
    <w:rsid w:val="00F76B0B"/>
    <w:rsid w:val="00F77AEF"/>
    <w:rsid w:val="00F80309"/>
    <w:rsid w:val="00F80A14"/>
    <w:rsid w:val="00F80EBE"/>
    <w:rsid w:val="00F80F60"/>
    <w:rsid w:val="00F82687"/>
    <w:rsid w:val="00F828D4"/>
    <w:rsid w:val="00F82C81"/>
    <w:rsid w:val="00F835A0"/>
    <w:rsid w:val="00F835AE"/>
    <w:rsid w:val="00F83727"/>
    <w:rsid w:val="00F83905"/>
    <w:rsid w:val="00F83BEC"/>
    <w:rsid w:val="00F8425A"/>
    <w:rsid w:val="00F84507"/>
    <w:rsid w:val="00F846B9"/>
    <w:rsid w:val="00F8496A"/>
    <w:rsid w:val="00F84ED4"/>
    <w:rsid w:val="00F852E1"/>
    <w:rsid w:val="00F862C7"/>
    <w:rsid w:val="00F865D6"/>
    <w:rsid w:val="00F8671D"/>
    <w:rsid w:val="00F86E7A"/>
    <w:rsid w:val="00F87614"/>
    <w:rsid w:val="00F90736"/>
    <w:rsid w:val="00F91654"/>
    <w:rsid w:val="00F91661"/>
    <w:rsid w:val="00F91824"/>
    <w:rsid w:val="00F91C56"/>
    <w:rsid w:val="00F921B9"/>
    <w:rsid w:val="00F922B2"/>
    <w:rsid w:val="00F93317"/>
    <w:rsid w:val="00F938CF"/>
    <w:rsid w:val="00F93ACD"/>
    <w:rsid w:val="00F93F49"/>
    <w:rsid w:val="00F94BE1"/>
    <w:rsid w:val="00F956E4"/>
    <w:rsid w:val="00F957B1"/>
    <w:rsid w:val="00F959CE"/>
    <w:rsid w:val="00F95ED2"/>
    <w:rsid w:val="00F9647D"/>
    <w:rsid w:val="00F964EB"/>
    <w:rsid w:val="00F965F0"/>
    <w:rsid w:val="00F96757"/>
    <w:rsid w:val="00F968A6"/>
    <w:rsid w:val="00F969A0"/>
    <w:rsid w:val="00F96D5C"/>
    <w:rsid w:val="00F97FCA"/>
    <w:rsid w:val="00FA07DB"/>
    <w:rsid w:val="00FA1280"/>
    <w:rsid w:val="00FA1A7C"/>
    <w:rsid w:val="00FA1E02"/>
    <w:rsid w:val="00FA2642"/>
    <w:rsid w:val="00FA2B25"/>
    <w:rsid w:val="00FA2C40"/>
    <w:rsid w:val="00FA30AD"/>
    <w:rsid w:val="00FA3EE4"/>
    <w:rsid w:val="00FA3F8D"/>
    <w:rsid w:val="00FA4380"/>
    <w:rsid w:val="00FA48D3"/>
    <w:rsid w:val="00FA4BFA"/>
    <w:rsid w:val="00FA504F"/>
    <w:rsid w:val="00FA61F0"/>
    <w:rsid w:val="00FA622F"/>
    <w:rsid w:val="00FA6B54"/>
    <w:rsid w:val="00FA7491"/>
    <w:rsid w:val="00FA7CFD"/>
    <w:rsid w:val="00FB01FE"/>
    <w:rsid w:val="00FB051A"/>
    <w:rsid w:val="00FB0D9A"/>
    <w:rsid w:val="00FB0F75"/>
    <w:rsid w:val="00FB1ECA"/>
    <w:rsid w:val="00FB1F45"/>
    <w:rsid w:val="00FB214D"/>
    <w:rsid w:val="00FB237B"/>
    <w:rsid w:val="00FB2DA8"/>
    <w:rsid w:val="00FB315E"/>
    <w:rsid w:val="00FB3ABB"/>
    <w:rsid w:val="00FB3FF9"/>
    <w:rsid w:val="00FB4C12"/>
    <w:rsid w:val="00FB5392"/>
    <w:rsid w:val="00FB5A67"/>
    <w:rsid w:val="00FB65FF"/>
    <w:rsid w:val="00FB684B"/>
    <w:rsid w:val="00FB6981"/>
    <w:rsid w:val="00FB6A8F"/>
    <w:rsid w:val="00FB6C5C"/>
    <w:rsid w:val="00FB71E7"/>
    <w:rsid w:val="00FB73D2"/>
    <w:rsid w:val="00FB78AF"/>
    <w:rsid w:val="00FC01D1"/>
    <w:rsid w:val="00FC02A9"/>
    <w:rsid w:val="00FC062B"/>
    <w:rsid w:val="00FC1643"/>
    <w:rsid w:val="00FC2489"/>
    <w:rsid w:val="00FC271C"/>
    <w:rsid w:val="00FC2AF8"/>
    <w:rsid w:val="00FC3811"/>
    <w:rsid w:val="00FC39EC"/>
    <w:rsid w:val="00FC3ACC"/>
    <w:rsid w:val="00FC4732"/>
    <w:rsid w:val="00FC5C49"/>
    <w:rsid w:val="00FC5EDC"/>
    <w:rsid w:val="00FC65CB"/>
    <w:rsid w:val="00FC767D"/>
    <w:rsid w:val="00FC7A2E"/>
    <w:rsid w:val="00FD0732"/>
    <w:rsid w:val="00FD0CDF"/>
    <w:rsid w:val="00FD11F6"/>
    <w:rsid w:val="00FD1EA4"/>
    <w:rsid w:val="00FD1EA6"/>
    <w:rsid w:val="00FD1F6C"/>
    <w:rsid w:val="00FD2943"/>
    <w:rsid w:val="00FD29D1"/>
    <w:rsid w:val="00FD2FD7"/>
    <w:rsid w:val="00FD3355"/>
    <w:rsid w:val="00FD439A"/>
    <w:rsid w:val="00FD4448"/>
    <w:rsid w:val="00FD4B7B"/>
    <w:rsid w:val="00FD4C5D"/>
    <w:rsid w:val="00FD54D0"/>
    <w:rsid w:val="00FD5826"/>
    <w:rsid w:val="00FD5859"/>
    <w:rsid w:val="00FD59AC"/>
    <w:rsid w:val="00FD60E2"/>
    <w:rsid w:val="00FD6498"/>
    <w:rsid w:val="00FD70E2"/>
    <w:rsid w:val="00FD78B4"/>
    <w:rsid w:val="00FE05DE"/>
    <w:rsid w:val="00FE0B18"/>
    <w:rsid w:val="00FE0CEE"/>
    <w:rsid w:val="00FE1470"/>
    <w:rsid w:val="00FE1C28"/>
    <w:rsid w:val="00FE231F"/>
    <w:rsid w:val="00FE23D3"/>
    <w:rsid w:val="00FE2FB7"/>
    <w:rsid w:val="00FE40A6"/>
    <w:rsid w:val="00FE4BAB"/>
    <w:rsid w:val="00FE4DDB"/>
    <w:rsid w:val="00FE57EC"/>
    <w:rsid w:val="00FE65EF"/>
    <w:rsid w:val="00FE67EE"/>
    <w:rsid w:val="00FE68E9"/>
    <w:rsid w:val="00FE706D"/>
    <w:rsid w:val="00FE728A"/>
    <w:rsid w:val="00FE7D00"/>
    <w:rsid w:val="00FE7FE1"/>
    <w:rsid w:val="00FF0025"/>
    <w:rsid w:val="00FF0454"/>
    <w:rsid w:val="00FF0650"/>
    <w:rsid w:val="00FF07F2"/>
    <w:rsid w:val="00FF0DFB"/>
    <w:rsid w:val="00FF0EA4"/>
    <w:rsid w:val="00FF121B"/>
    <w:rsid w:val="00FF1AFB"/>
    <w:rsid w:val="00FF21D2"/>
    <w:rsid w:val="00FF23B9"/>
    <w:rsid w:val="00FF23F8"/>
    <w:rsid w:val="00FF2A22"/>
    <w:rsid w:val="00FF2E18"/>
    <w:rsid w:val="00FF42C1"/>
    <w:rsid w:val="00FF48CE"/>
    <w:rsid w:val="00FF5356"/>
    <w:rsid w:val="00FF5FC3"/>
    <w:rsid w:val="00FF60FD"/>
    <w:rsid w:val="00FF6B2D"/>
    <w:rsid w:val="00FF775B"/>
    <w:rsid w:val="00FF7C36"/>
    <w:rsid w:val="01006CDD"/>
    <w:rsid w:val="010178DB"/>
    <w:rsid w:val="010A8A15"/>
    <w:rsid w:val="010B2D04"/>
    <w:rsid w:val="011C5268"/>
    <w:rsid w:val="01269076"/>
    <w:rsid w:val="01437E98"/>
    <w:rsid w:val="015341DE"/>
    <w:rsid w:val="0155DB87"/>
    <w:rsid w:val="015BE96B"/>
    <w:rsid w:val="015F05D0"/>
    <w:rsid w:val="0164C16B"/>
    <w:rsid w:val="016C9C11"/>
    <w:rsid w:val="019FF30D"/>
    <w:rsid w:val="01AAC139"/>
    <w:rsid w:val="01C17DB1"/>
    <w:rsid w:val="01CA8FB4"/>
    <w:rsid w:val="01DDDE19"/>
    <w:rsid w:val="01E31B84"/>
    <w:rsid w:val="01EFA7E2"/>
    <w:rsid w:val="01FF7ABC"/>
    <w:rsid w:val="021AAD93"/>
    <w:rsid w:val="0227F5A3"/>
    <w:rsid w:val="02469629"/>
    <w:rsid w:val="026EE8DC"/>
    <w:rsid w:val="02701BA0"/>
    <w:rsid w:val="0282AC79"/>
    <w:rsid w:val="029D493C"/>
    <w:rsid w:val="029EBA19"/>
    <w:rsid w:val="02A5D53C"/>
    <w:rsid w:val="02B5080B"/>
    <w:rsid w:val="02B5D066"/>
    <w:rsid w:val="02C9E58F"/>
    <w:rsid w:val="02CCEB0D"/>
    <w:rsid w:val="02CDC44E"/>
    <w:rsid w:val="02EB0373"/>
    <w:rsid w:val="02F0320F"/>
    <w:rsid w:val="0303B9BA"/>
    <w:rsid w:val="03186AF4"/>
    <w:rsid w:val="031F1E1A"/>
    <w:rsid w:val="033772D1"/>
    <w:rsid w:val="03385513"/>
    <w:rsid w:val="0345F220"/>
    <w:rsid w:val="03532C79"/>
    <w:rsid w:val="036E5F4D"/>
    <w:rsid w:val="037C55F7"/>
    <w:rsid w:val="038E0C05"/>
    <w:rsid w:val="039C6E6D"/>
    <w:rsid w:val="03A31C5E"/>
    <w:rsid w:val="03A7663C"/>
    <w:rsid w:val="03AF4AFC"/>
    <w:rsid w:val="03C9DDF8"/>
    <w:rsid w:val="03CC6A9A"/>
    <w:rsid w:val="03E2668A"/>
    <w:rsid w:val="03E4836B"/>
    <w:rsid w:val="03EBC147"/>
    <w:rsid w:val="03F015E3"/>
    <w:rsid w:val="03F22072"/>
    <w:rsid w:val="03FFC51F"/>
    <w:rsid w:val="040824C5"/>
    <w:rsid w:val="040BEC01"/>
    <w:rsid w:val="041EF2F1"/>
    <w:rsid w:val="041F1CCD"/>
    <w:rsid w:val="0425011B"/>
    <w:rsid w:val="04560AEB"/>
    <w:rsid w:val="045E779D"/>
    <w:rsid w:val="0466886E"/>
    <w:rsid w:val="046A5163"/>
    <w:rsid w:val="046DA2C3"/>
    <w:rsid w:val="0471231B"/>
    <w:rsid w:val="04761B39"/>
    <w:rsid w:val="0496011D"/>
    <w:rsid w:val="049ACE04"/>
    <w:rsid w:val="04A12B17"/>
    <w:rsid w:val="04C34CD1"/>
    <w:rsid w:val="04D17183"/>
    <w:rsid w:val="04D793CF"/>
    <w:rsid w:val="04D86B74"/>
    <w:rsid w:val="050C84CF"/>
    <w:rsid w:val="0524A8C5"/>
    <w:rsid w:val="052AFCFA"/>
    <w:rsid w:val="0541184D"/>
    <w:rsid w:val="055587BF"/>
    <w:rsid w:val="05789777"/>
    <w:rsid w:val="057954FA"/>
    <w:rsid w:val="057A9BCE"/>
    <w:rsid w:val="057D78CA"/>
    <w:rsid w:val="057E36EB"/>
    <w:rsid w:val="05854423"/>
    <w:rsid w:val="058C33B9"/>
    <w:rsid w:val="05931A1C"/>
    <w:rsid w:val="05B3ACA2"/>
    <w:rsid w:val="05BFD8F8"/>
    <w:rsid w:val="05CBD2A0"/>
    <w:rsid w:val="05D96C5D"/>
    <w:rsid w:val="05E8A763"/>
    <w:rsid w:val="05F734B2"/>
    <w:rsid w:val="05FBF47E"/>
    <w:rsid w:val="05FFB4A2"/>
    <w:rsid w:val="060C53BB"/>
    <w:rsid w:val="0615187D"/>
    <w:rsid w:val="0622DFE7"/>
    <w:rsid w:val="063EA440"/>
    <w:rsid w:val="064E5277"/>
    <w:rsid w:val="065E723A"/>
    <w:rsid w:val="067A0B01"/>
    <w:rsid w:val="067D7500"/>
    <w:rsid w:val="06851888"/>
    <w:rsid w:val="068C8C8D"/>
    <w:rsid w:val="0693699F"/>
    <w:rsid w:val="06B9F967"/>
    <w:rsid w:val="06BA1648"/>
    <w:rsid w:val="06CCEFF5"/>
    <w:rsid w:val="06DF5A82"/>
    <w:rsid w:val="06E6D0B4"/>
    <w:rsid w:val="06E954F4"/>
    <w:rsid w:val="06EEA2B7"/>
    <w:rsid w:val="06F3C7A0"/>
    <w:rsid w:val="06FF6199"/>
    <w:rsid w:val="07042A86"/>
    <w:rsid w:val="071283AC"/>
    <w:rsid w:val="07161BBD"/>
    <w:rsid w:val="07438CC3"/>
    <w:rsid w:val="07568F9E"/>
    <w:rsid w:val="076A07C9"/>
    <w:rsid w:val="0794914E"/>
    <w:rsid w:val="0798E8C9"/>
    <w:rsid w:val="07AEE215"/>
    <w:rsid w:val="07AFEE58"/>
    <w:rsid w:val="07B85D39"/>
    <w:rsid w:val="07BE2A3A"/>
    <w:rsid w:val="07E2FFA1"/>
    <w:rsid w:val="07F0F257"/>
    <w:rsid w:val="0802800E"/>
    <w:rsid w:val="0810CF99"/>
    <w:rsid w:val="08138A1D"/>
    <w:rsid w:val="081C38D5"/>
    <w:rsid w:val="0823773B"/>
    <w:rsid w:val="08285CEE"/>
    <w:rsid w:val="083997C5"/>
    <w:rsid w:val="083E085D"/>
    <w:rsid w:val="086B4637"/>
    <w:rsid w:val="086DE19A"/>
    <w:rsid w:val="087A5B87"/>
    <w:rsid w:val="0888D028"/>
    <w:rsid w:val="08AAA186"/>
    <w:rsid w:val="08AE540D"/>
    <w:rsid w:val="08D62C0C"/>
    <w:rsid w:val="08DD278E"/>
    <w:rsid w:val="08DF5D24"/>
    <w:rsid w:val="08E1DDB2"/>
    <w:rsid w:val="08E71A82"/>
    <w:rsid w:val="08EECCAB"/>
    <w:rsid w:val="08F926CA"/>
    <w:rsid w:val="090C8AC0"/>
    <w:rsid w:val="09168DCC"/>
    <w:rsid w:val="091B1298"/>
    <w:rsid w:val="09339818"/>
    <w:rsid w:val="09341FF0"/>
    <w:rsid w:val="09417E62"/>
    <w:rsid w:val="094855B8"/>
    <w:rsid w:val="09507EB6"/>
    <w:rsid w:val="0954A429"/>
    <w:rsid w:val="09623902"/>
    <w:rsid w:val="096AD508"/>
    <w:rsid w:val="097DF7D4"/>
    <w:rsid w:val="098CC508"/>
    <w:rsid w:val="09AB2A80"/>
    <w:rsid w:val="09B6DB73"/>
    <w:rsid w:val="09BEEF3D"/>
    <w:rsid w:val="09BF1B9F"/>
    <w:rsid w:val="09CCBC46"/>
    <w:rsid w:val="09D56826"/>
    <w:rsid w:val="09E59648"/>
    <w:rsid w:val="09E7B465"/>
    <w:rsid w:val="09EC75AF"/>
    <w:rsid w:val="0A071138"/>
    <w:rsid w:val="0A2C65F0"/>
    <w:rsid w:val="0A319A36"/>
    <w:rsid w:val="0A4D0222"/>
    <w:rsid w:val="0A5AC488"/>
    <w:rsid w:val="0A600BDD"/>
    <w:rsid w:val="0A696349"/>
    <w:rsid w:val="0A7024DF"/>
    <w:rsid w:val="0A7B2D85"/>
    <w:rsid w:val="0A7F87C3"/>
    <w:rsid w:val="0A806800"/>
    <w:rsid w:val="0A861B66"/>
    <w:rsid w:val="0A9D6EE0"/>
    <w:rsid w:val="0AA1951D"/>
    <w:rsid w:val="0AD38C5C"/>
    <w:rsid w:val="0AD56CF6"/>
    <w:rsid w:val="0AD61B91"/>
    <w:rsid w:val="0AF0DA12"/>
    <w:rsid w:val="0AFB41C7"/>
    <w:rsid w:val="0AFEED22"/>
    <w:rsid w:val="0B0ECB9F"/>
    <w:rsid w:val="0B2173C5"/>
    <w:rsid w:val="0B2604AB"/>
    <w:rsid w:val="0B2D23BC"/>
    <w:rsid w:val="0B2F0A37"/>
    <w:rsid w:val="0B3C758B"/>
    <w:rsid w:val="0B476F8C"/>
    <w:rsid w:val="0B713887"/>
    <w:rsid w:val="0B731D06"/>
    <w:rsid w:val="0B778056"/>
    <w:rsid w:val="0B849A0A"/>
    <w:rsid w:val="0B874A89"/>
    <w:rsid w:val="0B98641A"/>
    <w:rsid w:val="0B9A8D89"/>
    <w:rsid w:val="0B9D1991"/>
    <w:rsid w:val="0BA5DFD2"/>
    <w:rsid w:val="0BAA95C5"/>
    <w:rsid w:val="0BB6A759"/>
    <w:rsid w:val="0BC20574"/>
    <w:rsid w:val="0BD04BA8"/>
    <w:rsid w:val="0BE701F0"/>
    <w:rsid w:val="0BE8B9E4"/>
    <w:rsid w:val="0BFC917D"/>
    <w:rsid w:val="0BFD57E6"/>
    <w:rsid w:val="0C08DA06"/>
    <w:rsid w:val="0C230741"/>
    <w:rsid w:val="0C538767"/>
    <w:rsid w:val="0C6AEC8E"/>
    <w:rsid w:val="0C6FD343"/>
    <w:rsid w:val="0C6FE137"/>
    <w:rsid w:val="0C77A3AB"/>
    <w:rsid w:val="0C9B90C0"/>
    <w:rsid w:val="0C9C8666"/>
    <w:rsid w:val="0CAFA72F"/>
    <w:rsid w:val="0CB700BE"/>
    <w:rsid w:val="0CD9EE5A"/>
    <w:rsid w:val="0CDA5661"/>
    <w:rsid w:val="0CDC0270"/>
    <w:rsid w:val="0CE97BA8"/>
    <w:rsid w:val="0CF99077"/>
    <w:rsid w:val="0D03CFE5"/>
    <w:rsid w:val="0D0B7A0C"/>
    <w:rsid w:val="0D0DFB2E"/>
    <w:rsid w:val="0D177BBF"/>
    <w:rsid w:val="0D1EFDD2"/>
    <w:rsid w:val="0D2DE8C5"/>
    <w:rsid w:val="0D3C4037"/>
    <w:rsid w:val="0D3CEF01"/>
    <w:rsid w:val="0D4FDC65"/>
    <w:rsid w:val="0D5DCC6B"/>
    <w:rsid w:val="0D7F5DCA"/>
    <w:rsid w:val="0D8B656B"/>
    <w:rsid w:val="0D8CE981"/>
    <w:rsid w:val="0D8D4CEF"/>
    <w:rsid w:val="0D9FFC7E"/>
    <w:rsid w:val="0DA5451E"/>
    <w:rsid w:val="0DBF7ECE"/>
    <w:rsid w:val="0DC02E04"/>
    <w:rsid w:val="0DD427C9"/>
    <w:rsid w:val="0E1EE762"/>
    <w:rsid w:val="0E32765E"/>
    <w:rsid w:val="0E39B301"/>
    <w:rsid w:val="0E46BCCB"/>
    <w:rsid w:val="0E47921F"/>
    <w:rsid w:val="0E508686"/>
    <w:rsid w:val="0E5688FD"/>
    <w:rsid w:val="0E7F1C16"/>
    <w:rsid w:val="0E7FAE21"/>
    <w:rsid w:val="0E8D10DD"/>
    <w:rsid w:val="0E95DFAA"/>
    <w:rsid w:val="0EA0164C"/>
    <w:rsid w:val="0EA437DF"/>
    <w:rsid w:val="0EA4D41B"/>
    <w:rsid w:val="0EBAF541"/>
    <w:rsid w:val="0EBE57EA"/>
    <w:rsid w:val="0EC08BE7"/>
    <w:rsid w:val="0EC5477C"/>
    <w:rsid w:val="0EDF61D0"/>
    <w:rsid w:val="0EE15C3A"/>
    <w:rsid w:val="0EEA5CF2"/>
    <w:rsid w:val="0EF2A95F"/>
    <w:rsid w:val="0EFBBE06"/>
    <w:rsid w:val="0F04BD99"/>
    <w:rsid w:val="0F0B9665"/>
    <w:rsid w:val="0F122AB0"/>
    <w:rsid w:val="0F3F648F"/>
    <w:rsid w:val="0F42292E"/>
    <w:rsid w:val="0F43BDF2"/>
    <w:rsid w:val="0F4C64F1"/>
    <w:rsid w:val="0F4D512F"/>
    <w:rsid w:val="0F4F5411"/>
    <w:rsid w:val="0F504AB7"/>
    <w:rsid w:val="0F56610A"/>
    <w:rsid w:val="0F612DE4"/>
    <w:rsid w:val="0F70555F"/>
    <w:rsid w:val="0F706782"/>
    <w:rsid w:val="0F710C08"/>
    <w:rsid w:val="0F76A2F0"/>
    <w:rsid w:val="0F887D18"/>
    <w:rsid w:val="0F91A257"/>
    <w:rsid w:val="0FB9ABF0"/>
    <w:rsid w:val="0FBA17F9"/>
    <w:rsid w:val="0FC88BDC"/>
    <w:rsid w:val="0FDC1C78"/>
    <w:rsid w:val="0FE8F7D4"/>
    <w:rsid w:val="0FEC0EA0"/>
    <w:rsid w:val="0FF07572"/>
    <w:rsid w:val="0FF0BD7A"/>
    <w:rsid w:val="0FF4FEE1"/>
    <w:rsid w:val="1001FBF6"/>
    <w:rsid w:val="10146D02"/>
    <w:rsid w:val="1018B0C3"/>
    <w:rsid w:val="102CFE1F"/>
    <w:rsid w:val="1035C07C"/>
    <w:rsid w:val="10366ED5"/>
    <w:rsid w:val="104548CA"/>
    <w:rsid w:val="1059A078"/>
    <w:rsid w:val="105BA074"/>
    <w:rsid w:val="1065BD33"/>
    <w:rsid w:val="1066549D"/>
    <w:rsid w:val="1081EDB7"/>
    <w:rsid w:val="10B4DBF4"/>
    <w:rsid w:val="10B72C42"/>
    <w:rsid w:val="10E16ECF"/>
    <w:rsid w:val="10E2B6D9"/>
    <w:rsid w:val="1117F001"/>
    <w:rsid w:val="112B9B9A"/>
    <w:rsid w:val="1132A123"/>
    <w:rsid w:val="1135D52E"/>
    <w:rsid w:val="1139F04C"/>
    <w:rsid w:val="114DFE99"/>
    <w:rsid w:val="1154B20E"/>
    <w:rsid w:val="11685569"/>
    <w:rsid w:val="117E0D23"/>
    <w:rsid w:val="117E9207"/>
    <w:rsid w:val="11853AA2"/>
    <w:rsid w:val="118D155E"/>
    <w:rsid w:val="119082EA"/>
    <w:rsid w:val="1191B26E"/>
    <w:rsid w:val="1195DF5C"/>
    <w:rsid w:val="1198B4AF"/>
    <w:rsid w:val="11A49FAD"/>
    <w:rsid w:val="11B02FAA"/>
    <w:rsid w:val="11B1F756"/>
    <w:rsid w:val="11BC62B5"/>
    <w:rsid w:val="11BE045D"/>
    <w:rsid w:val="11C34B82"/>
    <w:rsid w:val="11CC2D12"/>
    <w:rsid w:val="11CEFBAD"/>
    <w:rsid w:val="11D74108"/>
    <w:rsid w:val="11DFA16E"/>
    <w:rsid w:val="11E1B24B"/>
    <w:rsid w:val="12081570"/>
    <w:rsid w:val="120D9635"/>
    <w:rsid w:val="1215FF6A"/>
    <w:rsid w:val="121D98DB"/>
    <w:rsid w:val="1230DA5D"/>
    <w:rsid w:val="12492A19"/>
    <w:rsid w:val="126DE87F"/>
    <w:rsid w:val="12814B40"/>
    <w:rsid w:val="12BCBAA3"/>
    <w:rsid w:val="12E9BB9F"/>
    <w:rsid w:val="12EA3472"/>
    <w:rsid w:val="12ED0051"/>
    <w:rsid w:val="12EEA6E3"/>
    <w:rsid w:val="1328B03F"/>
    <w:rsid w:val="1340FB52"/>
    <w:rsid w:val="1348DD55"/>
    <w:rsid w:val="135F95F4"/>
    <w:rsid w:val="136DFF8F"/>
    <w:rsid w:val="1374E1C4"/>
    <w:rsid w:val="13787EA7"/>
    <w:rsid w:val="138DE072"/>
    <w:rsid w:val="13929603"/>
    <w:rsid w:val="139C0FED"/>
    <w:rsid w:val="13A72FF9"/>
    <w:rsid w:val="13AFCF7D"/>
    <w:rsid w:val="13B1CFCB"/>
    <w:rsid w:val="13BA1C9D"/>
    <w:rsid w:val="13C48393"/>
    <w:rsid w:val="13DEFC05"/>
    <w:rsid w:val="13F8C62B"/>
    <w:rsid w:val="13FC317C"/>
    <w:rsid w:val="1412035D"/>
    <w:rsid w:val="1418FEBE"/>
    <w:rsid w:val="14196062"/>
    <w:rsid w:val="1422E8C0"/>
    <w:rsid w:val="14385238"/>
    <w:rsid w:val="144D294F"/>
    <w:rsid w:val="1454E3A8"/>
    <w:rsid w:val="14614645"/>
    <w:rsid w:val="1464896C"/>
    <w:rsid w:val="1466BD2D"/>
    <w:rsid w:val="14911FFD"/>
    <w:rsid w:val="1491D428"/>
    <w:rsid w:val="1493E74C"/>
    <w:rsid w:val="14A57023"/>
    <w:rsid w:val="14A645CA"/>
    <w:rsid w:val="14A8330C"/>
    <w:rsid w:val="14AEA3CB"/>
    <w:rsid w:val="14B1EDE0"/>
    <w:rsid w:val="14B2EBBA"/>
    <w:rsid w:val="14C231BD"/>
    <w:rsid w:val="14DCCBB3"/>
    <w:rsid w:val="14DCF8A0"/>
    <w:rsid w:val="14F0D360"/>
    <w:rsid w:val="1502D2A8"/>
    <w:rsid w:val="1546534B"/>
    <w:rsid w:val="159BB795"/>
    <w:rsid w:val="15ABCD0D"/>
    <w:rsid w:val="15D5F613"/>
    <w:rsid w:val="15DB7240"/>
    <w:rsid w:val="15E8F9B0"/>
    <w:rsid w:val="15EDCF5B"/>
    <w:rsid w:val="15F2B563"/>
    <w:rsid w:val="15FB1D34"/>
    <w:rsid w:val="1629C2C2"/>
    <w:rsid w:val="16347AB5"/>
    <w:rsid w:val="16379FF7"/>
    <w:rsid w:val="166A5460"/>
    <w:rsid w:val="169041E7"/>
    <w:rsid w:val="16B5552D"/>
    <w:rsid w:val="16C0DC56"/>
    <w:rsid w:val="16C97685"/>
    <w:rsid w:val="16E669E5"/>
    <w:rsid w:val="16E765C9"/>
    <w:rsid w:val="16EC9D0F"/>
    <w:rsid w:val="16F04750"/>
    <w:rsid w:val="16FA69C7"/>
    <w:rsid w:val="1700B51D"/>
    <w:rsid w:val="17142160"/>
    <w:rsid w:val="171ACFA5"/>
    <w:rsid w:val="171E3A33"/>
    <w:rsid w:val="17300D04"/>
    <w:rsid w:val="17385F07"/>
    <w:rsid w:val="174F9491"/>
    <w:rsid w:val="1750668E"/>
    <w:rsid w:val="17530371"/>
    <w:rsid w:val="17555E09"/>
    <w:rsid w:val="175B6487"/>
    <w:rsid w:val="1788D13E"/>
    <w:rsid w:val="178B736C"/>
    <w:rsid w:val="179D6654"/>
    <w:rsid w:val="17A08DCA"/>
    <w:rsid w:val="17B2CAC6"/>
    <w:rsid w:val="17C69745"/>
    <w:rsid w:val="17CF354C"/>
    <w:rsid w:val="1801AF20"/>
    <w:rsid w:val="182F64DD"/>
    <w:rsid w:val="1838CCFA"/>
    <w:rsid w:val="183A99B9"/>
    <w:rsid w:val="18412F39"/>
    <w:rsid w:val="18487372"/>
    <w:rsid w:val="185AC629"/>
    <w:rsid w:val="186C7FEF"/>
    <w:rsid w:val="1870033A"/>
    <w:rsid w:val="18798603"/>
    <w:rsid w:val="187D4ED7"/>
    <w:rsid w:val="1891F0A0"/>
    <w:rsid w:val="18976BEC"/>
    <w:rsid w:val="189E4AC5"/>
    <w:rsid w:val="18B8AEF2"/>
    <w:rsid w:val="18B9A1C2"/>
    <w:rsid w:val="18D4B938"/>
    <w:rsid w:val="18EFE54B"/>
    <w:rsid w:val="18FCD4F5"/>
    <w:rsid w:val="19035D87"/>
    <w:rsid w:val="19153524"/>
    <w:rsid w:val="193048B3"/>
    <w:rsid w:val="193A91E1"/>
    <w:rsid w:val="1942B21B"/>
    <w:rsid w:val="19451F4F"/>
    <w:rsid w:val="194BB0F4"/>
    <w:rsid w:val="19503E56"/>
    <w:rsid w:val="19539B83"/>
    <w:rsid w:val="195D7341"/>
    <w:rsid w:val="1963C20C"/>
    <w:rsid w:val="199442D9"/>
    <w:rsid w:val="199FC237"/>
    <w:rsid w:val="19ABEDD0"/>
    <w:rsid w:val="19D04FD1"/>
    <w:rsid w:val="19E54B3B"/>
    <w:rsid w:val="19E9C894"/>
    <w:rsid w:val="19EE01B3"/>
    <w:rsid w:val="19FD7517"/>
    <w:rsid w:val="1A03C0F6"/>
    <w:rsid w:val="1A04C94A"/>
    <w:rsid w:val="1A076115"/>
    <w:rsid w:val="1A1A7C0B"/>
    <w:rsid w:val="1A32212A"/>
    <w:rsid w:val="1A414A6F"/>
    <w:rsid w:val="1A494137"/>
    <w:rsid w:val="1A4AEE98"/>
    <w:rsid w:val="1A52CA4C"/>
    <w:rsid w:val="1A59386A"/>
    <w:rsid w:val="1A5AA170"/>
    <w:rsid w:val="1A660E73"/>
    <w:rsid w:val="1A76DA94"/>
    <w:rsid w:val="1A7E5959"/>
    <w:rsid w:val="1A931D91"/>
    <w:rsid w:val="1A959105"/>
    <w:rsid w:val="1AA7819D"/>
    <w:rsid w:val="1ABE7EEB"/>
    <w:rsid w:val="1ADAA316"/>
    <w:rsid w:val="1ADF54A7"/>
    <w:rsid w:val="1AE7B041"/>
    <w:rsid w:val="1AE82093"/>
    <w:rsid w:val="1AEB74B0"/>
    <w:rsid w:val="1AFDDD60"/>
    <w:rsid w:val="1B0746F4"/>
    <w:rsid w:val="1B076D12"/>
    <w:rsid w:val="1B0AF39D"/>
    <w:rsid w:val="1B161E9C"/>
    <w:rsid w:val="1B2B1084"/>
    <w:rsid w:val="1B2BE428"/>
    <w:rsid w:val="1B3A5F3D"/>
    <w:rsid w:val="1B4C1EBD"/>
    <w:rsid w:val="1B5B7B20"/>
    <w:rsid w:val="1B5C6772"/>
    <w:rsid w:val="1B6D8FD5"/>
    <w:rsid w:val="1B74966C"/>
    <w:rsid w:val="1B7762E2"/>
    <w:rsid w:val="1B848B46"/>
    <w:rsid w:val="1B9266EB"/>
    <w:rsid w:val="1B9562F5"/>
    <w:rsid w:val="1B9C31DF"/>
    <w:rsid w:val="1BA19616"/>
    <w:rsid w:val="1BA933F3"/>
    <w:rsid w:val="1BB3AE61"/>
    <w:rsid w:val="1BB5148C"/>
    <w:rsid w:val="1BB702AF"/>
    <w:rsid w:val="1BB7AC90"/>
    <w:rsid w:val="1BBE6AC8"/>
    <w:rsid w:val="1BC42AC8"/>
    <w:rsid w:val="1BEE93DA"/>
    <w:rsid w:val="1BFDB416"/>
    <w:rsid w:val="1C034EC5"/>
    <w:rsid w:val="1C337BB3"/>
    <w:rsid w:val="1C3945B4"/>
    <w:rsid w:val="1C3A65F6"/>
    <w:rsid w:val="1C474048"/>
    <w:rsid w:val="1C531A01"/>
    <w:rsid w:val="1C6CD467"/>
    <w:rsid w:val="1C780FC9"/>
    <w:rsid w:val="1CA43571"/>
    <w:rsid w:val="1CAD7BDD"/>
    <w:rsid w:val="1CB30BD2"/>
    <w:rsid w:val="1CB8B462"/>
    <w:rsid w:val="1CD72B20"/>
    <w:rsid w:val="1CE2B339"/>
    <w:rsid w:val="1CF9AD7D"/>
    <w:rsid w:val="1D068D60"/>
    <w:rsid w:val="1D3357DD"/>
    <w:rsid w:val="1D3F75DC"/>
    <w:rsid w:val="1D492558"/>
    <w:rsid w:val="1D524640"/>
    <w:rsid w:val="1D56EFBA"/>
    <w:rsid w:val="1D59DC8F"/>
    <w:rsid w:val="1D5E64EA"/>
    <w:rsid w:val="1D5E78A3"/>
    <w:rsid w:val="1D8A3D1D"/>
    <w:rsid w:val="1D926993"/>
    <w:rsid w:val="1DA17524"/>
    <w:rsid w:val="1DACE6C0"/>
    <w:rsid w:val="1DB397B3"/>
    <w:rsid w:val="1DB87704"/>
    <w:rsid w:val="1DCF5CE7"/>
    <w:rsid w:val="1DEACB2D"/>
    <w:rsid w:val="1DEC8C71"/>
    <w:rsid w:val="1DF6B385"/>
    <w:rsid w:val="1E0B1923"/>
    <w:rsid w:val="1E18BD82"/>
    <w:rsid w:val="1E19A134"/>
    <w:rsid w:val="1E206243"/>
    <w:rsid w:val="1E22B467"/>
    <w:rsid w:val="1E3C3CC4"/>
    <w:rsid w:val="1E49C941"/>
    <w:rsid w:val="1E59C23C"/>
    <w:rsid w:val="1E78B70C"/>
    <w:rsid w:val="1E82362D"/>
    <w:rsid w:val="1E898C02"/>
    <w:rsid w:val="1E8E239F"/>
    <w:rsid w:val="1EABCBC0"/>
    <w:rsid w:val="1ECA07AD"/>
    <w:rsid w:val="1ECEA6BC"/>
    <w:rsid w:val="1EF16F63"/>
    <w:rsid w:val="1F249AEC"/>
    <w:rsid w:val="1F3CBBE9"/>
    <w:rsid w:val="1F3CEC99"/>
    <w:rsid w:val="1F4299DB"/>
    <w:rsid w:val="1F64E22B"/>
    <w:rsid w:val="1F66E439"/>
    <w:rsid w:val="1F74DAEB"/>
    <w:rsid w:val="1F83771F"/>
    <w:rsid w:val="1FA2CF89"/>
    <w:rsid w:val="1FA840AC"/>
    <w:rsid w:val="1FB96ACD"/>
    <w:rsid w:val="1FC80781"/>
    <w:rsid w:val="1FC84B5D"/>
    <w:rsid w:val="1FD2405C"/>
    <w:rsid w:val="1FDDEC88"/>
    <w:rsid w:val="202FA06C"/>
    <w:rsid w:val="2041C722"/>
    <w:rsid w:val="204C5508"/>
    <w:rsid w:val="205A9B29"/>
    <w:rsid w:val="205F2168"/>
    <w:rsid w:val="20658DB0"/>
    <w:rsid w:val="206E45E3"/>
    <w:rsid w:val="20793049"/>
    <w:rsid w:val="207E2695"/>
    <w:rsid w:val="2091E4EE"/>
    <w:rsid w:val="20A2FC42"/>
    <w:rsid w:val="20AE4C73"/>
    <w:rsid w:val="20AF8AE7"/>
    <w:rsid w:val="20C4779B"/>
    <w:rsid w:val="20CD8077"/>
    <w:rsid w:val="20D3FB6E"/>
    <w:rsid w:val="20E2A708"/>
    <w:rsid w:val="2101E8D5"/>
    <w:rsid w:val="21031387"/>
    <w:rsid w:val="21292F40"/>
    <w:rsid w:val="21618DD2"/>
    <w:rsid w:val="216E10BD"/>
    <w:rsid w:val="21782F9D"/>
    <w:rsid w:val="21797EE1"/>
    <w:rsid w:val="217E9621"/>
    <w:rsid w:val="2198FC9B"/>
    <w:rsid w:val="21A86615"/>
    <w:rsid w:val="21B064A6"/>
    <w:rsid w:val="21D3ABF5"/>
    <w:rsid w:val="21EEF351"/>
    <w:rsid w:val="21F7AF3D"/>
    <w:rsid w:val="22476425"/>
    <w:rsid w:val="2249C474"/>
    <w:rsid w:val="224A8022"/>
    <w:rsid w:val="22521A56"/>
    <w:rsid w:val="22539381"/>
    <w:rsid w:val="22546B9C"/>
    <w:rsid w:val="22569FB0"/>
    <w:rsid w:val="225BB71D"/>
    <w:rsid w:val="226047FC"/>
    <w:rsid w:val="227524A0"/>
    <w:rsid w:val="227B6CC4"/>
    <w:rsid w:val="227F34C5"/>
    <w:rsid w:val="2286BB35"/>
    <w:rsid w:val="22A52BD9"/>
    <w:rsid w:val="22AF5355"/>
    <w:rsid w:val="22B75802"/>
    <w:rsid w:val="22CC685A"/>
    <w:rsid w:val="22CD742E"/>
    <w:rsid w:val="22D56EF6"/>
    <w:rsid w:val="22DC8AFB"/>
    <w:rsid w:val="22ECBB07"/>
    <w:rsid w:val="2302328C"/>
    <w:rsid w:val="23253981"/>
    <w:rsid w:val="2329E170"/>
    <w:rsid w:val="232AC7BE"/>
    <w:rsid w:val="232BC1CB"/>
    <w:rsid w:val="2332B97E"/>
    <w:rsid w:val="23427508"/>
    <w:rsid w:val="2342C31D"/>
    <w:rsid w:val="234ACCC7"/>
    <w:rsid w:val="234B82AF"/>
    <w:rsid w:val="23647E08"/>
    <w:rsid w:val="236A212C"/>
    <w:rsid w:val="23736ADB"/>
    <w:rsid w:val="23771F77"/>
    <w:rsid w:val="237D4029"/>
    <w:rsid w:val="2387B2C6"/>
    <w:rsid w:val="23937F9E"/>
    <w:rsid w:val="23A0E567"/>
    <w:rsid w:val="23AB092D"/>
    <w:rsid w:val="23B05BF0"/>
    <w:rsid w:val="23B19BCA"/>
    <w:rsid w:val="23B205EA"/>
    <w:rsid w:val="23BD2CD6"/>
    <w:rsid w:val="23BDB9FC"/>
    <w:rsid w:val="23DC76AE"/>
    <w:rsid w:val="23E04391"/>
    <w:rsid w:val="23F1FF5B"/>
    <w:rsid w:val="240ABE12"/>
    <w:rsid w:val="240F9B63"/>
    <w:rsid w:val="24488626"/>
    <w:rsid w:val="244B0EFC"/>
    <w:rsid w:val="2450F7F3"/>
    <w:rsid w:val="2451F68C"/>
    <w:rsid w:val="247EC5FC"/>
    <w:rsid w:val="2486F089"/>
    <w:rsid w:val="2495EF41"/>
    <w:rsid w:val="249C315D"/>
    <w:rsid w:val="24AA6420"/>
    <w:rsid w:val="24B0BD3E"/>
    <w:rsid w:val="24B98E76"/>
    <w:rsid w:val="24D5E9DE"/>
    <w:rsid w:val="24DA6CC2"/>
    <w:rsid w:val="24E0CCBB"/>
    <w:rsid w:val="24F24DBB"/>
    <w:rsid w:val="24F83395"/>
    <w:rsid w:val="2500BC2F"/>
    <w:rsid w:val="250D64DD"/>
    <w:rsid w:val="2513AB6F"/>
    <w:rsid w:val="2519108A"/>
    <w:rsid w:val="251AB9EB"/>
    <w:rsid w:val="25201AF5"/>
    <w:rsid w:val="2521C42E"/>
    <w:rsid w:val="252A3DFF"/>
    <w:rsid w:val="253FFBC7"/>
    <w:rsid w:val="25591AB9"/>
    <w:rsid w:val="257F6406"/>
    <w:rsid w:val="2588A01A"/>
    <w:rsid w:val="258B7DC1"/>
    <w:rsid w:val="25AA8242"/>
    <w:rsid w:val="25B80161"/>
    <w:rsid w:val="25E3FA81"/>
    <w:rsid w:val="25E5C1E8"/>
    <w:rsid w:val="25EEF09E"/>
    <w:rsid w:val="2605DAC7"/>
    <w:rsid w:val="2608D92D"/>
    <w:rsid w:val="260A4835"/>
    <w:rsid w:val="261D73CB"/>
    <w:rsid w:val="262583C1"/>
    <w:rsid w:val="2626B37F"/>
    <w:rsid w:val="262E4287"/>
    <w:rsid w:val="26347265"/>
    <w:rsid w:val="2634900D"/>
    <w:rsid w:val="263C1BDD"/>
    <w:rsid w:val="263F7E6B"/>
    <w:rsid w:val="265BABA5"/>
    <w:rsid w:val="265C0037"/>
    <w:rsid w:val="2660936C"/>
    <w:rsid w:val="26616571"/>
    <w:rsid w:val="267B72BA"/>
    <w:rsid w:val="26858399"/>
    <w:rsid w:val="268AD8F0"/>
    <w:rsid w:val="2693D466"/>
    <w:rsid w:val="26AE6F3E"/>
    <w:rsid w:val="26C74804"/>
    <w:rsid w:val="26E34BE1"/>
    <w:rsid w:val="26ED4A67"/>
    <w:rsid w:val="273689A8"/>
    <w:rsid w:val="273A823A"/>
    <w:rsid w:val="27A154CF"/>
    <w:rsid w:val="27B065E0"/>
    <w:rsid w:val="27C25053"/>
    <w:rsid w:val="27CC2060"/>
    <w:rsid w:val="27D0366A"/>
    <w:rsid w:val="27DB0951"/>
    <w:rsid w:val="280A274C"/>
    <w:rsid w:val="2825E893"/>
    <w:rsid w:val="284A6EED"/>
    <w:rsid w:val="285522B8"/>
    <w:rsid w:val="285A49F3"/>
    <w:rsid w:val="285FCA45"/>
    <w:rsid w:val="2864E639"/>
    <w:rsid w:val="2868E0C5"/>
    <w:rsid w:val="2884DFFE"/>
    <w:rsid w:val="28851C3F"/>
    <w:rsid w:val="2895B69C"/>
    <w:rsid w:val="28974F76"/>
    <w:rsid w:val="28A84E8C"/>
    <w:rsid w:val="28AE9359"/>
    <w:rsid w:val="28C0C166"/>
    <w:rsid w:val="28C83101"/>
    <w:rsid w:val="28D0F8A7"/>
    <w:rsid w:val="28EF7489"/>
    <w:rsid w:val="28F5DD86"/>
    <w:rsid w:val="2903BFF5"/>
    <w:rsid w:val="29101796"/>
    <w:rsid w:val="291758D6"/>
    <w:rsid w:val="291BE640"/>
    <w:rsid w:val="291CDB5C"/>
    <w:rsid w:val="2924A7C9"/>
    <w:rsid w:val="2931593B"/>
    <w:rsid w:val="295CDD43"/>
    <w:rsid w:val="2975A3AA"/>
    <w:rsid w:val="298AB7AE"/>
    <w:rsid w:val="29AC2236"/>
    <w:rsid w:val="29B09F38"/>
    <w:rsid w:val="29CA00F0"/>
    <w:rsid w:val="29EED489"/>
    <w:rsid w:val="2A293358"/>
    <w:rsid w:val="2A30A74A"/>
    <w:rsid w:val="2A32F52F"/>
    <w:rsid w:val="2A6CC908"/>
    <w:rsid w:val="2A9F4123"/>
    <w:rsid w:val="2AA368AD"/>
    <w:rsid w:val="2AB42EB8"/>
    <w:rsid w:val="2AC39CBA"/>
    <w:rsid w:val="2ACDFF73"/>
    <w:rsid w:val="2AEF74A4"/>
    <w:rsid w:val="2AF07521"/>
    <w:rsid w:val="2B2EE00A"/>
    <w:rsid w:val="2B5224E4"/>
    <w:rsid w:val="2B5EFC88"/>
    <w:rsid w:val="2B7DD439"/>
    <w:rsid w:val="2B8F274F"/>
    <w:rsid w:val="2B9E9183"/>
    <w:rsid w:val="2BA5B55D"/>
    <w:rsid w:val="2BA61E43"/>
    <w:rsid w:val="2BA8C7CE"/>
    <w:rsid w:val="2BAD2933"/>
    <w:rsid w:val="2BE5D49C"/>
    <w:rsid w:val="2BE6CEA4"/>
    <w:rsid w:val="2BE84A36"/>
    <w:rsid w:val="2BF011E3"/>
    <w:rsid w:val="2BF596AB"/>
    <w:rsid w:val="2C1147C9"/>
    <w:rsid w:val="2C12A2A2"/>
    <w:rsid w:val="2C24C3E2"/>
    <w:rsid w:val="2C290A69"/>
    <w:rsid w:val="2C2B9261"/>
    <w:rsid w:val="2C369132"/>
    <w:rsid w:val="2C38F85B"/>
    <w:rsid w:val="2C3BEC05"/>
    <w:rsid w:val="2C530113"/>
    <w:rsid w:val="2C574AB9"/>
    <w:rsid w:val="2C5D079E"/>
    <w:rsid w:val="2C70D0ED"/>
    <w:rsid w:val="2C71BD5A"/>
    <w:rsid w:val="2C7DACF5"/>
    <w:rsid w:val="2C8E224A"/>
    <w:rsid w:val="2C8E440F"/>
    <w:rsid w:val="2CF577A2"/>
    <w:rsid w:val="2D0AFA12"/>
    <w:rsid w:val="2D1524F9"/>
    <w:rsid w:val="2D1F7741"/>
    <w:rsid w:val="2D41AB6A"/>
    <w:rsid w:val="2D46B67C"/>
    <w:rsid w:val="2D49BC3B"/>
    <w:rsid w:val="2D5B7768"/>
    <w:rsid w:val="2D62E645"/>
    <w:rsid w:val="2D94D61F"/>
    <w:rsid w:val="2D97DE81"/>
    <w:rsid w:val="2D997C24"/>
    <w:rsid w:val="2DA469CA"/>
    <w:rsid w:val="2DA99A4C"/>
    <w:rsid w:val="2DB91D78"/>
    <w:rsid w:val="2DC2A56E"/>
    <w:rsid w:val="2DC66502"/>
    <w:rsid w:val="2DC855BE"/>
    <w:rsid w:val="2DD34CD2"/>
    <w:rsid w:val="2DD55B45"/>
    <w:rsid w:val="2DECB3E1"/>
    <w:rsid w:val="2DEFB505"/>
    <w:rsid w:val="2E0A4D68"/>
    <w:rsid w:val="2E0E1DD3"/>
    <w:rsid w:val="2E29B364"/>
    <w:rsid w:val="2E29D1E9"/>
    <w:rsid w:val="2E2BD9D8"/>
    <w:rsid w:val="2E305604"/>
    <w:rsid w:val="2E3785EC"/>
    <w:rsid w:val="2E3D6DA2"/>
    <w:rsid w:val="2E5B58D4"/>
    <w:rsid w:val="2E707954"/>
    <w:rsid w:val="2E72222C"/>
    <w:rsid w:val="2E781AB2"/>
    <w:rsid w:val="2E785F5C"/>
    <w:rsid w:val="2E8C18C0"/>
    <w:rsid w:val="2E8DC844"/>
    <w:rsid w:val="2E8E584F"/>
    <w:rsid w:val="2EB1F3A5"/>
    <w:rsid w:val="2ED14376"/>
    <w:rsid w:val="2F45985C"/>
    <w:rsid w:val="2F4A6CFE"/>
    <w:rsid w:val="2F5625F5"/>
    <w:rsid w:val="2F5B9E28"/>
    <w:rsid w:val="2F69483A"/>
    <w:rsid w:val="2F777B89"/>
    <w:rsid w:val="2F80501A"/>
    <w:rsid w:val="2F81ACB3"/>
    <w:rsid w:val="2F84659F"/>
    <w:rsid w:val="2F9A10BB"/>
    <w:rsid w:val="2FA3756A"/>
    <w:rsid w:val="2FA95E1C"/>
    <w:rsid w:val="2FAA0DAB"/>
    <w:rsid w:val="2FBF7681"/>
    <w:rsid w:val="2FD0447A"/>
    <w:rsid w:val="2FF927CF"/>
    <w:rsid w:val="2FF9E02C"/>
    <w:rsid w:val="30028D6C"/>
    <w:rsid w:val="300578B0"/>
    <w:rsid w:val="300837C2"/>
    <w:rsid w:val="300D87B9"/>
    <w:rsid w:val="30103621"/>
    <w:rsid w:val="30354299"/>
    <w:rsid w:val="303E6B3E"/>
    <w:rsid w:val="303FE377"/>
    <w:rsid w:val="3044EAF5"/>
    <w:rsid w:val="304A7A10"/>
    <w:rsid w:val="304C99E7"/>
    <w:rsid w:val="3062C00D"/>
    <w:rsid w:val="30728EE7"/>
    <w:rsid w:val="3077BC7F"/>
    <w:rsid w:val="307AC60F"/>
    <w:rsid w:val="30809A56"/>
    <w:rsid w:val="30844ED2"/>
    <w:rsid w:val="3096D5BA"/>
    <w:rsid w:val="30BA0633"/>
    <w:rsid w:val="30C49D4C"/>
    <w:rsid w:val="30CA1C1C"/>
    <w:rsid w:val="30CAC94C"/>
    <w:rsid w:val="30CBB167"/>
    <w:rsid w:val="30CBD084"/>
    <w:rsid w:val="30F411DF"/>
    <w:rsid w:val="310977A2"/>
    <w:rsid w:val="310CAB5E"/>
    <w:rsid w:val="3117EF00"/>
    <w:rsid w:val="311E567A"/>
    <w:rsid w:val="312C079D"/>
    <w:rsid w:val="3137E9C9"/>
    <w:rsid w:val="313EF835"/>
    <w:rsid w:val="3145D522"/>
    <w:rsid w:val="31460F67"/>
    <w:rsid w:val="31512120"/>
    <w:rsid w:val="31564FBB"/>
    <w:rsid w:val="3182BDCB"/>
    <w:rsid w:val="31920513"/>
    <w:rsid w:val="319C8785"/>
    <w:rsid w:val="31A23C4C"/>
    <w:rsid w:val="31A31D7D"/>
    <w:rsid w:val="31B044A9"/>
    <w:rsid w:val="31B44373"/>
    <w:rsid w:val="31B843D1"/>
    <w:rsid w:val="31C325D0"/>
    <w:rsid w:val="31C3B982"/>
    <w:rsid w:val="31CF289C"/>
    <w:rsid w:val="31DF3E14"/>
    <w:rsid w:val="31E1FCFF"/>
    <w:rsid w:val="31F274C0"/>
    <w:rsid w:val="31F96162"/>
    <w:rsid w:val="31FB2F3A"/>
    <w:rsid w:val="31FDFD65"/>
    <w:rsid w:val="320FAE4E"/>
    <w:rsid w:val="3213CBDD"/>
    <w:rsid w:val="3217DB8D"/>
    <w:rsid w:val="3229596C"/>
    <w:rsid w:val="322F2708"/>
    <w:rsid w:val="3235F17C"/>
    <w:rsid w:val="32439C86"/>
    <w:rsid w:val="3246E81A"/>
    <w:rsid w:val="324BEAD3"/>
    <w:rsid w:val="3251ABCB"/>
    <w:rsid w:val="3260A91A"/>
    <w:rsid w:val="3261F3C6"/>
    <w:rsid w:val="3272EA0B"/>
    <w:rsid w:val="32780287"/>
    <w:rsid w:val="327DD2FA"/>
    <w:rsid w:val="3284473D"/>
    <w:rsid w:val="32855D74"/>
    <w:rsid w:val="328A95DD"/>
    <w:rsid w:val="32A77C8E"/>
    <w:rsid w:val="32AEE68F"/>
    <w:rsid w:val="32B3EEEB"/>
    <w:rsid w:val="32DA4C5A"/>
    <w:rsid w:val="3312856C"/>
    <w:rsid w:val="33158821"/>
    <w:rsid w:val="331D3EEC"/>
    <w:rsid w:val="3345DC63"/>
    <w:rsid w:val="33492702"/>
    <w:rsid w:val="334BC221"/>
    <w:rsid w:val="336060DB"/>
    <w:rsid w:val="3361E618"/>
    <w:rsid w:val="336F1AF3"/>
    <w:rsid w:val="337B282B"/>
    <w:rsid w:val="33821727"/>
    <w:rsid w:val="338A7AE2"/>
    <w:rsid w:val="3398FB37"/>
    <w:rsid w:val="339EEB98"/>
    <w:rsid w:val="33AB271A"/>
    <w:rsid w:val="33ACD5CA"/>
    <w:rsid w:val="33ACDFF3"/>
    <w:rsid w:val="33B636EB"/>
    <w:rsid w:val="33BEE473"/>
    <w:rsid w:val="33D046C1"/>
    <w:rsid w:val="33DE45D0"/>
    <w:rsid w:val="33E2B87B"/>
    <w:rsid w:val="33E61F68"/>
    <w:rsid w:val="33E9C850"/>
    <w:rsid w:val="33EC2A44"/>
    <w:rsid w:val="3406AC04"/>
    <w:rsid w:val="3417A2E8"/>
    <w:rsid w:val="341BAC7D"/>
    <w:rsid w:val="3435FF86"/>
    <w:rsid w:val="343780E5"/>
    <w:rsid w:val="3460B6E8"/>
    <w:rsid w:val="3468E096"/>
    <w:rsid w:val="347CB1FF"/>
    <w:rsid w:val="349A9B08"/>
    <w:rsid w:val="34AC4DC3"/>
    <w:rsid w:val="34BCA5C7"/>
    <w:rsid w:val="34CC60EA"/>
    <w:rsid w:val="34CE76BC"/>
    <w:rsid w:val="34D7592B"/>
    <w:rsid w:val="34DEEEE1"/>
    <w:rsid w:val="34E734C5"/>
    <w:rsid w:val="34F21FF4"/>
    <w:rsid w:val="350A0D94"/>
    <w:rsid w:val="352BEFA7"/>
    <w:rsid w:val="353E8360"/>
    <w:rsid w:val="3546992D"/>
    <w:rsid w:val="3547E84A"/>
    <w:rsid w:val="35494462"/>
    <w:rsid w:val="3563B9BA"/>
    <w:rsid w:val="356B88A9"/>
    <w:rsid w:val="35814103"/>
    <w:rsid w:val="3584322C"/>
    <w:rsid w:val="359F57D7"/>
    <w:rsid w:val="35B4211B"/>
    <w:rsid w:val="35BF6161"/>
    <w:rsid w:val="35C15BBD"/>
    <w:rsid w:val="35CB76F9"/>
    <w:rsid w:val="35CCF7FA"/>
    <w:rsid w:val="35DC37B0"/>
    <w:rsid w:val="35E01A7E"/>
    <w:rsid w:val="35F4B6F2"/>
    <w:rsid w:val="35FD019D"/>
    <w:rsid w:val="35FF9B34"/>
    <w:rsid w:val="360330BE"/>
    <w:rsid w:val="362F5F04"/>
    <w:rsid w:val="364DC628"/>
    <w:rsid w:val="365AF297"/>
    <w:rsid w:val="365BCB6E"/>
    <w:rsid w:val="366923D0"/>
    <w:rsid w:val="36692937"/>
    <w:rsid w:val="366D6C52"/>
    <w:rsid w:val="36758A45"/>
    <w:rsid w:val="367A7900"/>
    <w:rsid w:val="369286D7"/>
    <w:rsid w:val="36A01540"/>
    <w:rsid w:val="36A7C17E"/>
    <w:rsid w:val="36AB36CE"/>
    <w:rsid w:val="36DCE222"/>
    <w:rsid w:val="36E2E14B"/>
    <w:rsid w:val="36EB9E02"/>
    <w:rsid w:val="36EE5F6A"/>
    <w:rsid w:val="36F93C45"/>
    <w:rsid w:val="36F9A281"/>
    <w:rsid w:val="3718B944"/>
    <w:rsid w:val="37438D81"/>
    <w:rsid w:val="374743E4"/>
    <w:rsid w:val="3751A01C"/>
    <w:rsid w:val="37587986"/>
    <w:rsid w:val="375B94ED"/>
    <w:rsid w:val="375E8517"/>
    <w:rsid w:val="378ED783"/>
    <w:rsid w:val="37975136"/>
    <w:rsid w:val="379F5CEC"/>
    <w:rsid w:val="37A30D93"/>
    <w:rsid w:val="37BBDEC0"/>
    <w:rsid w:val="37C14F37"/>
    <w:rsid w:val="37CA2C90"/>
    <w:rsid w:val="37CFE425"/>
    <w:rsid w:val="37D0F6BB"/>
    <w:rsid w:val="37DAE3E2"/>
    <w:rsid w:val="37E677B2"/>
    <w:rsid w:val="37EC5101"/>
    <w:rsid w:val="37FE0878"/>
    <w:rsid w:val="3805B51D"/>
    <w:rsid w:val="381271C9"/>
    <w:rsid w:val="381A4261"/>
    <w:rsid w:val="3829C1D9"/>
    <w:rsid w:val="382C4A18"/>
    <w:rsid w:val="384D9AC1"/>
    <w:rsid w:val="38553099"/>
    <w:rsid w:val="38A5A46B"/>
    <w:rsid w:val="38AB696E"/>
    <w:rsid w:val="38D3B361"/>
    <w:rsid w:val="38FA252B"/>
    <w:rsid w:val="39078D71"/>
    <w:rsid w:val="39081A30"/>
    <w:rsid w:val="39088315"/>
    <w:rsid w:val="3911932A"/>
    <w:rsid w:val="39145092"/>
    <w:rsid w:val="391D289F"/>
    <w:rsid w:val="391D90A1"/>
    <w:rsid w:val="393A0438"/>
    <w:rsid w:val="3942508A"/>
    <w:rsid w:val="3944CABA"/>
    <w:rsid w:val="39662C84"/>
    <w:rsid w:val="3984AD0E"/>
    <w:rsid w:val="39A1C2C3"/>
    <w:rsid w:val="39C37D33"/>
    <w:rsid w:val="39E4D1EC"/>
    <w:rsid w:val="39F9D566"/>
    <w:rsid w:val="39FF1A9E"/>
    <w:rsid w:val="39FFE72C"/>
    <w:rsid w:val="3A0FF6C4"/>
    <w:rsid w:val="3A436724"/>
    <w:rsid w:val="3A511D2F"/>
    <w:rsid w:val="3A54FF7B"/>
    <w:rsid w:val="3A56FC6D"/>
    <w:rsid w:val="3A597B37"/>
    <w:rsid w:val="3A650CAA"/>
    <w:rsid w:val="3A66CEDF"/>
    <w:rsid w:val="3A8206EB"/>
    <w:rsid w:val="3AA208DD"/>
    <w:rsid w:val="3AA35DD2"/>
    <w:rsid w:val="3AA6C269"/>
    <w:rsid w:val="3AAA0011"/>
    <w:rsid w:val="3AB74E0E"/>
    <w:rsid w:val="3AC6D0CF"/>
    <w:rsid w:val="3ADD9299"/>
    <w:rsid w:val="3AE13343"/>
    <w:rsid w:val="3AE4AFD3"/>
    <w:rsid w:val="3AF1F54A"/>
    <w:rsid w:val="3AFA2483"/>
    <w:rsid w:val="3B14C095"/>
    <w:rsid w:val="3B14D67A"/>
    <w:rsid w:val="3B15851E"/>
    <w:rsid w:val="3B1EE677"/>
    <w:rsid w:val="3B289A0C"/>
    <w:rsid w:val="3B46D83B"/>
    <w:rsid w:val="3B47853F"/>
    <w:rsid w:val="3B478D1F"/>
    <w:rsid w:val="3B4E15CB"/>
    <w:rsid w:val="3B6D2D13"/>
    <w:rsid w:val="3B7886FA"/>
    <w:rsid w:val="3B8F0269"/>
    <w:rsid w:val="3B941C40"/>
    <w:rsid w:val="3BBBCDD9"/>
    <w:rsid w:val="3BBFD535"/>
    <w:rsid w:val="3BD64CA1"/>
    <w:rsid w:val="3BDD357F"/>
    <w:rsid w:val="3BE0B152"/>
    <w:rsid w:val="3BE27CA7"/>
    <w:rsid w:val="3C0308F6"/>
    <w:rsid w:val="3C0A902B"/>
    <w:rsid w:val="3C1469BF"/>
    <w:rsid w:val="3C181436"/>
    <w:rsid w:val="3C274DE9"/>
    <w:rsid w:val="3C351310"/>
    <w:rsid w:val="3C44ABE1"/>
    <w:rsid w:val="3C4BAECB"/>
    <w:rsid w:val="3C4BC9D4"/>
    <w:rsid w:val="3C57854A"/>
    <w:rsid w:val="3C5D6E9C"/>
    <w:rsid w:val="3C7D03A4"/>
    <w:rsid w:val="3C81956F"/>
    <w:rsid w:val="3C83EFFB"/>
    <w:rsid w:val="3C8732D5"/>
    <w:rsid w:val="3C8CF2FE"/>
    <w:rsid w:val="3CA4E9B2"/>
    <w:rsid w:val="3CA63714"/>
    <w:rsid w:val="3CAB768D"/>
    <w:rsid w:val="3CAB7B57"/>
    <w:rsid w:val="3CDBB8B6"/>
    <w:rsid w:val="3CF6A995"/>
    <w:rsid w:val="3CFA93E8"/>
    <w:rsid w:val="3D068FE4"/>
    <w:rsid w:val="3D1013F3"/>
    <w:rsid w:val="3D1894D1"/>
    <w:rsid w:val="3D19743C"/>
    <w:rsid w:val="3D23ED6F"/>
    <w:rsid w:val="3D34916D"/>
    <w:rsid w:val="3D372D21"/>
    <w:rsid w:val="3D45F501"/>
    <w:rsid w:val="3D4BAC72"/>
    <w:rsid w:val="3D587334"/>
    <w:rsid w:val="3D7A44FA"/>
    <w:rsid w:val="3D7D7CCF"/>
    <w:rsid w:val="3D80E307"/>
    <w:rsid w:val="3D905478"/>
    <w:rsid w:val="3D92AEDF"/>
    <w:rsid w:val="3D99113F"/>
    <w:rsid w:val="3D9AE090"/>
    <w:rsid w:val="3DA1B1FF"/>
    <w:rsid w:val="3DDE632B"/>
    <w:rsid w:val="3DF6F534"/>
    <w:rsid w:val="3E12B050"/>
    <w:rsid w:val="3E614D38"/>
    <w:rsid w:val="3E9B4DC9"/>
    <w:rsid w:val="3EA798E9"/>
    <w:rsid w:val="3EABE7B0"/>
    <w:rsid w:val="3EB57B2D"/>
    <w:rsid w:val="3EC89183"/>
    <w:rsid w:val="3EDCA7CC"/>
    <w:rsid w:val="3EF2BF8C"/>
    <w:rsid w:val="3EF2D361"/>
    <w:rsid w:val="3EF63C7A"/>
    <w:rsid w:val="3EF89A4A"/>
    <w:rsid w:val="3EFD014E"/>
    <w:rsid w:val="3F0468B2"/>
    <w:rsid w:val="3F169F7B"/>
    <w:rsid w:val="3F1901BE"/>
    <w:rsid w:val="3F3EDFBA"/>
    <w:rsid w:val="3F45C3F5"/>
    <w:rsid w:val="3F462E49"/>
    <w:rsid w:val="3F5D9ABB"/>
    <w:rsid w:val="3F683608"/>
    <w:rsid w:val="3F780970"/>
    <w:rsid w:val="3F830D78"/>
    <w:rsid w:val="3F968DB1"/>
    <w:rsid w:val="3F9A1368"/>
    <w:rsid w:val="3F9BECDB"/>
    <w:rsid w:val="3F9C5E6F"/>
    <w:rsid w:val="3FAA6ED1"/>
    <w:rsid w:val="3FB151F8"/>
    <w:rsid w:val="3FB49822"/>
    <w:rsid w:val="3FCEE3FA"/>
    <w:rsid w:val="3FDC0926"/>
    <w:rsid w:val="3FE3906D"/>
    <w:rsid w:val="3FEE6AB0"/>
    <w:rsid w:val="3FFB4A35"/>
    <w:rsid w:val="4005C51B"/>
    <w:rsid w:val="4014BA88"/>
    <w:rsid w:val="4024F172"/>
    <w:rsid w:val="4026A78D"/>
    <w:rsid w:val="402A2545"/>
    <w:rsid w:val="402A8DE5"/>
    <w:rsid w:val="403E29A2"/>
    <w:rsid w:val="405563DB"/>
    <w:rsid w:val="40578AB1"/>
    <w:rsid w:val="4064B6BE"/>
    <w:rsid w:val="406B4E7E"/>
    <w:rsid w:val="406D3C7C"/>
    <w:rsid w:val="407E8003"/>
    <w:rsid w:val="409300B7"/>
    <w:rsid w:val="409858B8"/>
    <w:rsid w:val="40AB6353"/>
    <w:rsid w:val="40AE0920"/>
    <w:rsid w:val="40B486D5"/>
    <w:rsid w:val="40B63D7D"/>
    <w:rsid w:val="40D561C6"/>
    <w:rsid w:val="40D7498C"/>
    <w:rsid w:val="40D7B626"/>
    <w:rsid w:val="40E19B5F"/>
    <w:rsid w:val="40FB0131"/>
    <w:rsid w:val="40FCEB47"/>
    <w:rsid w:val="411603ED"/>
    <w:rsid w:val="412562F4"/>
    <w:rsid w:val="414083F9"/>
    <w:rsid w:val="4166580A"/>
    <w:rsid w:val="417F5663"/>
    <w:rsid w:val="4182FCC6"/>
    <w:rsid w:val="418EC03A"/>
    <w:rsid w:val="4193EB90"/>
    <w:rsid w:val="41AD5674"/>
    <w:rsid w:val="41B15C3D"/>
    <w:rsid w:val="41C20DAB"/>
    <w:rsid w:val="41CCF721"/>
    <w:rsid w:val="41D05D2A"/>
    <w:rsid w:val="41D37F92"/>
    <w:rsid w:val="41D5F2A9"/>
    <w:rsid w:val="41D85FCA"/>
    <w:rsid w:val="41E46819"/>
    <w:rsid w:val="41E54999"/>
    <w:rsid w:val="41FC6A8D"/>
    <w:rsid w:val="4209982C"/>
    <w:rsid w:val="421328BC"/>
    <w:rsid w:val="42132E33"/>
    <w:rsid w:val="4215F71F"/>
    <w:rsid w:val="422FC38A"/>
    <w:rsid w:val="4233A395"/>
    <w:rsid w:val="42342919"/>
    <w:rsid w:val="42507BE4"/>
    <w:rsid w:val="426109F2"/>
    <w:rsid w:val="427CA514"/>
    <w:rsid w:val="42A25487"/>
    <w:rsid w:val="42BEA97C"/>
    <w:rsid w:val="42CF02F6"/>
    <w:rsid w:val="42D1D0B1"/>
    <w:rsid w:val="42D73FA1"/>
    <w:rsid w:val="42E4F340"/>
    <w:rsid w:val="42EF927F"/>
    <w:rsid w:val="42F12405"/>
    <w:rsid w:val="42F7C519"/>
    <w:rsid w:val="43018824"/>
    <w:rsid w:val="4302B80F"/>
    <w:rsid w:val="4306426A"/>
    <w:rsid w:val="4312CAF5"/>
    <w:rsid w:val="4314E370"/>
    <w:rsid w:val="43355D0B"/>
    <w:rsid w:val="4349A60F"/>
    <w:rsid w:val="434D0CAA"/>
    <w:rsid w:val="43509885"/>
    <w:rsid w:val="43608AB1"/>
    <w:rsid w:val="4364A99A"/>
    <w:rsid w:val="4373AF62"/>
    <w:rsid w:val="4384815E"/>
    <w:rsid w:val="4388D4EE"/>
    <w:rsid w:val="438BBE46"/>
    <w:rsid w:val="43CA4298"/>
    <w:rsid w:val="43CCACE6"/>
    <w:rsid w:val="43F10F90"/>
    <w:rsid w:val="441575E9"/>
    <w:rsid w:val="442136AA"/>
    <w:rsid w:val="44219286"/>
    <w:rsid w:val="443044C8"/>
    <w:rsid w:val="443CE06F"/>
    <w:rsid w:val="44462500"/>
    <w:rsid w:val="44530830"/>
    <w:rsid w:val="44769223"/>
    <w:rsid w:val="44861F3A"/>
    <w:rsid w:val="448C0ADF"/>
    <w:rsid w:val="44AEE887"/>
    <w:rsid w:val="44C8D94B"/>
    <w:rsid w:val="44D8EA76"/>
    <w:rsid w:val="44DF1C30"/>
    <w:rsid w:val="44F06A78"/>
    <w:rsid w:val="44F38CBF"/>
    <w:rsid w:val="4518938D"/>
    <w:rsid w:val="4518C7DD"/>
    <w:rsid w:val="453F8F45"/>
    <w:rsid w:val="4553F15F"/>
    <w:rsid w:val="45634AA9"/>
    <w:rsid w:val="4570F01C"/>
    <w:rsid w:val="4577BFAB"/>
    <w:rsid w:val="458194A7"/>
    <w:rsid w:val="459247BA"/>
    <w:rsid w:val="45948980"/>
    <w:rsid w:val="45980CF8"/>
    <w:rsid w:val="459F1778"/>
    <w:rsid w:val="45AF5322"/>
    <w:rsid w:val="45B16C37"/>
    <w:rsid w:val="45B35D8C"/>
    <w:rsid w:val="45C6E3AC"/>
    <w:rsid w:val="45DC844F"/>
    <w:rsid w:val="45E353A9"/>
    <w:rsid w:val="45E97D3B"/>
    <w:rsid w:val="45FBE7A1"/>
    <w:rsid w:val="460D32B0"/>
    <w:rsid w:val="460DF7BF"/>
    <w:rsid w:val="46165E82"/>
    <w:rsid w:val="46260959"/>
    <w:rsid w:val="462B003F"/>
    <w:rsid w:val="462E9099"/>
    <w:rsid w:val="4630F256"/>
    <w:rsid w:val="4639A994"/>
    <w:rsid w:val="463AE5D8"/>
    <w:rsid w:val="464EF76E"/>
    <w:rsid w:val="464F7814"/>
    <w:rsid w:val="466E5995"/>
    <w:rsid w:val="4678E705"/>
    <w:rsid w:val="469D7EA4"/>
    <w:rsid w:val="469D9D80"/>
    <w:rsid w:val="469E8E02"/>
    <w:rsid w:val="46A72E25"/>
    <w:rsid w:val="46B3AD9D"/>
    <w:rsid w:val="46C9AFC1"/>
    <w:rsid w:val="46E286AC"/>
    <w:rsid w:val="471D4B91"/>
    <w:rsid w:val="4720EB66"/>
    <w:rsid w:val="47255F37"/>
    <w:rsid w:val="4728197C"/>
    <w:rsid w:val="47345842"/>
    <w:rsid w:val="474EBEE8"/>
    <w:rsid w:val="4765D21F"/>
    <w:rsid w:val="4774F640"/>
    <w:rsid w:val="47819657"/>
    <w:rsid w:val="478B8223"/>
    <w:rsid w:val="47936BC6"/>
    <w:rsid w:val="47E2AE52"/>
    <w:rsid w:val="47FFEFA1"/>
    <w:rsid w:val="48070D43"/>
    <w:rsid w:val="48243FFA"/>
    <w:rsid w:val="4828D331"/>
    <w:rsid w:val="4828FDDC"/>
    <w:rsid w:val="482C9437"/>
    <w:rsid w:val="4837E3F9"/>
    <w:rsid w:val="483D37AF"/>
    <w:rsid w:val="4846F563"/>
    <w:rsid w:val="485C3493"/>
    <w:rsid w:val="485D9977"/>
    <w:rsid w:val="4867BDDC"/>
    <w:rsid w:val="486AEA1D"/>
    <w:rsid w:val="4879628E"/>
    <w:rsid w:val="4884A6CE"/>
    <w:rsid w:val="488FBFD6"/>
    <w:rsid w:val="489037EE"/>
    <w:rsid w:val="48B097F6"/>
    <w:rsid w:val="48BAE95F"/>
    <w:rsid w:val="48C13ABB"/>
    <w:rsid w:val="48C81826"/>
    <w:rsid w:val="48DC085B"/>
    <w:rsid w:val="48DF0B66"/>
    <w:rsid w:val="4902D3EE"/>
    <w:rsid w:val="4909D471"/>
    <w:rsid w:val="490A6566"/>
    <w:rsid w:val="4910B8C6"/>
    <w:rsid w:val="49229585"/>
    <w:rsid w:val="493A98FA"/>
    <w:rsid w:val="49412E1C"/>
    <w:rsid w:val="49425E4F"/>
    <w:rsid w:val="496B56FA"/>
    <w:rsid w:val="498091DA"/>
    <w:rsid w:val="49864756"/>
    <w:rsid w:val="498B6103"/>
    <w:rsid w:val="4991F69A"/>
    <w:rsid w:val="4999A3E6"/>
    <w:rsid w:val="49AF38C2"/>
    <w:rsid w:val="49B1CDC7"/>
    <w:rsid w:val="49B253F4"/>
    <w:rsid w:val="49B2F710"/>
    <w:rsid w:val="49B85BE8"/>
    <w:rsid w:val="49BEE927"/>
    <w:rsid w:val="49BF3836"/>
    <w:rsid w:val="49C09957"/>
    <w:rsid w:val="49D65E9E"/>
    <w:rsid w:val="49D7513C"/>
    <w:rsid w:val="49E0C71E"/>
    <w:rsid w:val="49EB17E1"/>
    <w:rsid w:val="49F5633C"/>
    <w:rsid w:val="49FA7A4B"/>
    <w:rsid w:val="4A019D46"/>
    <w:rsid w:val="4A021133"/>
    <w:rsid w:val="4A105E5F"/>
    <w:rsid w:val="4A18DF10"/>
    <w:rsid w:val="4A1CFA0F"/>
    <w:rsid w:val="4A2D4524"/>
    <w:rsid w:val="4A4C6857"/>
    <w:rsid w:val="4A55E921"/>
    <w:rsid w:val="4A64B59B"/>
    <w:rsid w:val="4A65DB38"/>
    <w:rsid w:val="4A66604E"/>
    <w:rsid w:val="4A7038A4"/>
    <w:rsid w:val="4A70ECE0"/>
    <w:rsid w:val="4A7E1DD1"/>
    <w:rsid w:val="4A94319B"/>
    <w:rsid w:val="4AA01CBA"/>
    <w:rsid w:val="4ABD1AD7"/>
    <w:rsid w:val="4AC68E50"/>
    <w:rsid w:val="4ACB829B"/>
    <w:rsid w:val="4ACC2F9A"/>
    <w:rsid w:val="4AE03078"/>
    <w:rsid w:val="4AE3786E"/>
    <w:rsid w:val="4AE528C4"/>
    <w:rsid w:val="4B1190D2"/>
    <w:rsid w:val="4B158456"/>
    <w:rsid w:val="4B19C894"/>
    <w:rsid w:val="4B223C9A"/>
    <w:rsid w:val="4B2FB82C"/>
    <w:rsid w:val="4B489CEA"/>
    <w:rsid w:val="4B56579E"/>
    <w:rsid w:val="4B623742"/>
    <w:rsid w:val="4B9F87B1"/>
    <w:rsid w:val="4BB8DA7D"/>
    <w:rsid w:val="4BCFF049"/>
    <w:rsid w:val="4BE5653A"/>
    <w:rsid w:val="4BE9D291"/>
    <w:rsid w:val="4C1BD026"/>
    <w:rsid w:val="4C1F96A5"/>
    <w:rsid w:val="4C2A9A3C"/>
    <w:rsid w:val="4C364D56"/>
    <w:rsid w:val="4C3F0C59"/>
    <w:rsid w:val="4C407767"/>
    <w:rsid w:val="4C4C0D0D"/>
    <w:rsid w:val="4C4DC5CA"/>
    <w:rsid w:val="4C4F3714"/>
    <w:rsid w:val="4C52C16E"/>
    <w:rsid w:val="4C6766CC"/>
    <w:rsid w:val="4CA388F9"/>
    <w:rsid w:val="4CD3AA44"/>
    <w:rsid w:val="4CF3ED4A"/>
    <w:rsid w:val="4D085E0E"/>
    <w:rsid w:val="4D0DAAAD"/>
    <w:rsid w:val="4D16C47E"/>
    <w:rsid w:val="4D2C51FA"/>
    <w:rsid w:val="4D33AD29"/>
    <w:rsid w:val="4D3B1543"/>
    <w:rsid w:val="4D577E16"/>
    <w:rsid w:val="4D5C4CAC"/>
    <w:rsid w:val="4D68FFA7"/>
    <w:rsid w:val="4D721604"/>
    <w:rsid w:val="4D81DC25"/>
    <w:rsid w:val="4D86EA61"/>
    <w:rsid w:val="4D96492B"/>
    <w:rsid w:val="4D974CF2"/>
    <w:rsid w:val="4D9A72DF"/>
    <w:rsid w:val="4D9B2BA3"/>
    <w:rsid w:val="4E032A49"/>
    <w:rsid w:val="4E0C6D77"/>
    <w:rsid w:val="4E155320"/>
    <w:rsid w:val="4E27B223"/>
    <w:rsid w:val="4E3C17DC"/>
    <w:rsid w:val="4E493194"/>
    <w:rsid w:val="4E5076E2"/>
    <w:rsid w:val="4E5174D5"/>
    <w:rsid w:val="4E55E9AC"/>
    <w:rsid w:val="4E6B9C8C"/>
    <w:rsid w:val="4E6CE21B"/>
    <w:rsid w:val="4E6D4FF2"/>
    <w:rsid w:val="4E7BEED5"/>
    <w:rsid w:val="4E7C267D"/>
    <w:rsid w:val="4E7F2227"/>
    <w:rsid w:val="4E894C58"/>
    <w:rsid w:val="4E8F6215"/>
    <w:rsid w:val="4E98E886"/>
    <w:rsid w:val="4E990EBF"/>
    <w:rsid w:val="4E9A786F"/>
    <w:rsid w:val="4E9DA220"/>
    <w:rsid w:val="4EAD273D"/>
    <w:rsid w:val="4EBE78AD"/>
    <w:rsid w:val="4EBE9297"/>
    <w:rsid w:val="4ED1F3A9"/>
    <w:rsid w:val="4EEFC231"/>
    <w:rsid w:val="4F0AFB04"/>
    <w:rsid w:val="4F12D231"/>
    <w:rsid w:val="4F141EEE"/>
    <w:rsid w:val="4F17D984"/>
    <w:rsid w:val="4F17E5E6"/>
    <w:rsid w:val="4F1D867D"/>
    <w:rsid w:val="4F2A3EB0"/>
    <w:rsid w:val="4F2CEFC2"/>
    <w:rsid w:val="4F40E98F"/>
    <w:rsid w:val="4F4DE794"/>
    <w:rsid w:val="4F5EDF0C"/>
    <w:rsid w:val="4F62DC2A"/>
    <w:rsid w:val="4F7D4422"/>
    <w:rsid w:val="4F816101"/>
    <w:rsid w:val="4F98F98E"/>
    <w:rsid w:val="4F999B5A"/>
    <w:rsid w:val="4FB43F93"/>
    <w:rsid w:val="4FC12A86"/>
    <w:rsid w:val="4FC93822"/>
    <w:rsid w:val="4FEA08E0"/>
    <w:rsid w:val="4FF9B437"/>
    <w:rsid w:val="5013FF7F"/>
    <w:rsid w:val="50213653"/>
    <w:rsid w:val="5032D44B"/>
    <w:rsid w:val="503C6F23"/>
    <w:rsid w:val="5044109D"/>
    <w:rsid w:val="5044C2C0"/>
    <w:rsid w:val="5060158B"/>
    <w:rsid w:val="50838D9F"/>
    <w:rsid w:val="50A79B10"/>
    <w:rsid w:val="50BE9169"/>
    <w:rsid w:val="50C6AF17"/>
    <w:rsid w:val="50DB1853"/>
    <w:rsid w:val="50DCD94E"/>
    <w:rsid w:val="50EF07B8"/>
    <w:rsid w:val="50F88507"/>
    <w:rsid w:val="50F9BB65"/>
    <w:rsid w:val="50FB1064"/>
    <w:rsid w:val="50FF4EE5"/>
    <w:rsid w:val="5102B029"/>
    <w:rsid w:val="511096E2"/>
    <w:rsid w:val="51127F0F"/>
    <w:rsid w:val="511509B9"/>
    <w:rsid w:val="513BF3A7"/>
    <w:rsid w:val="51409058"/>
    <w:rsid w:val="515A0293"/>
    <w:rsid w:val="515EF095"/>
    <w:rsid w:val="51630C76"/>
    <w:rsid w:val="516A80E9"/>
    <w:rsid w:val="5182177F"/>
    <w:rsid w:val="51889B23"/>
    <w:rsid w:val="5197120C"/>
    <w:rsid w:val="519B4D5F"/>
    <w:rsid w:val="51AD8EB5"/>
    <w:rsid w:val="51B0B9B4"/>
    <w:rsid w:val="51B3FCE7"/>
    <w:rsid w:val="51BFF63E"/>
    <w:rsid w:val="51E76A6E"/>
    <w:rsid w:val="51E83EDA"/>
    <w:rsid w:val="520E0D4B"/>
    <w:rsid w:val="520FED78"/>
    <w:rsid w:val="52291256"/>
    <w:rsid w:val="5252A7A3"/>
    <w:rsid w:val="5271888A"/>
    <w:rsid w:val="5273A87E"/>
    <w:rsid w:val="527C8E8C"/>
    <w:rsid w:val="528A0217"/>
    <w:rsid w:val="5291CC2A"/>
    <w:rsid w:val="52946597"/>
    <w:rsid w:val="52A2A0AF"/>
    <w:rsid w:val="52AE12DD"/>
    <w:rsid w:val="52B16B16"/>
    <w:rsid w:val="52C84934"/>
    <w:rsid w:val="52DB7664"/>
    <w:rsid w:val="52DD9A31"/>
    <w:rsid w:val="52E79D51"/>
    <w:rsid w:val="52F2FB77"/>
    <w:rsid w:val="52FCA8AF"/>
    <w:rsid w:val="530B0713"/>
    <w:rsid w:val="530D738C"/>
    <w:rsid w:val="531CA2B7"/>
    <w:rsid w:val="531E260C"/>
    <w:rsid w:val="532CAD4C"/>
    <w:rsid w:val="53329FEB"/>
    <w:rsid w:val="5336B9C8"/>
    <w:rsid w:val="533A7A5C"/>
    <w:rsid w:val="533DE12E"/>
    <w:rsid w:val="5344A134"/>
    <w:rsid w:val="5349006E"/>
    <w:rsid w:val="535C3002"/>
    <w:rsid w:val="537652D0"/>
    <w:rsid w:val="538605BA"/>
    <w:rsid w:val="5394C889"/>
    <w:rsid w:val="539A2781"/>
    <w:rsid w:val="53A207A6"/>
    <w:rsid w:val="53B56830"/>
    <w:rsid w:val="53BFC156"/>
    <w:rsid w:val="53F6AE3E"/>
    <w:rsid w:val="54180BF3"/>
    <w:rsid w:val="5419DDB9"/>
    <w:rsid w:val="54215867"/>
    <w:rsid w:val="54307C8C"/>
    <w:rsid w:val="54344DE0"/>
    <w:rsid w:val="543BA1F8"/>
    <w:rsid w:val="5456EC90"/>
    <w:rsid w:val="54592DAD"/>
    <w:rsid w:val="54679FB6"/>
    <w:rsid w:val="546F96C5"/>
    <w:rsid w:val="5470E17C"/>
    <w:rsid w:val="547CA816"/>
    <w:rsid w:val="54847ACD"/>
    <w:rsid w:val="5489FDC0"/>
    <w:rsid w:val="5492382F"/>
    <w:rsid w:val="549B462A"/>
    <w:rsid w:val="54A3A04D"/>
    <w:rsid w:val="54A486E2"/>
    <w:rsid w:val="54A523CE"/>
    <w:rsid w:val="54B59759"/>
    <w:rsid w:val="54BFAE3E"/>
    <w:rsid w:val="54C8126C"/>
    <w:rsid w:val="54D5C147"/>
    <w:rsid w:val="54D915EE"/>
    <w:rsid w:val="54E160DD"/>
    <w:rsid w:val="54EFD456"/>
    <w:rsid w:val="54F23070"/>
    <w:rsid w:val="54F4359A"/>
    <w:rsid w:val="54F92A37"/>
    <w:rsid w:val="550D2DD4"/>
    <w:rsid w:val="5514D83E"/>
    <w:rsid w:val="5518C336"/>
    <w:rsid w:val="551923B5"/>
    <w:rsid w:val="551C58EB"/>
    <w:rsid w:val="55228ABF"/>
    <w:rsid w:val="552592D2"/>
    <w:rsid w:val="5527A1D8"/>
    <w:rsid w:val="552AC273"/>
    <w:rsid w:val="552C3D24"/>
    <w:rsid w:val="55317FCF"/>
    <w:rsid w:val="5548040A"/>
    <w:rsid w:val="555D69AF"/>
    <w:rsid w:val="556592FF"/>
    <w:rsid w:val="5582049F"/>
    <w:rsid w:val="558280DC"/>
    <w:rsid w:val="55860C4F"/>
    <w:rsid w:val="558B0F42"/>
    <w:rsid w:val="5591FC46"/>
    <w:rsid w:val="5592A1FC"/>
    <w:rsid w:val="559987F3"/>
    <w:rsid w:val="559AE4DC"/>
    <w:rsid w:val="559F3B43"/>
    <w:rsid w:val="559F7D5D"/>
    <w:rsid w:val="55B2E50D"/>
    <w:rsid w:val="55B36248"/>
    <w:rsid w:val="55C2C9DD"/>
    <w:rsid w:val="55C2ECA2"/>
    <w:rsid w:val="55C51ADA"/>
    <w:rsid w:val="55C842A6"/>
    <w:rsid w:val="55CAEACB"/>
    <w:rsid w:val="55DDB8C1"/>
    <w:rsid w:val="55EC85A6"/>
    <w:rsid w:val="55F9BF11"/>
    <w:rsid w:val="55FCDBF2"/>
    <w:rsid w:val="5632CEA2"/>
    <w:rsid w:val="563379B9"/>
    <w:rsid w:val="565588A2"/>
    <w:rsid w:val="566DD2F1"/>
    <w:rsid w:val="566EB0FF"/>
    <w:rsid w:val="566EBC56"/>
    <w:rsid w:val="568448F8"/>
    <w:rsid w:val="5696E683"/>
    <w:rsid w:val="569EEF63"/>
    <w:rsid w:val="56B6E386"/>
    <w:rsid w:val="56EF61DC"/>
    <w:rsid w:val="5707F744"/>
    <w:rsid w:val="570C6487"/>
    <w:rsid w:val="57123E2D"/>
    <w:rsid w:val="5721EA7F"/>
    <w:rsid w:val="572824F8"/>
    <w:rsid w:val="5728CDD0"/>
    <w:rsid w:val="57301A64"/>
    <w:rsid w:val="5732745E"/>
    <w:rsid w:val="5734C3FE"/>
    <w:rsid w:val="57359F47"/>
    <w:rsid w:val="575AE8D1"/>
    <w:rsid w:val="577477F4"/>
    <w:rsid w:val="57C66E55"/>
    <w:rsid w:val="57CCB952"/>
    <w:rsid w:val="57D1A4AC"/>
    <w:rsid w:val="57E500CE"/>
    <w:rsid w:val="57EA78FD"/>
    <w:rsid w:val="57F65E5E"/>
    <w:rsid w:val="5800BFA2"/>
    <w:rsid w:val="58223EA0"/>
    <w:rsid w:val="58298C5F"/>
    <w:rsid w:val="58368216"/>
    <w:rsid w:val="58610FD6"/>
    <w:rsid w:val="5864D4EB"/>
    <w:rsid w:val="58889572"/>
    <w:rsid w:val="58914427"/>
    <w:rsid w:val="589D9264"/>
    <w:rsid w:val="589E4053"/>
    <w:rsid w:val="58A41B51"/>
    <w:rsid w:val="58A5A9FF"/>
    <w:rsid w:val="58B2C1EF"/>
    <w:rsid w:val="58B580D4"/>
    <w:rsid w:val="58D662B7"/>
    <w:rsid w:val="58DE7DF8"/>
    <w:rsid w:val="58E69157"/>
    <w:rsid w:val="59021D93"/>
    <w:rsid w:val="590937FF"/>
    <w:rsid w:val="590F83D2"/>
    <w:rsid w:val="5919A02E"/>
    <w:rsid w:val="5919AA0E"/>
    <w:rsid w:val="591A7D1D"/>
    <w:rsid w:val="591EE73F"/>
    <w:rsid w:val="592C431D"/>
    <w:rsid w:val="59385ED4"/>
    <w:rsid w:val="59389189"/>
    <w:rsid w:val="593A3EA7"/>
    <w:rsid w:val="593A6712"/>
    <w:rsid w:val="594434C0"/>
    <w:rsid w:val="59575E76"/>
    <w:rsid w:val="595A1D40"/>
    <w:rsid w:val="595E02FD"/>
    <w:rsid w:val="5978E37E"/>
    <w:rsid w:val="5985FA13"/>
    <w:rsid w:val="599C9003"/>
    <w:rsid w:val="59AD00ED"/>
    <w:rsid w:val="59CBA1CA"/>
    <w:rsid w:val="59D61F36"/>
    <w:rsid w:val="59DE2016"/>
    <w:rsid w:val="59DE42E2"/>
    <w:rsid w:val="59E51470"/>
    <w:rsid w:val="59EDEE56"/>
    <w:rsid w:val="59EF74EE"/>
    <w:rsid w:val="59FAF5A5"/>
    <w:rsid w:val="5A178AFA"/>
    <w:rsid w:val="5A2A4B3C"/>
    <w:rsid w:val="5A411710"/>
    <w:rsid w:val="5A41E029"/>
    <w:rsid w:val="5A4718EA"/>
    <w:rsid w:val="5A59965E"/>
    <w:rsid w:val="5A65EFC2"/>
    <w:rsid w:val="5A7B6D9D"/>
    <w:rsid w:val="5A8DE943"/>
    <w:rsid w:val="5A9186EB"/>
    <w:rsid w:val="5A995020"/>
    <w:rsid w:val="5A9CAA32"/>
    <w:rsid w:val="5AC8F48F"/>
    <w:rsid w:val="5AC9AD90"/>
    <w:rsid w:val="5AE9F92A"/>
    <w:rsid w:val="5B03EE62"/>
    <w:rsid w:val="5B05ED8B"/>
    <w:rsid w:val="5B119EEA"/>
    <w:rsid w:val="5B1D67BB"/>
    <w:rsid w:val="5B1DE341"/>
    <w:rsid w:val="5B2A4CBB"/>
    <w:rsid w:val="5B2FCF90"/>
    <w:rsid w:val="5B3585CE"/>
    <w:rsid w:val="5B51B933"/>
    <w:rsid w:val="5B5C6082"/>
    <w:rsid w:val="5B752457"/>
    <w:rsid w:val="5B819611"/>
    <w:rsid w:val="5B947C36"/>
    <w:rsid w:val="5B95D502"/>
    <w:rsid w:val="5B9D4733"/>
    <w:rsid w:val="5BB62817"/>
    <w:rsid w:val="5BD86E84"/>
    <w:rsid w:val="5BE111FB"/>
    <w:rsid w:val="5BE1BEF3"/>
    <w:rsid w:val="5BE4103F"/>
    <w:rsid w:val="5BE7E389"/>
    <w:rsid w:val="5C2C69AD"/>
    <w:rsid w:val="5C35891A"/>
    <w:rsid w:val="5C3AF20D"/>
    <w:rsid w:val="5C3C417A"/>
    <w:rsid w:val="5C4E3338"/>
    <w:rsid w:val="5C609507"/>
    <w:rsid w:val="5C630CF7"/>
    <w:rsid w:val="5C66C9D3"/>
    <w:rsid w:val="5C7447A9"/>
    <w:rsid w:val="5C7CCED8"/>
    <w:rsid w:val="5C82ED40"/>
    <w:rsid w:val="5CAFE10F"/>
    <w:rsid w:val="5CC026C4"/>
    <w:rsid w:val="5CCBC9BF"/>
    <w:rsid w:val="5CCFB381"/>
    <w:rsid w:val="5CE2879C"/>
    <w:rsid w:val="5CF1C626"/>
    <w:rsid w:val="5CF9301E"/>
    <w:rsid w:val="5D046969"/>
    <w:rsid w:val="5D073940"/>
    <w:rsid w:val="5D0B3212"/>
    <w:rsid w:val="5D2889F5"/>
    <w:rsid w:val="5D2FF07B"/>
    <w:rsid w:val="5D38E596"/>
    <w:rsid w:val="5D3E1932"/>
    <w:rsid w:val="5D42B20C"/>
    <w:rsid w:val="5D441023"/>
    <w:rsid w:val="5D47B82E"/>
    <w:rsid w:val="5D4AC85B"/>
    <w:rsid w:val="5D7891CD"/>
    <w:rsid w:val="5D78CCC6"/>
    <w:rsid w:val="5D80EE95"/>
    <w:rsid w:val="5DA586F7"/>
    <w:rsid w:val="5DBCCC5F"/>
    <w:rsid w:val="5DC55504"/>
    <w:rsid w:val="5DCAB059"/>
    <w:rsid w:val="5DD9A351"/>
    <w:rsid w:val="5DDA993D"/>
    <w:rsid w:val="5DE5B120"/>
    <w:rsid w:val="5DEBC2B2"/>
    <w:rsid w:val="5E1082D0"/>
    <w:rsid w:val="5E21FE93"/>
    <w:rsid w:val="5E297BDF"/>
    <w:rsid w:val="5E2FDB94"/>
    <w:rsid w:val="5E337EC0"/>
    <w:rsid w:val="5E39D350"/>
    <w:rsid w:val="5E5DB690"/>
    <w:rsid w:val="5E626CB4"/>
    <w:rsid w:val="5E6BAA2E"/>
    <w:rsid w:val="5E71E68F"/>
    <w:rsid w:val="5E74A484"/>
    <w:rsid w:val="5E76DC6E"/>
    <w:rsid w:val="5E783E00"/>
    <w:rsid w:val="5E95007F"/>
    <w:rsid w:val="5EA4057B"/>
    <w:rsid w:val="5EA7ED96"/>
    <w:rsid w:val="5EAE12A3"/>
    <w:rsid w:val="5ECD79D9"/>
    <w:rsid w:val="5ED0515A"/>
    <w:rsid w:val="5ED538F9"/>
    <w:rsid w:val="5ED55152"/>
    <w:rsid w:val="5EE19CF3"/>
    <w:rsid w:val="5EE4867A"/>
    <w:rsid w:val="5F0F7025"/>
    <w:rsid w:val="5F1C2A14"/>
    <w:rsid w:val="5F255E3C"/>
    <w:rsid w:val="5F294FBC"/>
    <w:rsid w:val="5F313C57"/>
    <w:rsid w:val="5F4C73CE"/>
    <w:rsid w:val="5F59F753"/>
    <w:rsid w:val="5F710F0B"/>
    <w:rsid w:val="5F79E1F5"/>
    <w:rsid w:val="5F7A3F8F"/>
    <w:rsid w:val="5F7CA68B"/>
    <w:rsid w:val="5F806652"/>
    <w:rsid w:val="5F8D4E4B"/>
    <w:rsid w:val="5F9D9670"/>
    <w:rsid w:val="5FA0F386"/>
    <w:rsid w:val="5FA32D91"/>
    <w:rsid w:val="5FD13EF5"/>
    <w:rsid w:val="5FF636F0"/>
    <w:rsid w:val="6005CCDC"/>
    <w:rsid w:val="600E269F"/>
    <w:rsid w:val="6035C70C"/>
    <w:rsid w:val="60481443"/>
    <w:rsid w:val="60526BF6"/>
    <w:rsid w:val="6061072E"/>
    <w:rsid w:val="6067ED59"/>
    <w:rsid w:val="60750717"/>
    <w:rsid w:val="6082D025"/>
    <w:rsid w:val="60842C24"/>
    <w:rsid w:val="6096DB31"/>
    <w:rsid w:val="60970363"/>
    <w:rsid w:val="609AF532"/>
    <w:rsid w:val="60B92E96"/>
    <w:rsid w:val="60B9D881"/>
    <w:rsid w:val="60C31FE3"/>
    <w:rsid w:val="60C4DB7A"/>
    <w:rsid w:val="60CB8A86"/>
    <w:rsid w:val="60D238D9"/>
    <w:rsid w:val="60E4DA18"/>
    <w:rsid w:val="60F0D3D3"/>
    <w:rsid w:val="61069DD2"/>
    <w:rsid w:val="6107CCEC"/>
    <w:rsid w:val="610B0394"/>
    <w:rsid w:val="614CDC9B"/>
    <w:rsid w:val="615C4510"/>
    <w:rsid w:val="615E0CEE"/>
    <w:rsid w:val="61707B2E"/>
    <w:rsid w:val="6177E39B"/>
    <w:rsid w:val="6178A04F"/>
    <w:rsid w:val="6187B387"/>
    <w:rsid w:val="618C6573"/>
    <w:rsid w:val="618FC782"/>
    <w:rsid w:val="6191D5DD"/>
    <w:rsid w:val="619BF2FB"/>
    <w:rsid w:val="61AA820C"/>
    <w:rsid w:val="61C7773D"/>
    <w:rsid w:val="61C8FAD9"/>
    <w:rsid w:val="61CC078C"/>
    <w:rsid w:val="61EE0E8A"/>
    <w:rsid w:val="61F33CBA"/>
    <w:rsid w:val="61F422EA"/>
    <w:rsid w:val="62080D81"/>
    <w:rsid w:val="6223CCA1"/>
    <w:rsid w:val="62294831"/>
    <w:rsid w:val="6231C347"/>
    <w:rsid w:val="6236670B"/>
    <w:rsid w:val="62490C14"/>
    <w:rsid w:val="62517BE6"/>
    <w:rsid w:val="62691421"/>
    <w:rsid w:val="627190B6"/>
    <w:rsid w:val="628ED88B"/>
    <w:rsid w:val="628FD362"/>
    <w:rsid w:val="6294B245"/>
    <w:rsid w:val="629BABD0"/>
    <w:rsid w:val="62A28B01"/>
    <w:rsid w:val="62CD504A"/>
    <w:rsid w:val="62CE3495"/>
    <w:rsid w:val="62CF849F"/>
    <w:rsid w:val="62F2594D"/>
    <w:rsid w:val="62FE6C06"/>
    <w:rsid w:val="630227E9"/>
    <w:rsid w:val="6311AD90"/>
    <w:rsid w:val="6313B3FC"/>
    <w:rsid w:val="632383E8"/>
    <w:rsid w:val="632D29BA"/>
    <w:rsid w:val="63333F91"/>
    <w:rsid w:val="6334AE13"/>
    <w:rsid w:val="633B1986"/>
    <w:rsid w:val="633B6FEA"/>
    <w:rsid w:val="6371D7E6"/>
    <w:rsid w:val="637C40FE"/>
    <w:rsid w:val="637CA6A8"/>
    <w:rsid w:val="6380FF42"/>
    <w:rsid w:val="638E51EA"/>
    <w:rsid w:val="638F6EC3"/>
    <w:rsid w:val="639AEABB"/>
    <w:rsid w:val="63A91AB1"/>
    <w:rsid w:val="63BBEA72"/>
    <w:rsid w:val="63BF8B65"/>
    <w:rsid w:val="63D40789"/>
    <w:rsid w:val="63DC2210"/>
    <w:rsid w:val="63F08E34"/>
    <w:rsid w:val="63F2E4AA"/>
    <w:rsid w:val="63F6662E"/>
    <w:rsid w:val="63FDA46E"/>
    <w:rsid w:val="63FEC548"/>
    <w:rsid w:val="64042F35"/>
    <w:rsid w:val="6405252E"/>
    <w:rsid w:val="640CA4BC"/>
    <w:rsid w:val="641811E8"/>
    <w:rsid w:val="64465AB3"/>
    <w:rsid w:val="64489B2E"/>
    <w:rsid w:val="644A1269"/>
    <w:rsid w:val="644DB0B2"/>
    <w:rsid w:val="6475F5A7"/>
    <w:rsid w:val="647D6122"/>
    <w:rsid w:val="648CA8EF"/>
    <w:rsid w:val="64900DEE"/>
    <w:rsid w:val="649451DC"/>
    <w:rsid w:val="64AEE602"/>
    <w:rsid w:val="64C7553D"/>
    <w:rsid w:val="64C89A82"/>
    <w:rsid w:val="64CADD4B"/>
    <w:rsid w:val="64D94460"/>
    <w:rsid w:val="64DCE8AD"/>
    <w:rsid w:val="64E56100"/>
    <w:rsid w:val="64EE1833"/>
    <w:rsid w:val="651D7BEA"/>
    <w:rsid w:val="651F766B"/>
    <w:rsid w:val="651F92F8"/>
    <w:rsid w:val="6548645C"/>
    <w:rsid w:val="6555F7F2"/>
    <w:rsid w:val="6559A840"/>
    <w:rsid w:val="6565BF97"/>
    <w:rsid w:val="656BAB6E"/>
    <w:rsid w:val="656CFDE3"/>
    <w:rsid w:val="65976E06"/>
    <w:rsid w:val="659AE675"/>
    <w:rsid w:val="65A20C21"/>
    <w:rsid w:val="65AD7D01"/>
    <w:rsid w:val="65AFDBA2"/>
    <w:rsid w:val="65B77A4B"/>
    <w:rsid w:val="65C1E883"/>
    <w:rsid w:val="65C22440"/>
    <w:rsid w:val="65E3300D"/>
    <w:rsid w:val="65EAB522"/>
    <w:rsid w:val="661972DB"/>
    <w:rsid w:val="661A750B"/>
    <w:rsid w:val="661BA9F0"/>
    <w:rsid w:val="6622399B"/>
    <w:rsid w:val="66275495"/>
    <w:rsid w:val="665B3CEA"/>
    <w:rsid w:val="66639147"/>
    <w:rsid w:val="666437EB"/>
    <w:rsid w:val="666AFE41"/>
    <w:rsid w:val="667EFFF1"/>
    <w:rsid w:val="66825F5E"/>
    <w:rsid w:val="6683AD3E"/>
    <w:rsid w:val="668A550F"/>
    <w:rsid w:val="6692AEE5"/>
    <w:rsid w:val="66968525"/>
    <w:rsid w:val="66A3E06D"/>
    <w:rsid w:val="66AD8459"/>
    <w:rsid w:val="66B8D077"/>
    <w:rsid w:val="66BD780E"/>
    <w:rsid w:val="66C7237C"/>
    <w:rsid w:val="66CA4B9D"/>
    <w:rsid w:val="66CFC63D"/>
    <w:rsid w:val="66D7F659"/>
    <w:rsid w:val="66D82D6A"/>
    <w:rsid w:val="66E3ADB3"/>
    <w:rsid w:val="66F580C0"/>
    <w:rsid w:val="6717BEBD"/>
    <w:rsid w:val="6728E2CF"/>
    <w:rsid w:val="67290922"/>
    <w:rsid w:val="6729093A"/>
    <w:rsid w:val="67367274"/>
    <w:rsid w:val="6748FCAF"/>
    <w:rsid w:val="674B5F32"/>
    <w:rsid w:val="6756DFEC"/>
    <w:rsid w:val="675CF957"/>
    <w:rsid w:val="676F65A1"/>
    <w:rsid w:val="6774997B"/>
    <w:rsid w:val="677EAC79"/>
    <w:rsid w:val="679E049D"/>
    <w:rsid w:val="67A7A87A"/>
    <w:rsid w:val="67B4BFD4"/>
    <w:rsid w:val="67CBE9F5"/>
    <w:rsid w:val="67FB8D2B"/>
    <w:rsid w:val="680F6A53"/>
    <w:rsid w:val="68227DCC"/>
    <w:rsid w:val="6841C21E"/>
    <w:rsid w:val="684972D1"/>
    <w:rsid w:val="684BD686"/>
    <w:rsid w:val="68555AC0"/>
    <w:rsid w:val="6857172D"/>
    <w:rsid w:val="68653AF0"/>
    <w:rsid w:val="68690E9B"/>
    <w:rsid w:val="686B4A75"/>
    <w:rsid w:val="686F0F07"/>
    <w:rsid w:val="68735520"/>
    <w:rsid w:val="6888B96C"/>
    <w:rsid w:val="688A80E8"/>
    <w:rsid w:val="688B475C"/>
    <w:rsid w:val="688D4F15"/>
    <w:rsid w:val="68978EA2"/>
    <w:rsid w:val="689D86B7"/>
    <w:rsid w:val="68C413B3"/>
    <w:rsid w:val="68D48E24"/>
    <w:rsid w:val="68E0EE41"/>
    <w:rsid w:val="68F28F99"/>
    <w:rsid w:val="68F3AC51"/>
    <w:rsid w:val="68F6C5C2"/>
    <w:rsid w:val="68FADA96"/>
    <w:rsid w:val="690FC0C4"/>
    <w:rsid w:val="6917AEED"/>
    <w:rsid w:val="6929D648"/>
    <w:rsid w:val="6939BFCE"/>
    <w:rsid w:val="69412258"/>
    <w:rsid w:val="69566F7E"/>
    <w:rsid w:val="69674C9E"/>
    <w:rsid w:val="696E6EAB"/>
    <w:rsid w:val="697E71CF"/>
    <w:rsid w:val="698A492D"/>
    <w:rsid w:val="6992EF5E"/>
    <w:rsid w:val="6996B2A2"/>
    <w:rsid w:val="69B3989E"/>
    <w:rsid w:val="69CD4487"/>
    <w:rsid w:val="69D497F8"/>
    <w:rsid w:val="69DB7F2D"/>
    <w:rsid w:val="6A06378C"/>
    <w:rsid w:val="6A0790D2"/>
    <w:rsid w:val="6A1141DF"/>
    <w:rsid w:val="6A2556E4"/>
    <w:rsid w:val="6A387778"/>
    <w:rsid w:val="6A4301D8"/>
    <w:rsid w:val="6A44E100"/>
    <w:rsid w:val="6A472E1A"/>
    <w:rsid w:val="6A4D3D40"/>
    <w:rsid w:val="6A4DAB5B"/>
    <w:rsid w:val="6A4E44C7"/>
    <w:rsid w:val="6A64B9FC"/>
    <w:rsid w:val="6A6EADD5"/>
    <w:rsid w:val="6A6FAB83"/>
    <w:rsid w:val="6A7270EC"/>
    <w:rsid w:val="6A765171"/>
    <w:rsid w:val="6A8846D1"/>
    <w:rsid w:val="6ABDDCDD"/>
    <w:rsid w:val="6AC29F08"/>
    <w:rsid w:val="6ACEE75B"/>
    <w:rsid w:val="6ADCF2B9"/>
    <w:rsid w:val="6ADF493C"/>
    <w:rsid w:val="6AE3A7C3"/>
    <w:rsid w:val="6AEDDBB0"/>
    <w:rsid w:val="6AF6804B"/>
    <w:rsid w:val="6AFDEF8D"/>
    <w:rsid w:val="6B07B2D0"/>
    <w:rsid w:val="6B09A489"/>
    <w:rsid w:val="6B18ABB4"/>
    <w:rsid w:val="6B1E6F2F"/>
    <w:rsid w:val="6B226B64"/>
    <w:rsid w:val="6B3B7455"/>
    <w:rsid w:val="6B3C433A"/>
    <w:rsid w:val="6B444560"/>
    <w:rsid w:val="6B4B6DF8"/>
    <w:rsid w:val="6B6CEB28"/>
    <w:rsid w:val="6B7EB2E0"/>
    <w:rsid w:val="6B81148B"/>
    <w:rsid w:val="6B95A569"/>
    <w:rsid w:val="6B9A4A52"/>
    <w:rsid w:val="6BA17570"/>
    <w:rsid w:val="6BAF3D84"/>
    <w:rsid w:val="6BB28D86"/>
    <w:rsid w:val="6BB52D01"/>
    <w:rsid w:val="6BCF1020"/>
    <w:rsid w:val="6BD23424"/>
    <w:rsid w:val="6C115DA0"/>
    <w:rsid w:val="6C354F4E"/>
    <w:rsid w:val="6C38993F"/>
    <w:rsid w:val="6C3ACE08"/>
    <w:rsid w:val="6C3DD3EE"/>
    <w:rsid w:val="6C4C729B"/>
    <w:rsid w:val="6C503F76"/>
    <w:rsid w:val="6C62D77B"/>
    <w:rsid w:val="6C71A6A7"/>
    <w:rsid w:val="6C7AE9F2"/>
    <w:rsid w:val="6C7DA81A"/>
    <w:rsid w:val="6C827120"/>
    <w:rsid w:val="6CA117C1"/>
    <w:rsid w:val="6CB8ADBC"/>
    <w:rsid w:val="6CC4B262"/>
    <w:rsid w:val="6CC68834"/>
    <w:rsid w:val="6CDB12DF"/>
    <w:rsid w:val="6CDDB7B1"/>
    <w:rsid w:val="6CED0E71"/>
    <w:rsid w:val="6D00D68A"/>
    <w:rsid w:val="6D0A76D1"/>
    <w:rsid w:val="6D12BDE9"/>
    <w:rsid w:val="6D2B6989"/>
    <w:rsid w:val="6D4C8388"/>
    <w:rsid w:val="6D5DF903"/>
    <w:rsid w:val="6D5FB7EE"/>
    <w:rsid w:val="6D699884"/>
    <w:rsid w:val="6D7DAE16"/>
    <w:rsid w:val="6D88CEC1"/>
    <w:rsid w:val="6D8D3149"/>
    <w:rsid w:val="6D9F993A"/>
    <w:rsid w:val="6DA335BE"/>
    <w:rsid w:val="6DA694B7"/>
    <w:rsid w:val="6DC83584"/>
    <w:rsid w:val="6DCACFE0"/>
    <w:rsid w:val="6DCDA4D9"/>
    <w:rsid w:val="6DD0B1D0"/>
    <w:rsid w:val="6DE11CF0"/>
    <w:rsid w:val="6DED4215"/>
    <w:rsid w:val="6DEF6E2B"/>
    <w:rsid w:val="6DFB8AA2"/>
    <w:rsid w:val="6E0DF7A3"/>
    <w:rsid w:val="6E0EB79D"/>
    <w:rsid w:val="6E2BA202"/>
    <w:rsid w:val="6E5397F4"/>
    <w:rsid w:val="6E5637B6"/>
    <w:rsid w:val="6E563C2F"/>
    <w:rsid w:val="6E59ECEF"/>
    <w:rsid w:val="6E5A0C26"/>
    <w:rsid w:val="6E6CFC93"/>
    <w:rsid w:val="6E82C49D"/>
    <w:rsid w:val="6E8E10CB"/>
    <w:rsid w:val="6E900E72"/>
    <w:rsid w:val="6E925C89"/>
    <w:rsid w:val="6E993392"/>
    <w:rsid w:val="6EA9FC9C"/>
    <w:rsid w:val="6EB2ABE5"/>
    <w:rsid w:val="6ECB645E"/>
    <w:rsid w:val="6ED0DA17"/>
    <w:rsid w:val="6EE3BAD7"/>
    <w:rsid w:val="6EF8A608"/>
    <w:rsid w:val="6F1D3BCD"/>
    <w:rsid w:val="6F40F786"/>
    <w:rsid w:val="6F442EF8"/>
    <w:rsid w:val="6F45CCFD"/>
    <w:rsid w:val="6F6526FA"/>
    <w:rsid w:val="6F652C3F"/>
    <w:rsid w:val="6F6B2297"/>
    <w:rsid w:val="6F745397"/>
    <w:rsid w:val="6F802431"/>
    <w:rsid w:val="6F8563F2"/>
    <w:rsid w:val="6FAB3D21"/>
    <w:rsid w:val="6FB713E0"/>
    <w:rsid w:val="6FCDADC3"/>
    <w:rsid w:val="6FD29DCB"/>
    <w:rsid w:val="6FE5A3BB"/>
    <w:rsid w:val="702795E7"/>
    <w:rsid w:val="702906E1"/>
    <w:rsid w:val="70385C6B"/>
    <w:rsid w:val="705E4437"/>
    <w:rsid w:val="70D1948B"/>
    <w:rsid w:val="70D40CCC"/>
    <w:rsid w:val="70E9008C"/>
    <w:rsid w:val="70F4959B"/>
    <w:rsid w:val="70FA37D1"/>
    <w:rsid w:val="7103C625"/>
    <w:rsid w:val="7108C071"/>
    <w:rsid w:val="710DD686"/>
    <w:rsid w:val="7122D91C"/>
    <w:rsid w:val="712667CD"/>
    <w:rsid w:val="71334313"/>
    <w:rsid w:val="7147A271"/>
    <w:rsid w:val="71509353"/>
    <w:rsid w:val="71526F4D"/>
    <w:rsid w:val="715FEA54"/>
    <w:rsid w:val="7163977D"/>
    <w:rsid w:val="7171D320"/>
    <w:rsid w:val="718DA160"/>
    <w:rsid w:val="718F02BE"/>
    <w:rsid w:val="71946A9D"/>
    <w:rsid w:val="7198DA27"/>
    <w:rsid w:val="71A7FDBC"/>
    <w:rsid w:val="71AFDFA2"/>
    <w:rsid w:val="71BEB816"/>
    <w:rsid w:val="71C07233"/>
    <w:rsid w:val="71C72028"/>
    <w:rsid w:val="71CCD9D2"/>
    <w:rsid w:val="71D4A438"/>
    <w:rsid w:val="71DC6634"/>
    <w:rsid w:val="71E34FBD"/>
    <w:rsid w:val="71EFD7DA"/>
    <w:rsid w:val="71FAEA6F"/>
    <w:rsid w:val="71FBAF43"/>
    <w:rsid w:val="72041BEC"/>
    <w:rsid w:val="720BE5FF"/>
    <w:rsid w:val="7219AAC9"/>
    <w:rsid w:val="722281C3"/>
    <w:rsid w:val="7222E436"/>
    <w:rsid w:val="723446D0"/>
    <w:rsid w:val="7257DBAF"/>
    <w:rsid w:val="725C3FE4"/>
    <w:rsid w:val="726A150E"/>
    <w:rsid w:val="726D9609"/>
    <w:rsid w:val="726EDD40"/>
    <w:rsid w:val="727345F1"/>
    <w:rsid w:val="728D96C5"/>
    <w:rsid w:val="72953D10"/>
    <w:rsid w:val="729DBA19"/>
    <w:rsid w:val="72D11E33"/>
    <w:rsid w:val="72DE6C5E"/>
    <w:rsid w:val="7340DC80"/>
    <w:rsid w:val="73432770"/>
    <w:rsid w:val="734720CF"/>
    <w:rsid w:val="735CBB90"/>
    <w:rsid w:val="735EAD33"/>
    <w:rsid w:val="7364B4C0"/>
    <w:rsid w:val="7376059C"/>
    <w:rsid w:val="7385CE91"/>
    <w:rsid w:val="73A5F9B1"/>
    <w:rsid w:val="73A6DE34"/>
    <w:rsid w:val="73AA3FC8"/>
    <w:rsid w:val="73C45539"/>
    <w:rsid w:val="73CAE530"/>
    <w:rsid w:val="73D7A781"/>
    <w:rsid w:val="73FCE1E9"/>
    <w:rsid w:val="740A0BF6"/>
    <w:rsid w:val="74161A06"/>
    <w:rsid w:val="741AF18E"/>
    <w:rsid w:val="7423B679"/>
    <w:rsid w:val="7425B9EB"/>
    <w:rsid w:val="743B194D"/>
    <w:rsid w:val="743D010B"/>
    <w:rsid w:val="743FFD77"/>
    <w:rsid w:val="74586B65"/>
    <w:rsid w:val="7460E8FC"/>
    <w:rsid w:val="74944124"/>
    <w:rsid w:val="7496472D"/>
    <w:rsid w:val="749800B1"/>
    <w:rsid w:val="74A033F7"/>
    <w:rsid w:val="74A1CA0C"/>
    <w:rsid w:val="74A641EB"/>
    <w:rsid w:val="74C10AB2"/>
    <w:rsid w:val="74C28EAA"/>
    <w:rsid w:val="74C35DB7"/>
    <w:rsid w:val="74C60A62"/>
    <w:rsid w:val="74CDE4F8"/>
    <w:rsid w:val="74D71552"/>
    <w:rsid w:val="74EC285B"/>
    <w:rsid w:val="74F35FDB"/>
    <w:rsid w:val="750F6FDB"/>
    <w:rsid w:val="751AB56B"/>
    <w:rsid w:val="751DD260"/>
    <w:rsid w:val="751F0291"/>
    <w:rsid w:val="752FF899"/>
    <w:rsid w:val="75402187"/>
    <w:rsid w:val="754C0CC9"/>
    <w:rsid w:val="757DDFEC"/>
    <w:rsid w:val="75840EF8"/>
    <w:rsid w:val="7596440D"/>
    <w:rsid w:val="75974853"/>
    <w:rsid w:val="7599BA7A"/>
    <w:rsid w:val="759CC615"/>
    <w:rsid w:val="75A48D8C"/>
    <w:rsid w:val="75ADE4CF"/>
    <w:rsid w:val="75AF2C72"/>
    <w:rsid w:val="75CF8E1B"/>
    <w:rsid w:val="75E709AB"/>
    <w:rsid w:val="75E7A484"/>
    <w:rsid w:val="75EA0A34"/>
    <w:rsid w:val="75F05CA9"/>
    <w:rsid w:val="75F1A064"/>
    <w:rsid w:val="75F2939A"/>
    <w:rsid w:val="75F59C3E"/>
    <w:rsid w:val="75FA204C"/>
    <w:rsid w:val="760E55EE"/>
    <w:rsid w:val="76170F68"/>
    <w:rsid w:val="763C0458"/>
    <w:rsid w:val="76403E5E"/>
    <w:rsid w:val="765997D0"/>
    <w:rsid w:val="76681C39"/>
    <w:rsid w:val="769A5FE8"/>
    <w:rsid w:val="76B57082"/>
    <w:rsid w:val="76CC0E19"/>
    <w:rsid w:val="76CF41A4"/>
    <w:rsid w:val="76D41347"/>
    <w:rsid w:val="76D78353"/>
    <w:rsid w:val="76F2EE24"/>
    <w:rsid w:val="76FE5C2E"/>
    <w:rsid w:val="770FDD04"/>
    <w:rsid w:val="771F01A9"/>
    <w:rsid w:val="771FC34C"/>
    <w:rsid w:val="7730B131"/>
    <w:rsid w:val="77389676"/>
    <w:rsid w:val="77696768"/>
    <w:rsid w:val="776A2ED1"/>
    <w:rsid w:val="776C37E8"/>
    <w:rsid w:val="776F92DC"/>
    <w:rsid w:val="777F504F"/>
    <w:rsid w:val="778093FD"/>
    <w:rsid w:val="7786A9AE"/>
    <w:rsid w:val="77876CD8"/>
    <w:rsid w:val="778E8BC8"/>
    <w:rsid w:val="7794F7BC"/>
    <w:rsid w:val="7796B6DF"/>
    <w:rsid w:val="779A1F97"/>
    <w:rsid w:val="77A33095"/>
    <w:rsid w:val="77A878B8"/>
    <w:rsid w:val="77A8955E"/>
    <w:rsid w:val="77C219F3"/>
    <w:rsid w:val="77C5D105"/>
    <w:rsid w:val="77D1F169"/>
    <w:rsid w:val="77D69AD2"/>
    <w:rsid w:val="77DDCB68"/>
    <w:rsid w:val="77E817DA"/>
    <w:rsid w:val="77EDDE34"/>
    <w:rsid w:val="77F41E7F"/>
    <w:rsid w:val="78006054"/>
    <w:rsid w:val="7804E807"/>
    <w:rsid w:val="7813951B"/>
    <w:rsid w:val="782B50AA"/>
    <w:rsid w:val="782D40B3"/>
    <w:rsid w:val="7837F4A7"/>
    <w:rsid w:val="78396FDE"/>
    <w:rsid w:val="78471F29"/>
    <w:rsid w:val="784D8C8D"/>
    <w:rsid w:val="7853F3A5"/>
    <w:rsid w:val="78639AD8"/>
    <w:rsid w:val="786A9BAE"/>
    <w:rsid w:val="786D4CDA"/>
    <w:rsid w:val="786FE2BA"/>
    <w:rsid w:val="78721979"/>
    <w:rsid w:val="78764755"/>
    <w:rsid w:val="7881D0D3"/>
    <w:rsid w:val="7881D7D6"/>
    <w:rsid w:val="788C7A7E"/>
    <w:rsid w:val="789D8F64"/>
    <w:rsid w:val="78C77C3A"/>
    <w:rsid w:val="78C85200"/>
    <w:rsid w:val="78CBC2FE"/>
    <w:rsid w:val="78D0FF6E"/>
    <w:rsid w:val="78DA18EB"/>
    <w:rsid w:val="79012AC8"/>
    <w:rsid w:val="7903362B"/>
    <w:rsid w:val="7908DCBC"/>
    <w:rsid w:val="790F0589"/>
    <w:rsid w:val="79111CD6"/>
    <w:rsid w:val="791F44A0"/>
    <w:rsid w:val="7921C40F"/>
    <w:rsid w:val="792571D9"/>
    <w:rsid w:val="7928E2C9"/>
    <w:rsid w:val="7937554C"/>
    <w:rsid w:val="794A51D2"/>
    <w:rsid w:val="79508334"/>
    <w:rsid w:val="7951117D"/>
    <w:rsid w:val="795AD85B"/>
    <w:rsid w:val="79601F69"/>
    <w:rsid w:val="7976523C"/>
    <w:rsid w:val="797E999D"/>
    <w:rsid w:val="799D2E0C"/>
    <w:rsid w:val="79A27ADD"/>
    <w:rsid w:val="79CCAAAC"/>
    <w:rsid w:val="79D62EFF"/>
    <w:rsid w:val="79E40D33"/>
    <w:rsid w:val="79EF314F"/>
    <w:rsid w:val="79F4B229"/>
    <w:rsid w:val="79F53370"/>
    <w:rsid w:val="79FC003C"/>
    <w:rsid w:val="79FFFC8A"/>
    <w:rsid w:val="7A1016C2"/>
    <w:rsid w:val="7A1FC206"/>
    <w:rsid w:val="7A2FFEBE"/>
    <w:rsid w:val="7A50AFEC"/>
    <w:rsid w:val="7A692471"/>
    <w:rsid w:val="7A750085"/>
    <w:rsid w:val="7A76A178"/>
    <w:rsid w:val="7A86147B"/>
    <w:rsid w:val="7A8ED604"/>
    <w:rsid w:val="7AA0A48E"/>
    <w:rsid w:val="7AABDA07"/>
    <w:rsid w:val="7AB5F748"/>
    <w:rsid w:val="7AB85BA0"/>
    <w:rsid w:val="7AC4C6DF"/>
    <w:rsid w:val="7AC5B8F8"/>
    <w:rsid w:val="7AE3FA8A"/>
    <w:rsid w:val="7AE9CB8D"/>
    <w:rsid w:val="7AEEA477"/>
    <w:rsid w:val="7AF0BA4E"/>
    <w:rsid w:val="7B01B800"/>
    <w:rsid w:val="7B19C754"/>
    <w:rsid w:val="7B348BE6"/>
    <w:rsid w:val="7B4315CC"/>
    <w:rsid w:val="7B487EFB"/>
    <w:rsid w:val="7B5C339E"/>
    <w:rsid w:val="7B5F512D"/>
    <w:rsid w:val="7B72B3D4"/>
    <w:rsid w:val="7B79E5E2"/>
    <w:rsid w:val="7B7C48BF"/>
    <w:rsid w:val="7B892309"/>
    <w:rsid w:val="7B9D36BB"/>
    <w:rsid w:val="7BA41432"/>
    <w:rsid w:val="7BB6A868"/>
    <w:rsid w:val="7BC73851"/>
    <w:rsid w:val="7BD69E98"/>
    <w:rsid w:val="7BD9769E"/>
    <w:rsid w:val="7BDFD973"/>
    <w:rsid w:val="7C240619"/>
    <w:rsid w:val="7C3E98F2"/>
    <w:rsid w:val="7C4D0D86"/>
    <w:rsid w:val="7C6C5B28"/>
    <w:rsid w:val="7C7A3EE0"/>
    <w:rsid w:val="7C8AB4F0"/>
    <w:rsid w:val="7C946462"/>
    <w:rsid w:val="7CA2C5A0"/>
    <w:rsid w:val="7CD10F0B"/>
    <w:rsid w:val="7CD138FE"/>
    <w:rsid w:val="7CDB4C79"/>
    <w:rsid w:val="7CDE6FF5"/>
    <w:rsid w:val="7CEEE53B"/>
    <w:rsid w:val="7CF0F705"/>
    <w:rsid w:val="7CF4E3C3"/>
    <w:rsid w:val="7CFA9EC8"/>
    <w:rsid w:val="7D334C76"/>
    <w:rsid w:val="7D3FE103"/>
    <w:rsid w:val="7D58F47C"/>
    <w:rsid w:val="7D9D6916"/>
    <w:rsid w:val="7DA75946"/>
    <w:rsid w:val="7DA99D3A"/>
    <w:rsid w:val="7DB6DF73"/>
    <w:rsid w:val="7DBDEEDF"/>
    <w:rsid w:val="7DC23498"/>
    <w:rsid w:val="7DC473F4"/>
    <w:rsid w:val="7DD03C1C"/>
    <w:rsid w:val="7DED3B3E"/>
    <w:rsid w:val="7DF67646"/>
    <w:rsid w:val="7DF979E9"/>
    <w:rsid w:val="7E0AA351"/>
    <w:rsid w:val="7E0BC236"/>
    <w:rsid w:val="7E1AD31C"/>
    <w:rsid w:val="7E276FC3"/>
    <w:rsid w:val="7E2F17AD"/>
    <w:rsid w:val="7E343EEE"/>
    <w:rsid w:val="7E35C418"/>
    <w:rsid w:val="7E474439"/>
    <w:rsid w:val="7E48ACD9"/>
    <w:rsid w:val="7E57FD57"/>
    <w:rsid w:val="7E59891D"/>
    <w:rsid w:val="7E6AC22E"/>
    <w:rsid w:val="7E75734C"/>
    <w:rsid w:val="7E835F58"/>
    <w:rsid w:val="7E8B3565"/>
    <w:rsid w:val="7E947551"/>
    <w:rsid w:val="7E9C0CA3"/>
    <w:rsid w:val="7EA0643A"/>
    <w:rsid w:val="7EA28673"/>
    <w:rsid w:val="7EAE81B7"/>
    <w:rsid w:val="7EC006AB"/>
    <w:rsid w:val="7ECD6C54"/>
    <w:rsid w:val="7ED235BA"/>
    <w:rsid w:val="7EE4868E"/>
    <w:rsid w:val="7EF31F68"/>
    <w:rsid w:val="7EF9D40F"/>
    <w:rsid w:val="7F013C30"/>
    <w:rsid w:val="7F092226"/>
    <w:rsid w:val="7F0EEB04"/>
    <w:rsid w:val="7F213C5B"/>
    <w:rsid w:val="7F2FEC67"/>
    <w:rsid w:val="7F3B64C3"/>
    <w:rsid w:val="7F41D684"/>
    <w:rsid w:val="7F436B99"/>
    <w:rsid w:val="7F4C78BB"/>
    <w:rsid w:val="7F5691D7"/>
    <w:rsid w:val="7F56BC15"/>
    <w:rsid w:val="7F5E11E1"/>
    <w:rsid w:val="7F6C7600"/>
    <w:rsid w:val="7F731129"/>
    <w:rsid w:val="7F94D93F"/>
    <w:rsid w:val="7F9C9D2E"/>
    <w:rsid w:val="7FA33407"/>
    <w:rsid w:val="7FB19BF6"/>
    <w:rsid w:val="7FB33CC8"/>
    <w:rsid w:val="7FC20CC9"/>
    <w:rsid w:val="7FC42B71"/>
    <w:rsid w:val="7FCF76B9"/>
    <w:rsid w:val="7FD536D6"/>
    <w:rsid w:val="7FF02A65"/>
    <w:rsid w:val="7FF12176"/>
    <w:rsid w:val="7FF72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CE"/>
    <w:pPr>
      <w:spacing w:after="120" w:line="240" w:lineRule="auto"/>
    </w:pPr>
    <w:rPr>
      <w:rFonts w:ascii="Arial" w:hAnsi="Arial"/>
      <w:sz w:val="24"/>
    </w:rPr>
  </w:style>
  <w:style w:type="paragraph" w:styleId="Heading1">
    <w:name w:val="heading 1"/>
    <w:basedOn w:val="Title"/>
    <w:next w:val="Normal"/>
    <w:link w:val="Heading1Char"/>
    <w:qFormat/>
    <w:rsid w:val="00CE1302"/>
    <w:pPr>
      <w:spacing w:before="240" w:after="240"/>
      <w:jc w:val="center"/>
      <w:outlineLvl w:val="0"/>
    </w:pPr>
    <w:rPr>
      <w:spacing w:val="0"/>
      <w:sz w:val="60"/>
      <w:szCs w:val="60"/>
    </w:rPr>
  </w:style>
  <w:style w:type="paragraph" w:styleId="Heading2">
    <w:name w:val="heading 2"/>
    <w:basedOn w:val="Title"/>
    <w:next w:val="Normal"/>
    <w:link w:val="Heading2Char"/>
    <w:unhideWhenUsed/>
    <w:qFormat/>
    <w:rsid w:val="002E3A12"/>
    <w:pPr>
      <w:spacing w:before="240" w:after="240"/>
      <w:outlineLvl w:val="1"/>
    </w:pPr>
    <w:rPr>
      <w:rFonts w:cstheme="minorHAnsi"/>
      <w:spacing w:val="0"/>
      <w:sz w:val="36"/>
      <w:szCs w:val="52"/>
    </w:rPr>
  </w:style>
  <w:style w:type="paragraph" w:styleId="Heading3">
    <w:name w:val="heading 3"/>
    <w:basedOn w:val="Heading1"/>
    <w:next w:val="Normal"/>
    <w:link w:val="Heading3Char"/>
    <w:autoRedefine/>
    <w:uiPriority w:val="9"/>
    <w:unhideWhenUsed/>
    <w:qFormat/>
    <w:rsid w:val="009D7A6B"/>
    <w:pPr>
      <w:keepNext/>
      <w:shd w:val="clear" w:color="auto" w:fill="E5EAEF"/>
      <w:spacing w:before="400"/>
      <w:contextualSpacing w:val="0"/>
      <w:jc w:val="left"/>
      <w:outlineLvl w:val="2"/>
    </w:pPr>
    <w:rPr>
      <w:rFonts w:ascii="Franklin Gothic Demi Cond" w:hAnsi="Franklin Gothic Demi Cond"/>
      <w:bCs/>
      <w:color w:val="262626" w:themeColor="text1" w:themeTint="D9"/>
      <w:sz w:val="32"/>
      <w:szCs w:val="72"/>
    </w:rPr>
  </w:style>
  <w:style w:type="paragraph" w:styleId="Heading4">
    <w:name w:val="heading 4"/>
    <w:basedOn w:val="Normal"/>
    <w:next w:val="Normal"/>
    <w:link w:val="Heading4Char"/>
    <w:uiPriority w:val="9"/>
    <w:unhideWhenUsed/>
    <w:qFormat/>
    <w:rsid w:val="00AC0A26"/>
    <w:pPr>
      <w:keepNext/>
      <w:keepLines/>
      <w:spacing w:before="40"/>
      <w:outlineLvl w:val="3"/>
    </w:pPr>
    <w:rPr>
      <w:rFonts w:eastAsiaTheme="majorEastAsia" w:cstheme="majorBidi"/>
      <w:b/>
      <w:iCs/>
      <w:szCs w:val="26"/>
    </w:rPr>
  </w:style>
  <w:style w:type="paragraph" w:styleId="Heading5">
    <w:name w:val="heading 5"/>
    <w:basedOn w:val="Normal"/>
    <w:next w:val="Normal"/>
    <w:link w:val="Heading5Char"/>
    <w:uiPriority w:val="9"/>
    <w:unhideWhenUsed/>
    <w:qFormat/>
    <w:rsid w:val="00143776"/>
    <w:pPr>
      <w:keepNext/>
      <w:keepLines/>
      <w:spacing w:before="40" w:after="0"/>
      <w:outlineLvl w:val="4"/>
    </w:pPr>
    <w:rPr>
      <w:rFonts w:eastAsiaTheme="majorEastAsia" w:cstheme="majorBidi"/>
      <w:b/>
      <w:i/>
    </w:rPr>
  </w:style>
  <w:style w:type="paragraph" w:styleId="Heading6">
    <w:name w:val="heading 6"/>
    <w:basedOn w:val="Heading5"/>
    <w:next w:val="Normal"/>
    <w:link w:val="Heading6Char"/>
    <w:uiPriority w:val="9"/>
    <w:qFormat/>
    <w:rsid w:val="00691ABC"/>
    <w:pPr>
      <w:keepLines w:val="0"/>
      <w:spacing w:before="120" w:after="60"/>
      <w:ind w:left="810" w:hanging="720"/>
      <w:outlineLvl w:val="5"/>
    </w:pPr>
    <w:rPr>
      <w:rFonts w:eastAsia="SimSun" w:cs="Arial"/>
      <w:bCs/>
      <w:color w:val="000000"/>
      <w:szCs w:val="24"/>
    </w:rPr>
  </w:style>
  <w:style w:type="paragraph" w:styleId="Heading7">
    <w:name w:val="heading 7"/>
    <w:basedOn w:val="Normal"/>
    <w:next w:val="Normal"/>
    <w:link w:val="Heading7Char"/>
    <w:uiPriority w:val="9"/>
    <w:qFormat/>
    <w:rsid w:val="00691ABC"/>
    <w:pPr>
      <w:spacing w:before="240" w:after="60"/>
      <w:ind w:left="144"/>
      <w:jc w:val="center"/>
      <w:outlineLvl w:val="6"/>
    </w:pPr>
    <w:rPr>
      <w:rFonts w:eastAsia="SimSun" w:cs="Arial"/>
      <w:b/>
      <w:color w:val="000000"/>
      <w:szCs w:val="20"/>
    </w:rPr>
  </w:style>
  <w:style w:type="paragraph" w:styleId="Heading8">
    <w:name w:val="heading 8"/>
    <w:basedOn w:val="Normal"/>
    <w:next w:val="Normal"/>
    <w:link w:val="Heading8Char"/>
    <w:uiPriority w:val="9"/>
    <w:qFormat/>
    <w:rsid w:val="00691ABC"/>
    <w:pPr>
      <w:numPr>
        <w:ilvl w:val="7"/>
        <w:numId w:val="68"/>
      </w:numPr>
      <w:spacing w:before="240" w:after="60"/>
      <w:outlineLvl w:val="7"/>
    </w:pPr>
    <w:rPr>
      <w:rFonts w:eastAsia="SimSun" w:cs="Arial"/>
      <w:i/>
      <w:color w:val="000000"/>
      <w:sz w:val="20"/>
      <w:szCs w:val="20"/>
    </w:rPr>
  </w:style>
  <w:style w:type="paragraph" w:styleId="Heading9">
    <w:name w:val="heading 9"/>
    <w:basedOn w:val="Normal"/>
    <w:next w:val="Normal"/>
    <w:link w:val="Heading9Char"/>
    <w:uiPriority w:val="9"/>
    <w:qFormat/>
    <w:rsid w:val="00691ABC"/>
    <w:pPr>
      <w:numPr>
        <w:ilvl w:val="8"/>
        <w:numId w:val="68"/>
      </w:numPr>
      <w:spacing w:before="240"/>
      <w:outlineLvl w:val="8"/>
    </w:pPr>
    <w:rPr>
      <w:rFonts w:eastAsia="SimSun" w:cs="Arial"/>
      <w:b/>
      <w:i/>
      <w:color w:val="000000"/>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E1302"/>
    <w:rPr>
      <w:rFonts w:ascii="Franklin Gothic Demi" w:eastAsiaTheme="majorEastAsia" w:hAnsi="Franklin Gothic Demi" w:cstheme="majorBidi"/>
      <w:color w:val="2F5496" w:themeColor="accent1" w:themeShade="BF"/>
      <w:kern w:val="28"/>
      <w:sz w:val="60"/>
      <w:szCs w:val="60"/>
    </w:rPr>
  </w:style>
  <w:style w:type="character" w:styleId="Hyperlink">
    <w:name w:val="Hyperlink"/>
    <w:basedOn w:val="DefaultParagraphFont"/>
    <w:uiPriority w:val="99"/>
    <w:unhideWhenUsed/>
    <w:rsid w:val="003B2CF0"/>
    <w:rPr>
      <w:color w:val="0000FF"/>
      <w:u w:val="single"/>
    </w:rPr>
  </w:style>
  <w:style w:type="character" w:customStyle="1" w:styleId="UnresolvedMention1">
    <w:name w:val="Unresolved Mention1"/>
    <w:basedOn w:val="DefaultParagraphFont"/>
    <w:uiPriority w:val="99"/>
    <w:semiHidden/>
    <w:unhideWhenUsed/>
    <w:rsid w:val="00D95813"/>
    <w:rPr>
      <w:color w:val="605E5C"/>
      <w:shd w:val="clear" w:color="auto" w:fill="E1DFDD"/>
    </w:rPr>
  </w:style>
  <w:style w:type="character" w:styleId="FollowedHyperlink">
    <w:name w:val="FollowedHyperlink"/>
    <w:basedOn w:val="DefaultParagraphFont"/>
    <w:uiPriority w:val="99"/>
    <w:semiHidden/>
    <w:unhideWhenUsed/>
    <w:rsid w:val="00D95813"/>
    <w:rPr>
      <w:color w:val="954F72" w:themeColor="followedHyperlink"/>
      <w:u w:val="single"/>
    </w:rPr>
  </w:style>
  <w:style w:type="paragraph" w:styleId="ListParagraph">
    <w:name w:val="List Paragraph"/>
    <w:basedOn w:val="Normal"/>
    <w:uiPriority w:val="34"/>
    <w:qFormat/>
    <w:rsid w:val="00643FD3"/>
    <w:pPr>
      <w:numPr>
        <w:numId w:val="47"/>
      </w:numPr>
    </w:pPr>
  </w:style>
  <w:style w:type="paragraph" w:styleId="Title">
    <w:name w:val="Title"/>
    <w:basedOn w:val="Normal"/>
    <w:next w:val="Normal"/>
    <w:link w:val="TitleChar"/>
    <w:uiPriority w:val="10"/>
    <w:qFormat/>
    <w:rsid w:val="001D6273"/>
    <w:pPr>
      <w:spacing w:after="0"/>
      <w:contextualSpacing/>
    </w:pPr>
    <w:rPr>
      <w:rFonts w:ascii="Franklin Gothic Demi" w:eastAsiaTheme="majorEastAsia" w:hAnsi="Franklin Gothic Demi" w:cstheme="majorBidi"/>
      <w:color w:val="2F5496" w:themeColor="accent1" w:themeShade="BF"/>
      <w:spacing w:val="-10"/>
      <w:kern w:val="28"/>
      <w:sz w:val="56"/>
      <w:szCs w:val="56"/>
    </w:rPr>
  </w:style>
  <w:style w:type="character" w:customStyle="1" w:styleId="TitleChar">
    <w:name w:val="Title Char"/>
    <w:basedOn w:val="DefaultParagraphFont"/>
    <w:link w:val="Title"/>
    <w:uiPriority w:val="10"/>
    <w:rsid w:val="001D6273"/>
    <w:rPr>
      <w:rFonts w:ascii="Franklin Gothic Demi" w:eastAsiaTheme="majorEastAsia" w:hAnsi="Franklin Gothic Demi" w:cstheme="majorBidi"/>
      <w:color w:val="2F5496" w:themeColor="accent1" w:themeShade="BF"/>
      <w:spacing w:val="-10"/>
      <w:kern w:val="28"/>
      <w:sz w:val="56"/>
      <w:szCs w:val="56"/>
    </w:rPr>
  </w:style>
  <w:style w:type="paragraph" w:styleId="Subtitle">
    <w:name w:val="Subtitle"/>
    <w:basedOn w:val="Normal"/>
    <w:next w:val="Normal"/>
    <w:link w:val="SubtitleChar"/>
    <w:uiPriority w:val="11"/>
    <w:qFormat/>
    <w:rsid w:val="001D6273"/>
    <w:pPr>
      <w:numPr>
        <w:ilvl w:val="1"/>
      </w:numPr>
      <w:spacing w:after="360"/>
    </w:pPr>
    <w:rPr>
      <w:rFonts w:eastAsiaTheme="minorEastAsia"/>
      <w:color w:val="404040" w:themeColor="text1" w:themeTint="BF"/>
      <w:spacing w:val="15"/>
    </w:rPr>
  </w:style>
  <w:style w:type="character" w:customStyle="1" w:styleId="SubtitleChar">
    <w:name w:val="Subtitle Char"/>
    <w:basedOn w:val="DefaultParagraphFont"/>
    <w:link w:val="Subtitle"/>
    <w:uiPriority w:val="11"/>
    <w:rsid w:val="001D6273"/>
    <w:rPr>
      <w:rFonts w:ascii="Arial" w:eastAsiaTheme="minorEastAsia" w:hAnsi="Arial"/>
      <w:color w:val="404040" w:themeColor="text1" w:themeTint="BF"/>
      <w:spacing w:val="15"/>
      <w:sz w:val="24"/>
    </w:rPr>
  </w:style>
  <w:style w:type="paragraph" w:styleId="Header">
    <w:name w:val="header"/>
    <w:basedOn w:val="Normal"/>
    <w:link w:val="HeaderChar"/>
    <w:uiPriority w:val="99"/>
    <w:unhideWhenUsed/>
    <w:rsid w:val="00057286"/>
    <w:pPr>
      <w:tabs>
        <w:tab w:val="center" w:pos="4680"/>
        <w:tab w:val="right" w:pos="9360"/>
      </w:tabs>
      <w:spacing w:after="240"/>
    </w:pPr>
  </w:style>
  <w:style w:type="character" w:customStyle="1" w:styleId="HeaderChar">
    <w:name w:val="Header Char"/>
    <w:basedOn w:val="DefaultParagraphFont"/>
    <w:link w:val="Header"/>
    <w:uiPriority w:val="99"/>
    <w:rsid w:val="00057286"/>
    <w:rPr>
      <w:rFonts w:ascii="Arial" w:hAnsi="Arial"/>
      <w:sz w:val="24"/>
    </w:rPr>
  </w:style>
  <w:style w:type="paragraph" w:styleId="Footer">
    <w:name w:val="footer"/>
    <w:basedOn w:val="Normal"/>
    <w:link w:val="FooterChar"/>
    <w:uiPriority w:val="99"/>
    <w:unhideWhenUsed/>
    <w:rsid w:val="00186242"/>
    <w:pPr>
      <w:tabs>
        <w:tab w:val="center" w:pos="4680"/>
        <w:tab w:val="right" w:pos="9360"/>
      </w:tabs>
      <w:spacing w:after="0"/>
    </w:pPr>
  </w:style>
  <w:style w:type="character" w:customStyle="1" w:styleId="FooterChar">
    <w:name w:val="Footer Char"/>
    <w:basedOn w:val="DefaultParagraphFont"/>
    <w:link w:val="Footer"/>
    <w:uiPriority w:val="99"/>
    <w:rsid w:val="00186242"/>
  </w:style>
  <w:style w:type="character" w:customStyle="1" w:styleId="Heading2Char">
    <w:name w:val="Heading 2 Char"/>
    <w:basedOn w:val="DefaultParagraphFont"/>
    <w:link w:val="Heading2"/>
    <w:rsid w:val="002E3A12"/>
    <w:rPr>
      <w:rFonts w:ascii="Franklin Gothic Demi" w:eastAsiaTheme="majorEastAsia" w:hAnsi="Franklin Gothic Demi" w:cstheme="minorHAnsi"/>
      <w:color w:val="2F5496" w:themeColor="accent1" w:themeShade="BF"/>
      <w:kern w:val="28"/>
      <w:sz w:val="36"/>
      <w:szCs w:val="52"/>
    </w:rPr>
  </w:style>
  <w:style w:type="character" w:styleId="IntenseEmphasis">
    <w:name w:val="Intense Emphasis"/>
    <w:basedOn w:val="DefaultParagraphFont"/>
    <w:uiPriority w:val="21"/>
    <w:qFormat/>
    <w:rsid w:val="004B12AC"/>
    <w:rPr>
      <w:i/>
      <w:iCs/>
      <w:color w:val="4472C4" w:themeColor="accent1"/>
    </w:rPr>
  </w:style>
  <w:style w:type="character" w:customStyle="1" w:styleId="Heading3Char">
    <w:name w:val="Heading 3 Char"/>
    <w:basedOn w:val="DefaultParagraphFont"/>
    <w:link w:val="Heading3"/>
    <w:uiPriority w:val="9"/>
    <w:rsid w:val="009D7A6B"/>
    <w:rPr>
      <w:rFonts w:ascii="Franklin Gothic Demi Cond" w:eastAsiaTheme="majorEastAsia" w:hAnsi="Franklin Gothic Demi Cond" w:cstheme="majorBidi"/>
      <w:bCs/>
      <w:color w:val="262626" w:themeColor="text1" w:themeTint="D9"/>
      <w:kern w:val="28"/>
      <w:sz w:val="32"/>
      <w:szCs w:val="72"/>
      <w:shd w:val="clear" w:color="auto" w:fill="E5EAEF"/>
    </w:rPr>
  </w:style>
  <w:style w:type="paragraph" w:styleId="BalloonText">
    <w:name w:val="Balloon Text"/>
    <w:basedOn w:val="Normal"/>
    <w:link w:val="BalloonTextChar"/>
    <w:uiPriority w:val="99"/>
    <w:semiHidden/>
    <w:unhideWhenUsed/>
    <w:rsid w:val="00CD20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DA"/>
    <w:rPr>
      <w:rFonts w:ascii="Segoe UI" w:hAnsi="Segoe UI" w:cs="Segoe UI"/>
      <w:sz w:val="18"/>
      <w:szCs w:val="18"/>
    </w:rPr>
  </w:style>
  <w:style w:type="character" w:styleId="CommentReference">
    <w:name w:val="annotation reference"/>
    <w:basedOn w:val="DefaultParagraphFont"/>
    <w:uiPriority w:val="99"/>
    <w:unhideWhenUsed/>
    <w:rsid w:val="007A7076"/>
    <w:rPr>
      <w:sz w:val="16"/>
      <w:szCs w:val="16"/>
    </w:rPr>
  </w:style>
  <w:style w:type="paragraph" w:styleId="CommentText">
    <w:name w:val="annotation text"/>
    <w:basedOn w:val="Normal"/>
    <w:link w:val="CommentTextChar"/>
    <w:uiPriority w:val="99"/>
    <w:unhideWhenUsed/>
    <w:rsid w:val="007A7076"/>
    <w:rPr>
      <w:sz w:val="20"/>
      <w:szCs w:val="20"/>
    </w:rPr>
  </w:style>
  <w:style w:type="character" w:customStyle="1" w:styleId="CommentTextChar">
    <w:name w:val="Comment Text Char"/>
    <w:basedOn w:val="DefaultParagraphFont"/>
    <w:link w:val="CommentText"/>
    <w:uiPriority w:val="99"/>
    <w:rsid w:val="007A70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7076"/>
    <w:rPr>
      <w:b/>
      <w:bCs/>
    </w:rPr>
  </w:style>
  <w:style w:type="character" w:customStyle="1" w:styleId="CommentSubjectChar">
    <w:name w:val="Comment Subject Char"/>
    <w:basedOn w:val="CommentTextChar"/>
    <w:link w:val="CommentSubject"/>
    <w:uiPriority w:val="99"/>
    <w:semiHidden/>
    <w:rsid w:val="007A7076"/>
    <w:rPr>
      <w:rFonts w:ascii="Arial" w:hAnsi="Arial"/>
      <w:b/>
      <w:bCs/>
      <w:sz w:val="20"/>
      <w:szCs w:val="20"/>
    </w:rPr>
  </w:style>
  <w:style w:type="character" w:styleId="LineNumber">
    <w:name w:val="line number"/>
    <w:basedOn w:val="DefaultParagraphFont"/>
    <w:uiPriority w:val="99"/>
    <w:semiHidden/>
    <w:unhideWhenUsed/>
    <w:rsid w:val="00D70734"/>
  </w:style>
  <w:style w:type="paragraph" w:styleId="Revision">
    <w:name w:val="Revision"/>
    <w:hidden/>
    <w:uiPriority w:val="99"/>
    <w:semiHidden/>
    <w:rsid w:val="004B442A"/>
    <w:pPr>
      <w:spacing w:after="0" w:line="240" w:lineRule="auto"/>
    </w:pPr>
    <w:rPr>
      <w:rFonts w:ascii="Arial" w:hAnsi="Arial"/>
      <w:sz w:val="24"/>
    </w:rPr>
  </w:style>
  <w:style w:type="character" w:customStyle="1" w:styleId="Heading4Char">
    <w:name w:val="Heading 4 Char"/>
    <w:basedOn w:val="DefaultParagraphFont"/>
    <w:link w:val="Heading4"/>
    <w:uiPriority w:val="9"/>
    <w:rsid w:val="00AC0A26"/>
    <w:rPr>
      <w:rFonts w:ascii="Arial" w:eastAsiaTheme="majorEastAsia" w:hAnsi="Arial" w:cstheme="majorBidi"/>
      <w:b/>
      <w:iCs/>
      <w:sz w:val="24"/>
      <w:szCs w:val="26"/>
    </w:rPr>
  </w:style>
  <w:style w:type="character" w:customStyle="1" w:styleId="UnresolvedMention2">
    <w:name w:val="Unresolved Mention2"/>
    <w:basedOn w:val="DefaultParagraphFont"/>
    <w:uiPriority w:val="99"/>
    <w:semiHidden/>
    <w:unhideWhenUsed/>
    <w:rsid w:val="00AE7720"/>
    <w:rPr>
      <w:color w:val="605E5C"/>
      <w:shd w:val="clear" w:color="auto" w:fill="E1DFDD"/>
    </w:rPr>
  </w:style>
  <w:style w:type="character" w:customStyle="1" w:styleId="UnresolvedMention3">
    <w:name w:val="Unresolved Mention3"/>
    <w:basedOn w:val="DefaultParagraphFont"/>
    <w:uiPriority w:val="99"/>
    <w:semiHidden/>
    <w:unhideWhenUsed/>
    <w:rsid w:val="00A77752"/>
    <w:rPr>
      <w:color w:val="605E5C"/>
      <w:shd w:val="clear" w:color="auto" w:fill="E1DFDD"/>
    </w:rPr>
  </w:style>
  <w:style w:type="character" w:styleId="UnresolvedMention">
    <w:name w:val="Unresolved Mention"/>
    <w:basedOn w:val="DefaultParagraphFont"/>
    <w:uiPriority w:val="99"/>
    <w:unhideWhenUsed/>
    <w:rsid w:val="0006578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tablebullets">
    <w:name w:val="tablebullets"/>
    <w:basedOn w:val="Normal"/>
    <w:rsid w:val="002D076B"/>
    <w:pPr>
      <w:numPr>
        <w:numId w:val="13"/>
      </w:numPr>
      <w:spacing w:before="60" w:after="60"/>
    </w:pPr>
    <w:rPr>
      <w:rFonts w:eastAsia="SimSun" w:cs="Times New Roman"/>
      <w:szCs w:val="20"/>
    </w:rPr>
  </w:style>
  <w:style w:type="paragraph" w:customStyle="1" w:styleId="NormalContinuation">
    <w:name w:val="NormalContinuation"/>
    <w:basedOn w:val="Normal"/>
    <w:qFormat/>
    <w:rsid w:val="001B4BD3"/>
    <w:pPr>
      <w:keepNext/>
      <w:spacing w:before="120"/>
    </w:pPr>
    <w:rPr>
      <w:rFonts w:eastAsiaTheme="minorEastAsia"/>
      <w:szCs w:val="20"/>
    </w:rPr>
  </w:style>
  <w:style w:type="table" w:styleId="ListTable6Colorful-Accent1">
    <w:name w:val="List Table 6 Colorful Accent 1"/>
    <w:basedOn w:val="TableNormal"/>
    <w:uiPriority w:val="51"/>
    <w:rsid w:val="001B4BD3"/>
    <w:pPr>
      <w:spacing w:before="100" w:after="0" w:line="240" w:lineRule="auto"/>
    </w:pPr>
    <w:rPr>
      <w:rFonts w:eastAsiaTheme="minorEastAsia"/>
      <w:color w:val="2F5496" w:themeColor="accent1" w:themeShade="BF"/>
      <w:sz w:val="20"/>
      <w:szCs w:val="20"/>
    </w:rPr>
    <w:tblPr>
      <w:tblStyleRowBandSize w:val="1"/>
      <w:tblStyleColBandSize w:val="1"/>
      <w:tblInd w:w="0" w:type="nil"/>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882EC4"/>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882EC4"/>
  </w:style>
  <w:style w:type="character" w:customStyle="1" w:styleId="eop">
    <w:name w:val="eop"/>
    <w:basedOn w:val="DefaultParagraphFont"/>
    <w:rsid w:val="00882EC4"/>
  </w:style>
  <w:style w:type="character" w:customStyle="1" w:styleId="text-bold">
    <w:name w:val="text-bold"/>
    <w:basedOn w:val="DefaultParagraphFont"/>
    <w:rsid w:val="00E373BD"/>
  </w:style>
  <w:style w:type="character" w:customStyle="1" w:styleId="text-italic">
    <w:name w:val="text-italic"/>
    <w:basedOn w:val="DefaultParagraphFont"/>
    <w:rsid w:val="00E373BD"/>
  </w:style>
  <w:style w:type="character" w:customStyle="1" w:styleId="ui-provider">
    <w:name w:val="ui-provider"/>
    <w:basedOn w:val="DefaultParagraphFont"/>
    <w:rsid w:val="00D66EFB"/>
  </w:style>
  <w:style w:type="character" w:customStyle="1" w:styleId="Heading5Char">
    <w:name w:val="Heading 5 Char"/>
    <w:basedOn w:val="DefaultParagraphFont"/>
    <w:link w:val="Heading5"/>
    <w:uiPriority w:val="9"/>
    <w:rsid w:val="00143776"/>
    <w:rPr>
      <w:rFonts w:ascii="Arial" w:eastAsiaTheme="majorEastAsia" w:hAnsi="Arial" w:cstheme="majorBidi"/>
      <w:b/>
      <w:i/>
      <w:sz w:val="24"/>
    </w:rPr>
  </w:style>
  <w:style w:type="character" w:customStyle="1" w:styleId="Heading6Char">
    <w:name w:val="Heading 6 Char"/>
    <w:basedOn w:val="DefaultParagraphFont"/>
    <w:link w:val="Heading6"/>
    <w:uiPriority w:val="9"/>
    <w:rsid w:val="00691ABC"/>
    <w:rPr>
      <w:rFonts w:ascii="Arial" w:eastAsia="SimSun" w:hAnsi="Arial" w:cs="Arial"/>
      <w:b/>
      <w:bCs/>
      <w:i/>
      <w:color w:val="000000"/>
      <w:sz w:val="24"/>
      <w:szCs w:val="24"/>
    </w:rPr>
  </w:style>
  <w:style w:type="character" w:customStyle="1" w:styleId="Heading7Char">
    <w:name w:val="Heading 7 Char"/>
    <w:basedOn w:val="DefaultParagraphFont"/>
    <w:link w:val="Heading7"/>
    <w:uiPriority w:val="9"/>
    <w:rsid w:val="00691ABC"/>
    <w:rPr>
      <w:rFonts w:ascii="Arial" w:eastAsia="SimSun" w:hAnsi="Arial" w:cs="Arial"/>
      <w:b/>
      <w:color w:val="000000"/>
      <w:sz w:val="24"/>
      <w:szCs w:val="20"/>
    </w:rPr>
  </w:style>
  <w:style w:type="character" w:customStyle="1" w:styleId="Heading8Char">
    <w:name w:val="Heading 8 Char"/>
    <w:basedOn w:val="DefaultParagraphFont"/>
    <w:link w:val="Heading8"/>
    <w:uiPriority w:val="9"/>
    <w:rsid w:val="00691ABC"/>
    <w:rPr>
      <w:rFonts w:ascii="Arial" w:eastAsia="SimSun" w:hAnsi="Arial" w:cs="Arial"/>
      <w:i/>
      <w:color w:val="000000"/>
      <w:sz w:val="20"/>
      <w:szCs w:val="20"/>
    </w:rPr>
  </w:style>
  <w:style w:type="character" w:customStyle="1" w:styleId="Heading9Char">
    <w:name w:val="Heading 9 Char"/>
    <w:basedOn w:val="DefaultParagraphFont"/>
    <w:link w:val="Heading9"/>
    <w:uiPriority w:val="9"/>
    <w:rsid w:val="00691ABC"/>
    <w:rPr>
      <w:rFonts w:ascii="Arial" w:eastAsia="SimSun" w:hAnsi="Arial" w:cs="Arial"/>
      <w:b/>
      <w:i/>
      <w:color w:val="000000"/>
      <w:sz w:val="18"/>
      <w:szCs w:val="20"/>
      <w:lang w:eastAsia="zh-CN"/>
    </w:rPr>
  </w:style>
  <w:style w:type="paragraph" w:customStyle="1" w:styleId="TableHead">
    <w:name w:val="TableHead"/>
    <w:link w:val="TableHeadChar"/>
    <w:rsid w:val="00691ABC"/>
    <w:pPr>
      <w:spacing w:before="20" w:after="20" w:line="240" w:lineRule="auto"/>
      <w:jc w:val="center"/>
    </w:pPr>
    <w:rPr>
      <w:rFonts w:ascii="Arial" w:eastAsia="SimSun" w:hAnsi="Arial" w:cs="Times New Roman"/>
      <w:b/>
      <w:noProof/>
      <w:sz w:val="24"/>
      <w:szCs w:val="20"/>
    </w:rPr>
  </w:style>
  <w:style w:type="character" w:customStyle="1" w:styleId="TableHeadChar">
    <w:name w:val="TableHead Char"/>
    <w:basedOn w:val="DefaultParagraphFont"/>
    <w:link w:val="TableHead"/>
    <w:rsid w:val="00691ABC"/>
    <w:rPr>
      <w:rFonts w:ascii="Arial" w:eastAsia="SimSun" w:hAnsi="Arial" w:cs="Times New Roman"/>
      <w:b/>
      <w:noProof/>
      <w:sz w:val="24"/>
      <w:szCs w:val="20"/>
    </w:rPr>
  </w:style>
  <w:style w:type="character" w:styleId="FootnoteReference">
    <w:name w:val="footnote reference"/>
    <w:uiPriority w:val="99"/>
    <w:rsid w:val="00691ABC"/>
    <w:rPr>
      <w:rFonts w:ascii="Arial" w:hAnsi="Arial"/>
      <w:sz w:val="24"/>
      <w:vertAlign w:val="superscript"/>
    </w:rPr>
  </w:style>
  <w:style w:type="paragraph" w:styleId="Caption">
    <w:name w:val="caption"/>
    <w:basedOn w:val="Normal"/>
    <w:next w:val="Normal"/>
    <w:link w:val="CaptionChar"/>
    <w:uiPriority w:val="35"/>
    <w:qFormat/>
    <w:rsid w:val="00691ABC"/>
    <w:pPr>
      <w:keepNext/>
      <w:spacing w:before="240" w:after="60"/>
      <w:ind w:left="144"/>
      <w:jc w:val="center"/>
    </w:pPr>
    <w:rPr>
      <w:rFonts w:eastAsia="SimSun" w:cs="Arial"/>
      <w:b/>
      <w:color w:val="034D8E"/>
      <w:szCs w:val="20"/>
      <w:lang w:eastAsia="zh-CN"/>
    </w:rPr>
  </w:style>
  <w:style w:type="character" w:customStyle="1" w:styleId="CaptionChar">
    <w:name w:val="Caption Char"/>
    <w:link w:val="Caption"/>
    <w:uiPriority w:val="35"/>
    <w:locked/>
    <w:rsid w:val="00691ABC"/>
    <w:rPr>
      <w:rFonts w:ascii="Arial" w:eastAsia="SimSun" w:hAnsi="Arial" w:cs="Arial"/>
      <w:b/>
      <w:color w:val="034D8E"/>
      <w:sz w:val="24"/>
      <w:szCs w:val="20"/>
      <w:lang w:eastAsia="zh-CN"/>
    </w:rPr>
  </w:style>
  <w:style w:type="paragraph" w:customStyle="1" w:styleId="TableText">
    <w:name w:val="TableText"/>
    <w:link w:val="TableTextChar"/>
    <w:qFormat/>
    <w:rsid w:val="00691ABC"/>
    <w:pPr>
      <w:spacing w:before="20" w:after="20" w:line="240" w:lineRule="auto"/>
      <w:jc w:val="right"/>
    </w:pPr>
    <w:rPr>
      <w:rFonts w:ascii="Arial" w:eastAsia="SimSun" w:hAnsi="Arial" w:cs="Arial"/>
      <w:noProof/>
      <w:sz w:val="24"/>
    </w:rPr>
  </w:style>
  <w:style w:type="character" w:customStyle="1" w:styleId="TableTextChar">
    <w:name w:val="TableText Char"/>
    <w:basedOn w:val="DefaultParagraphFont"/>
    <w:link w:val="TableText"/>
    <w:rsid w:val="00691ABC"/>
    <w:rPr>
      <w:rFonts w:ascii="Arial" w:eastAsia="SimSun" w:hAnsi="Arial" w:cs="Arial"/>
      <w:noProof/>
      <w:sz w:val="24"/>
    </w:rPr>
  </w:style>
  <w:style w:type="paragraph" w:styleId="Bibliography">
    <w:name w:val="Bibliography"/>
    <w:basedOn w:val="Normal"/>
    <w:next w:val="Normal"/>
    <w:semiHidden/>
    <w:unhideWhenUsed/>
    <w:rsid w:val="00691ABC"/>
    <w:pPr>
      <w:spacing w:before="10"/>
      <w:ind w:left="144"/>
    </w:pPr>
    <w:rPr>
      <w:rFonts w:eastAsia="SimSun" w:cs="Arial"/>
      <w:color w:val="000000"/>
      <w:szCs w:val="24"/>
    </w:rPr>
  </w:style>
  <w:style w:type="paragraph" w:customStyle="1" w:styleId="bullets">
    <w:name w:val="bullets"/>
    <w:basedOn w:val="Normal"/>
    <w:link w:val="bulletsChar"/>
    <w:rsid w:val="00691ABC"/>
    <w:pPr>
      <w:numPr>
        <w:numId w:val="64"/>
      </w:numPr>
      <w:spacing w:before="10"/>
      <w:ind w:left="864" w:hanging="288"/>
    </w:pPr>
    <w:rPr>
      <w:rFonts w:eastAsia="Times New Roman" w:cs="Times New Roman"/>
      <w:color w:val="000000"/>
      <w:szCs w:val="24"/>
      <w:lang w:bidi="en-US"/>
    </w:rPr>
  </w:style>
  <w:style w:type="character" w:customStyle="1" w:styleId="bulletsChar">
    <w:name w:val="bullets Char"/>
    <w:link w:val="bullets"/>
    <w:rsid w:val="00691ABC"/>
    <w:rPr>
      <w:rFonts w:ascii="Arial" w:eastAsia="Times New Roman" w:hAnsi="Arial" w:cs="Times New Roman"/>
      <w:color w:val="000000"/>
      <w:sz w:val="24"/>
      <w:szCs w:val="24"/>
      <w:lang w:bidi="en-US"/>
    </w:rPr>
  </w:style>
  <w:style w:type="paragraph" w:customStyle="1" w:styleId="bullets2">
    <w:name w:val="bullets2"/>
    <w:basedOn w:val="Normal"/>
    <w:rsid w:val="00691ABC"/>
    <w:pPr>
      <w:numPr>
        <w:ilvl w:val="1"/>
        <w:numId w:val="61"/>
      </w:numPr>
      <w:tabs>
        <w:tab w:val="clear" w:pos="2520"/>
      </w:tabs>
      <w:spacing w:before="10" w:after="60"/>
      <w:ind w:left="1224"/>
    </w:pPr>
    <w:rPr>
      <w:rFonts w:eastAsia="SimSun" w:cs="Arial"/>
      <w:color w:val="000000"/>
      <w:szCs w:val="24"/>
      <w:lang w:eastAsia="zh-CN"/>
    </w:rPr>
  </w:style>
  <w:style w:type="paragraph" w:customStyle="1" w:styleId="Captionwide">
    <w:name w:val="Captionwide"/>
    <w:basedOn w:val="Caption"/>
    <w:link w:val="CaptionwideChar"/>
    <w:rsid w:val="00691ABC"/>
    <w:pPr>
      <w:keepNext w:val="0"/>
      <w:tabs>
        <w:tab w:val="num" w:pos="360"/>
      </w:tabs>
      <w:spacing w:before="60" w:after="240"/>
    </w:pPr>
  </w:style>
  <w:style w:type="character" w:customStyle="1" w:styleId="CaptionwideChar">
    <w:name w:val="Captionwide Char"/>
    <w:link w:val="Captionwide"/>
    <w:locked/>
    <w:rsid w:val="00691ABC"/>
    <w:rPr>
      <w:rFonts w:ascii="Arial" w:eastAsia="SimSun" w:hAnsi="Arial" w:cs="Arial"/>
      <w:b/>
      <w:color w:val="034D8E"/>
      <w:sz w:val="24"/>
      <w:szCs w:val="20"/>
      <w:lang w:eastAsia="zh-CN"/>
    </w:rPr>
  </w:style>
  <w:style w:type="paragraph" w:styleId="TOC1">
    <w:name w:val="toc 1"/>
    <w:basedOn w:val="Normal"/>
    <w:next w:val="Normal"/>
    <w:link w:val="TOC1Char"/>
    <w:uiPriority w:val="39"/>
    <w:qFormat/>
    <w:rsid w:val="00691ABC"/>
    <w:pPr>
      <w:keepNext/>
      <w:tabs>
        <w:tab w:val="right" w:leader="dot" w:pos="9907"/>
      </w:tabs>
      <w:spacing w:before="40" w:after="0"/>
      <w:ind w:left="72" w:hanging="72"/>
    </w:pPr>
    <w:rPr>
      <w:rFonts w:eastAsia="SimSun" w:cs="Arial"/>
      <w:b/>
      <w:noProof/>
      <w:color w:val="0000FF"/>
      <w:szCs w:val="24"/>
    </w:rPr>
  </w:style>
  <w:style w:type="character" w:customStyle="1" w:styleId="TOC1Char">
    <w:name w:val="TOC 1 Char"/>
    <w:link w:val="TOC1"/>
    <w:uiPriority w:val="39"/>
    <w:rsid w:val="00691ABC"/>
    <w:rPr>
      <w:rFonts w:ascii="Arial" w:eastAsia="SimSun" w:hAnsi="Arial" w:cs="Arial"/>
      <w:b/>
      <w:noProof/>
      <w:color w:val="0000FF"/>
      <w:sz w:val="24"/>
      <w:szCs w:val="24"/>
    </w:rPr>
  </w:style>
  <w:style w:type="paragraph" w:styleId="TOC2">
    <w:name w:val="toc 2"/>
    <w:basedOn w:val="Normal"/>
    <w:next w:val="Normal"/>
    <w:link w:val="TOC2Char"/>
    <w:uiPriority w:val="39"/>
    <w:qFormat/>
    <w:rsid w:val="00691ABC"/>
    <w:pPr>
      <w:tabs>
        <w:tab w:val="right" w:leader="dot" w:pos="9907"/>
      </w:tabs>
      <w:spacing w:before="10" w:after="0"/>
      <w:ind w:left="504" w:hanging="216"/>
    </w:pPr>
    <w:rPr>
      <w:rFonts w:eastAsia="SimSun" w:cs="Arial"/>
      <w:noProof/>
      <w:color w:val="0000FF"/>
      <w:szCs w:val="24"/>
    </w:rPr>
  </w:style>
  <w:style w:type="character" w:customStyle="1" w:styleId="TOC2Char">
    <w:name w:val="TOC 2 Char"/>
    <w:link w:val="TOC2"/>
    <w:uiPriority w:val="39"/>
    <w:rsid w:val="00691ABC"/>
    <w:rPr>
      <w:rFonts w:ascii="Arial" w:eastAsia="SimSun" w:hAnsi="Arial" w:cs="Arial"/>
      <w:noProof/>
      <w:color w:val="0000FF"/>
      <w:sz w:val="24"/>
      <w:szCs w:val="24"/>
    </w:rPr>
  </w:style>
  <w:style w:type="paragraph" w:styleId="TOC3">
    <w:name w:val="toc 3"/>
    <w:basedOn w:val="Normal"/>
    <w:next w:val="Normal"/>
    <w:link w:val="TOC3Char"/>
    <w:uiPriority w:val="39"/>
    <w:qFormat/>
    <w:rsid w:val="00691ABC"/>
    <w:pPr>
      <w:tabs>
        <w:tab w:val="right" w:leader="dot" w:pos="9907"/>
      </w:tabs>
      <w:spacing w:before="20" w:after="0"/>
      <w:ind w:left="792" w:hanging="216"/>
    </w:pPr>
    <w:rPr>
      <w:rFonts w:eastAsia="SimSun" w:cs="Arial"/>
      <w:noProof/>
      <w:color w:val="0000FF"/>
      <w:szCs w:val="18"/>
    </w:rPr>
  </w:style>
  <w:style w:type="character" w:customStyle="1" w:styleId="TOC3Char">
    <w:name w:val="TOC 3 Char"/>
    <w:link w:val="TOC3"/>
    <w:uiPriority w:val="39"/>
    <w:rsid w:val="00691ABC"/>
    <w:rPr>
      <w:rFonts w:ascii="Arial" w:eastAsia="SimSun" w:hAnsi="Arial" w:cs="Arial"/>
      <w:noProof/>
      <w:color w:val="0000FF"/>
      <w:sz w:val="24"/>
      <w:szCs w:val="18"/>
    </w:rPr>
  </w:style>
  <w:style w:type="paragraph" w:styleId="TOC5">
    <w:name w:val="toc 5"/>
    <w:next w:val="Normal"/>
    <w:autoRedefine/>
    <w:uiPriority w:val="39"/>
    <w:rsid w:val="00691ABC"/>
    <w:pPr>
      <w:tabs>
        <w:tab w:val="right" w:leader="dot" w:pos="10080"/>
      </w:tabs>
      <w:spacing w:after="0" w:line="240" w:lineRule="auto"/>
      <w:ind w:left="274" w:hanging="274"/>
    </w:pPr>
    <w:rPr>
      <w:rFonts w:ascii="Arial" w:eastAsia="SimSun" w:hAnsi="Arial" w:cs="Times New Roman"/>
      <w:noProof/>
      <w:color w:val="0000FF"/>
      <w:sz w:val="24"/>
      <w:szCs w:val="18"/>
      <w:lang w:eastAsia="zh-CN"/>
    </w:rPr>
  </w:style>
  <w:style w:type="paragraph" w:customStyle="1" w:styleId="TOCHead">
    <w:name w:val="TOC Head"/>
    <w:basedOn w:val="Heading2"/>
    <w:rsid w:val="006B7458"/>
    <w:pPr>
      <w:pageBreakBefore/>
      <w:spacing w:before="10" w:after="120"/>
      <w:ind w:left="360" w:hanging="360"/>
      <w:contextualSpacing w:val="0"/>
    </w:pPr>
    <w:rPr>
      <w:rFonts w:ascii="Franklin Gothic Demi Cond" w:eastAsia="SimSun" w:hAnsi="Franklin Gothic Demi Cond" w:cs="Arial"/>
      <w:bCs/>
      <w:kern w:val="0"/>
      <w:szCs w:val="24"/>
    </w:rPr>
  </w:style>
  <w:style w:type="paragraph" w:customStyle="1" w:styleId="Image">
    <w:name w:val="Image"/>
    <w:qFormat/>
    <w:rsid w:val="00691ABC"/>
    <w:pPr>
      <w:keepNext/>
      <w:spacing w:before="240" w:after="60" w:line="240" w:lineRule="auto"/>
      <w:jc w:val="center"/>
    </w:pPr>
    <w:rPr>
      <w:rFonts w:ascii="Arial" w:eastAsia="Calibri" w:hAnsi="Arial" w:cs="Arial"/>
      <w:noProof/>
      <w:sz w:val="24"/>
    </w:rPr>
  </w:style>
  <w:style w:type="paragraph" w:customStyle="1" w:styleId="Numbered">
    <w:name w:val="Numbered"/>
    <w:basedOn w:val="Normal"/>
    <w:link w:val="NumberedChar"/>
    <w:qFormat/>
    <w:rsid w:val="00691ABC"/>
    <w:pPr>
      <w:numPr>
        <w:numId w:val="62"/>
      </w:numPr>
      <w:spacing w:before="10"/>
      <w:ind w:left="864" w:hanging="288"/>
    </w:pPr>
    <w:rPr>
      <w:rFonts w:eastAsia="SimSun" w:cs="Arial"/>
      <w:color w:val="000000"/>
      <w:lang w:eastAsia="zh-CN"/>
    </w:rPr>
  </w:style>
  <w:style w:type="character" w:customStyle="1" w:styleId="NumberedChar">
    <w:name w:val="Numbered Char"/>
    <w:link w:val="Numbered"/>
    <w:rsid w:val="00691ABC"/>
    <w:rPr>
      <w:rFonts w:ascii="Arial" w:eastAsia="SimSun" w:hAnsi="Arial" w:cs="Arial"/>
      <w:color w:val="000000"/>
      <w:sz w:val="24"/>
      <w:lang w:eastAsia="zh-CN"/>
    </w:rPr>
  </w:style>
  <w:style w:type="paragraph" w:customStyle="1" w:styleId="Numbered-a">
    <w:name w:val="Numbered-a"/>
    <w:basedOn w:val="Normal"/>
    <w:qFormat/>
    <w:rsid w:val="00691ABC"/>
    <w:pPr>
      <w:numPr>
        <w:numId w:val="70"/>
      </w:numPr>
    </w:pPr>
    <w:rPr>
      <w:rFonts w:eastAsia="Times New Roman" w:cs="Calibri"/>
      <w:szCs w:val="24"/>
    </w:rPr>
  </w:style>
  <w:style w:type="paragraph" w:customStyle="1" w:styleId="References">
    <w:name w:val="References"/>
    <w:basedOn w:val="Normal"/>
    <w:rsid w:val="00691ABC"/>
    <w:pPr>
      <w:spacing w:before="10"/>
      <w:ind w:left="360" w:hanging="216"/>
    </w:pPr>
    <w:rPr>
      <w:rFonts w:eastAsia="SimSun" w:cs="Arial"/>
      <w:color w:val="000000"/>
      <w:szCs w:val="24"/>
    </w:rPr>
  </w:style>
  <w:style w:type="character" w:styleId="Strong">
    <w:name w:val="Strong"/>
    <w:qFormat/>
    <w:rsid w:val="00691ABC"/>
    <w:rPr>
      <w:b/>
      <w:bCs/>
    </w:rPr>
  </w:style>
  <w:style w:type="table" w:styleId="TableGrid1">
    <w:name w:val="Table Grid 1"/>
    <w:basedOn w:val="TableNormal"/>
    <w:rsid w:val="00691ABC"/>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4">
    <w:name w:val="toc 4"/>
    <w:basedOn w:val="Normal"/>
    <w:next w:val="Normal"/>
    <w:autoRedefine/>
    <w:uiPriority w:val="39"/>
    <w:unhideWhenUsed/>
    <w:rsid w:val="00691ABC"/>
    <w:pPr>
      <w:spacing w:before="10" w:after="100"/>
      <w:ind w:left="720"/>
    </w:pPr>
    <w:rPr>
      <w:rFonts w:eastAsia="SimSun" w:cs="Arial"/>
      <w:color w:val="000000"/>
      <w:szCs w:val="24"/>
    </w:rPr>
  </w:style>
  <w:style w:type="paragraph" w:styleId="TOC6">
    <w:name w:val="toc 6"/>
    <w:basedOn w:val="Normal"/>
    <w:next w:val="Normal"/>
    <w:autoRedefine/>
    <w:uiPriority w:val="39"/>
    <w:unhideWhenUsed/>
    <w:rsid w:val="00691ABC"/>
    <w:pPr>
      <w:spacing w:before="10" w:after="100"/>
      <w:ind w:left="1200"/>
    </w:pPr>
    <w:rPr>
      <w:rFonts w:eastAsia="SimSun" w:cs="Arial"/>
      <w:color w:val="000000"/>
      <w:szCs w:val="24"/>
    </w:rPr>
  </w:style>
  <w:style w:type="paragraph" w:styleId="TOC8">
    <w:name w:val="toc 8"/>
    <w:basedOn w:val="Normal"/>
    <w:next w:val="Normal"/>
    <w:autoRedefine/>
    <w:uiPriority w:val="39"/>
    <w:unhideWhenUsed/>
    <w:rsid w:val="00691ABC"/>
    <w:pPr>
      <w:spacing w:before="10" w:after="100"/>
      <w:ind w:left="1680"/>
    </w:pPr>
    <w:rPr>
      <w:rFonts w:eastAsia="SimSun" w:cs="Arial"/>
      <w:color w:val="000000"/>
      <w:szCs w:val="24"/>
    </w:rPr>
  </w:style>
  <w:style w:type="paragraph" w:customStyle="1" w:styleId="TOCHead-2">
    <w:name w:val="TOC Head-2"/>
    <w:basedOn w:val="Normal"/>
    <w:rsid w:val="00691ABC"/>
    <w:pPr>
      <w:keepNext/>
      <w:spacing w:before="60" w:after="60"/>
      <w:ind w:left="144"/>
      <w:outlineLvl w:val="2"/>
    </w:pPr>
    <w:rPr>
      <w:rFonts w:eastAsia="SimSun" w:cs="Times New Roman"/>
      <w:b/>
      <w:bCs/>
      <w:color w:val="000000"/>
      <w:sz w:val="32"/>
      <w:szCs w:val="32"/>
    </w:rPr>
  </w:style>
  <w:style w:type="paragraph" w:customStyle="1" w:styleId="TableNumbered">
    <w:name w:val="TableNumbered"/>
    <w:basedOn w:val="Normal"/>
    <w:link w:val="TableNumberedChar"/>
    <w:qFormat/>
    <w:rsid w:val="00691ABC"/>
    <w:pPr>
      <w:numPr>
        <w:numId w:val="63"/>
      </w:numPr>
      <w:spacing w:before="10" w:after="0"/>
    </w:pPr>
    <w:rPr>
      <w:rFonts w:eastAsia="SimSun" w:cs="Arial"/>
      <w:color w:val="000000"/>
      <w:szCs w:val="20"/>
    </w:rPr>
  </w:style>
  <w:style w:type="character" w:customStyle="1" w:styleId="TableNumberedChar">
    <w:name w:val="TableNumbered Char"/>
    <w:basedOn w:val="DefaultParagraphFont"/>
    <w:link w:val="TableNumbered"/>
    <w:rsid w:val="00691ABC"/>
    <w:rPr>
      <w:rFonts w:ascii="Arial" w:eastAsia="SimSun" w:hAnsi="Arial" w:cs="Arial"/>
      <w:color w:val="000000"/>
      <w:sz w:val="24"/>
      <w:szCs w:val="20"/>
    </w:rPr>
  </w:style>
  <w:style w:type="paragraph" w:styleId="NormalIndent">
    <w:name w:val="Normal Indent"/>
    <w:basedOn w:val="Normal"/>
    <w:semiHidden/>
    <w:unhideWhenUsed/>
    <w:rsid w:val="00691ABC"/>
    <w:pPr>
      <w:spacing w:before="10"/>
      <w:ind w:left="720"/>
    </w:pPr>
    <w:rPr>
      <w:rFonts w:eastAsia="SimSun" w:cs="Arial"/>
      <w:color w:val="000000"/>
      <w:szCs w:val="24"/>
    </w:rPr>
  </w:style>
  <w:style w:type="paragraph" w:customStyle="1" w:styleId="equation">
    <w:name w:val="equation"/>
    <w:basedOn w:val="Normal"/>
    <w:rsid w:val="00691ABC"/>
    <w:pPr>
      <w:spacing w:before="10" w:after="60"/>
      <w:ind w:left="1080"/>
    </w:pPr>
    <w:rPr>
      <w:rFonts w:eastAsia="SimSun" w:cs="Arial"/>
      <w:color w:val="000000"/>
      <w:szCs w:val="24"/>
    </w:rPr>
  </w:style>
  <w:style w:type="paragraph" w:customStyle="1" w:styleId="NormalIndent2">
    <w:name w:val="NormalIndent2"/>
    <w:basedOn w:val="Normal"/>
    <w:rsid w:val="00691ABC"/>
    <w:pPr>
      <w:spacing w:before="10"/>
      <w:ind w:left="360"/>
    </w:pPr>
    <w:rPr>
      <w:rFonts w:eastAsia="SimSun" w:cs="Arial"/>
      <w:color w:val="000000"/>
      <w:szCs w:val="24"/>
    </w:rPr>
  </w:style>
  <w:style w:type="paragraph" w:styleId="TableofFigures">
    <w:name w:val="table of figures"/>
    <w:aliases w:val="Exhibits"/>
    <w:basedOn w:val="Normal"/>
    <w:next w:val="Normal"/>
    <w:uiPriority w:val="99"/>
    <w:rsid w:val="00691ABC"/>
    <w:pPr>
      <w:spacing w:after="0"/>
      <w:ind w:left="446" w:hanging="446"/>
    </w:pPr>
    <w:rPr>
      <w:rFonts w:eastAsia="SimSun" w:cs="Arial"/>
      <w:color w:val="0000FF"/>
      <w:szCs w:val="24"/>
    </w:rPr>
  </w:style>
  <w:style w:type="table" w:customStyle="1" w:styleId="TRs">
    <w:name w:val="TRs"/>
    <w:basedOn w:val="TableNormal"/>
    <w:uiPriority w:val="99"/>
    <w:rsid w:val="00691ABC"/>
    <w:pPr>
      <w:spacing w:after="0" w:line="240" w:lineRule="auto"/>
    </w:pPr>
    <w:rPr>
      <w:rFonts w:ascii="Arial" w:eastAsiaTheme="minorEastAsia" w:hAnsi="Arial"/>
      <w:sz w:val="24"/>
      <w:lang w:eastAsia="zh-CN"/>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customStyle="1" w:styleId="TableTextLeft">
    <w:name w:val="TableTextLeft"/>
    <w:basedOn w:val="TableText"/>
    <w:rsid w:val="00691ABC"/>
    <w:pPr>
      <w:jc w:val="left"/>
    </w:pPr>
  </w:style>
  <w:style w:type="paragraph" w:customStyle="1" w:styleId="tablebullet">
    <w:name w:val="tablebullet"/>
    <w:basedOn w:val="Normal"/>
    <w:rsid w:val="00691ABC"/>
    <w:pPr>
      <w:numPr>
        <w:numId w:val="65"/>
      </w:numPr>
      <w:spacing w:before="20"/>
    </w:pPr>
    <w:rPr>
      <w:rFonts w:eastAsia="SimSun" w:cs="Times New Roman"/>
      <w:color w:val="000000"/>
      <w:szCs w:val="20"/>
    </w:rPr>
  </w:style>
  <w:style w:type="table" w:customStyle="1" w:styleId="TRsBorders">
    <w:name w:val="TRs Borders"/>
    <w:basedOn w:val="TableNormal"/>
    <w:uiPriority w:val="99"/>
    <w:rsid w:val="00691ABC"/>
    <w:pPr>
      <w:spacing w:after="0" w:line="240" w:lineRule="auto"/>
    </w:pPr>
    <w:rPr>
      <w:rFonts w:ascii="Arial" w:eastAsia="SimSun" w:hAnsi="Arial" w:cs="Times New Roman"/>
      <w:sz w:val="24"/>
      <w:szCs w:val="20"/>
    </w:rPr>
    <w:tblPr>
      <w:jc w:val="center"/>
      <w:tblBorders>
        <w:top w:val="single" w:sz="12" w:space="0" w:color="auto"/>
        <w:bottom w:val="single" w:sz="12" w:space="0" w:color="auto"/>
        <w:insideH w:val="single" w:sz="4" w:space="0" w:color="auto"/>
        <w:insideV w:val="single" w:sz="4" w:space="0" w:color="auto"/>
      </w:tblBorders>
    </w:tblPr>
    <w:trPr>
      <w:cantSplit/>
      <w:jc w:val="center"/>
    </w:trPr>
    <w:tblStylePr w:type="firstRow">
      <w:rPr>
        <w:rFonts w:ascii="Arial" w:hAnsi="Arial"/>
        <w:b/>
        <w:sz w:val="24"/>
      </w:rPr>
      <w:tblPr/>
      <w:trPr>
        <w:tblHeader/>
      </w:trPr>
      <w:tcPr>
        <w:tcBorders>
          <w:top w:val="single" w:sz="12" w:space="0" w:color="auto"/>
          <w:left w:val="nil"/>
          <w:bottom w:val="single" w:sz="4" w:space="0" w:color="auto"/>
          <w:right w:val="nil"/>
          <w:insideH w:val="nil"/>
          <w:insideV w:val="single" w:sz="4" w:space="0" w:color="auto"/>
          <w:tl2br w:val="nil"/>
          <w:tr2bl w:val="nil"/>
        </w:tcBorders>
        <w:vAlign w:val="bottom"/>
      </w:tcPr>
    </w:tblStylePr>
  </w:style>
  <w:style w:type="table" w:styleId="TableGridLight">
    <w:name w:val="Grid Table Light"/>
    <w:basedOn w:val="TableNormal"/>
    <w:uiPriority w:val="40"/>
    <w:rsid w:val="00691ABC"/>
    <w:pPr>
      <w:spacing w:after="0" w:line="240" w:lineRule="auto"/>
    </w:pPr>
    <w:rPr>
      <w:rFonts w:eastAsiaTheme="minorEastAsia"/>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691ABC"/>
    <w:pPr>
      <w:spacing w:after="0" w:line="240" w:lineRule="auto"/>
    </w:pPr>
    <w:rPr>
      <w:rFonts w:ascii="Calibri" w:eastAsia="Calibri" w:hAnsi="Calibri"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
    <w:name w:val="Grid Table 1 Light"/>
    <w:basedOn w:val="TableNormal"/>
    <w:uiPriority w:val="46"/>
    <w:rsid w:val="00691ABC"/>
    <w:pPr>
      <w:spacing w:after="0" w:line="240" w:lineRule="auto"/>
    </w:pPr>
    <w:rPr>
      <w:rFonts w:eastAsiaTheme="minorEastAsia"/>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691ABC"/>
    <w:pPr>
      <w:spacing w:after="0" w:line="240" w:lineRule="auto"/>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s2-one">
    <w:name w:val="bullets2-one"/>
    <w:basedOn w:val="bullets2"/>
    <w:rsid w:val="00691ABC"/>
    <w:pPr>
      <w:numPr>
        <w:ilvl w:val="0"/>
        <w:numId w:val="67"/>
      </w:numPr>
      <w:spacing w:after="120"/>
      <w:ind w:left="1224"/>
      <w:contextualSpacing/>
    </w:pPr>
  </w:style>
  <w:style w:type="paragraph" w:customStyle="1" w:styleId="bullets-one">
    <w:name w:val="bullets-one"/>
    <w:basedOn w:val="bullets"/>
    <w:rsid w:val="00691ABC"/>
    <w:pPr>
      <w:numPr>
        <w:numId w:val="66"/>
      </w:numPr>
      <w:tabs>
        <w:tab w:val="clear" w:pos="727"/>
      </w:tabs>
      <w:ind w:left="864" w:hanging="288"/>
      <w:contextualSpacing/>
    </w:pPr>
    <w:rPr>
      <w:rFonts w:eastAsia="SimSun"/>
      <w:lang w:bidi="ar-SA"/>
    </w:rPr>
  </w:style>
  <w:style w:type="table" w:styleId="PlainTable1">
    <w:name w:val="Plain Table 1"/>
    <w:basedOn w:val="TableNormal"/>
    <w:uiPriority w:val="41"/>
    <w:rsid w:val="00691ABC"/>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691ABC"/>
    <w:pPr>
      <w:spacing w:after="0" w:line="240" w:lineRule="auto"/>
    </w:pPr>
    <w:rPr>
      <w:rFonts w:eastAsiaTheme="minorEastAsia"/>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1">
    <w:name w:val="Footnote Text Char1"/>
    <w:aliases w:val="Footnote Text Char Char Char Char Char Char1"/>
    <w:basedOn w:val="DefaultParagraphFont"/>
    <w:uiPriority w:val="99"/>
    <w:semiHidden/>
    <w:rsid w:val="00691ABC"/>
    <w:rPr>
      <w:sz w:val="20"/>
      <w:szCs w:val="20"/>
    </w:rPr>
  </w:style>
  <w:style w:type="table" w:styleId="GridTable1Light-Accent1">
    <w:name w:val="Grid Table 1 Light Accent 1"/>
    <w:basedOn w:val="TableNormal"/>
    <w:uiPriority w:val="46"/>
    <w:rsid w:val="00691ABC"/>
    <w:pPr>
      <w:spacing w:after="0" w:line="240" w:lineRule="auto"/>
    </w:pPr>
    <w:rPr>
      <w:rFonts w:eastAsiaTheme="minorEastAsia"/>
      <w:lang w:eastAsia="zh-CN"/>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691ABC"/>
    <w:pPr>
      <w:spacing w:after="0" w:line="240" w:lineRule="auto"/>
    </w:pPr>
    <w:rPr>
      <w:rFonts w:eastAsiaTheme="minorEastAsia"/>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losing">
    <w:name w:val="Closing"/>
    <w:basedOn w:val="Normal"/>
    <w:link w:val="ClosingChar"/>
    <w:semiHidden/>
    <w:unhideWhenUsed/>
    <w:rsid w:val="00691ABC"/>
    <w:pPr>
      <w:spacing w:after="0"/>
      <w:ind w:left="4320"/>
    </w:pPr>
    <w:rPr>
      <w:rFonts w:eastAsia="SimSun" w:cs="Arial"/>
      <w:color w:val="000000"/>
      <w:szCs w:val="24"/>
    </w:rPr>
  </w:style>
  <w:style w:type="character" w:customStyle="1" w:styleId="ClosingChar">
    <w:name w:val="Closing Char"/>
    <w:basedOn w:val="DefaultParagraphFont"/>
    <w:link w:val="Closing"/>
    <w:semiHidden/>
    <w:rsid w:val="00691ABC"/>
    <w:rPr>
      <w:rFonts w:ascii="Arial" w:eastAsia="SimSun" w:hAnsi="Arial" w:cs="Arial"/>
      <w:color w:val="000000"/>
      <w:sz w:val="24"/>
      <w:szCs w:val="24"/>
    </w:rPr>
  </w:style>
  <w:style w:type="character" w:styleId="EndnoteReference">
    <w:name w:val="endnote reference"/>
    <w:basedOn w:val="DefaultParagraphFont"/>
    <w:uiPriority w:val="99"/>
    <w:semiHidden/>
    <w:unhideWhenUsed/>
    <w:rsid w:val="00691ABC"/>
    <w:rPr>
      <w:vertAlign w:val="superscript"/>
    </w:rPr>
  </w:style>
  <w:style w:type="character" w:customStyle="1" w:styleId="CommentSubjectChar1">
    <w:name w:val="Comment Subject Char1"/>
    <w:basedOn w:val="DefaultParagraphFont"/>
    <w:uiPriority w:val="99"/>
    <w:semiHidden/>
    <w:rsid w:val="00691ABC"/>
    <w:rPr>
      <w:rFonts w:ascii="Times New Roman" w:eastAsia="Times New Roman" w:hAnsi="Times New Roman" w:cs="Times New Roman"/>
      <w:b/>
      <w:bCs/>
      <w:color w:val="000000"/>
      <w:sz w:val="20"/>
      <w:szCs w:val="20"/>
      <w:lang w:eastAsia="en-US"/>
    </w:rPr>
  </w:style>
  <w:style w:type="character" w:customStyle="1" w:styleId="CommentTextChar1">
    <w:name w:val="Comment Text Char1"/>
    <w:basedOn w:val="DefaultParagraphFont"/>
    <w:uiPriority w:val="99"/>
    <w:semiHidden/>
    <w:rsid w:val="00691ABC"/>
    <w:rPr>
      <w:sz w:val="20"/>
      <w:szCs w:val="20"/>
    </w:rPr>
  </w:style>
  <w:style w:type="paragraph" w:customStyle="1" w:styleId="Cross-Reference">
    <w:name w:val="Cross-Reference"/>
    <w:next w:val="Normal"/>
    <w:link w:val="Cross-ReferenceChar"/>
    <w:qFormat/>
    <w:rsid w:val="00691ABC"/>
    <w:pPr>
      <w:keepNext/>
      <w:spacing w:after="0" w:line="240" w:lineRule="auto"/>
    </w:pPr>
    <w:rPr>
      <w:rFonts w:ascii="Arial" w:eastAsia="SimSun" w:hAnsi="Arial" w:cs="Arial"/>
      <w:color w:val="0000FF"/>
      <w:sz w:val="24"/>
      <w:szCs w:val="24"/>
      <w:u w:val="single"/>
    </w:rPr>
  </w:style>
  <w:style w:type="paragraph" w:styleId="HTMLAddress">
    <w:name w:val="HTML Address"/>
    <w:basedOn w:val="Normal"/>
    <w:link w:val="HTMLAddressChar"/>
    <w:semiHidden/>
    <w:unhideWhenUsed/>
    <w:rsid w:val="00691ABC"/>
    <w:pPr>
      <w:spacing w:after="0"/>
      <w:ind w:left="144"/>
    </w:pPr>
    <w:rPr>
      <w:rFonts w:eastAsia="SimSun" w:cs="Arial"/>
      <w:i/>
      <w:iCs/>
      <w:color w:val="000000"/>
      <w:szCs w:val="24"/>
    </w:rPr>
  </w:style>
  <w:style w:type="character" w:customStyle="1" w:styleId="HTMLAddressChar">
    <w:name w:val="HTML Address Char"/>
    <w:basedOn w:val="DefaultParagraphFont"/>
    <w:link w:val="HTMLAddress"/>
    <w:semiHidden/>
    <w:rsid w:val="00691ABC"/>
    <w:rPr>
      <w:rFonts w:ascii="Arial" w:eastAsia="SimSun" w:hAnsi="Arial" w:cs="Arial"/>
      <w:i/>
      <w:iCs/>
      <w:color w:val="000000"/>
      <w:sz w:val="24"/>
      <w:szCs w:val="24"/>
    </w:rPr>
  </w:style>
  <w:style w:type="paragraph" w:styleId="Index1">
    <w:name w:val="index 1"/>
    <w:basedOn w:val="Normal"/>
    <w:next w:val="Normal"/>
    <w:autoRedefine/>
    <w:uiPriority w:val="99"/>
    <w:semiHidden/>
    <w:unhideWhenUsed/>
    <w:rsid w:val="00691ABC"/>
    <w:pPr>
      <w:spacing w:after="0"/>
      <w:ind w:left="240" w:hanging="240"/>
    </w:pPr>
    <w:rPr>
      <w:rFonts w:eastAsia="SimSun" w:cs="Arial"/>
      <w:color w:val="000000"/>
      <w:szCs w:val="24"/>
    </w:rPr>
  </w:style>
  <w:style w:type="character" w:styleId="Emphasis">
    <w:name w:val="Emphasis"/>
    <w:basedOn w:val="DefaultParagraphFont"/>
    <w:uiPriority w:val="20"/>
    <w:qFormat/>
    <w:rsid w:val="00691ABC"/>
    <w:rPr>
      <w:i/>
    </w:rPr>
  </w:style>
  <w:style w:type="paragraph" w:styleId="EndnoteText">
    <w:name w:val="endnote text"/>
    <w:basedOn w:val="Normal"/>
    <w:link w:val="EndnoteTextChar"/>
    <w:uiPriority w:val="99"/>
    <w:semiHidden/>
    <w:rsid w:val="00691ABC"/>
    <w:pPr>
      <w:spacing w:before="10" w:after="240"/>
      <w:ind w:left="144"/>
    </w:pPr>
    <w:rPr>
      <w:rFonts w:eastAsia="SimSun" w:cs="Arial"/>
      <w:color w:val="000000"/>
      <w:sz w:val="20"/>
      <w:szCs w:val="20"/>
    </w:rPr>
  </w:style>
  <w:style w:type="character" w:customStyle="1" w:styleId="EndnoteTextChar">
    <w:name w:val="Endnote Text Char"/>
    <w:basedOn w:val="DefaultParagraphFont"/>
    <w:link w:val="EndnoteText"/>
    <w:uiPriority w:val="99"/>
    <w:semiHidden/>
    <w:rsid w:val="00691ABC"/>
    <w:rPr>
      <w:rFonts w:ascii="Arial" w:eastAsia="SimSun" w:hAnsi="Arial" w:cs="Arial"/>
      <w:color w:val="000000"/>
      <w:sz w:val="20"/>
      <w:szCs w:val="20"/>
    </w:rPr>
  </w:style>
  <w:style w:type="paragraph" w:customStyle="1" w:styleId="Footnote">
    <w:name w:val="Footnote"/>
    <w:basedOn w:val="Normal"/>
    <w:rsid w:val="00691ABC"/>
    <w:pPr>
      <w:spacing w:after="60"/>
      <w:ind w:left="144"/>
    </w:pPr>
    <w:rPr>
      <w:rFonts w:eastAsiaTheme="minorEastAsia"/>
      <w:sz w:val="20"/>
      <w:szCs w:val="24"/>
    </w:rPr>
  </w:style>
  <w:style w:type="table" w:styleId="LightList-Accent1">
    <w:name w:val="Light List Accent 1"/>
    <w:basedOn w:val="TableNormal"/>
    <w:uiPriority w:val="61"/>
    <w:rsid w:val="00691ABC"/>
    <w:pPr>
      <w:spacing w:after="0" w:line="240" w:lineRule="auto"/>
    </w:pPr>
    <w:rPr>
      <w:rFonts w:ascii="Arial" w:eastAsia="Times New Roman" w:hAnsi="Arial" w:cs="Calibri"/>
      <w:szCs w:val="24"/>
    </w:rPr>
    <w:tblPr>
      <w:tblStyleRowBandSize w:val="1"/>
      <w:tblStyleColBandSize w:val="1"/>
      <w:tblBorders>
        <w:top w:val="single" w:sz="4" w:space="0" w:color="4F81BD"/>
        <w:left w:val="single" w:sz="4" w:space="0" w:color="4F81BD"/>
        <w:bottom w:val="single" w:sz="8" w:space="0" w:color="4F81BD"/>
        <w:right w:val="single" w:sz="4" w:space="0" w:color="4F81BD"/>
        <w:insideH w:val="single" w:sz="4" w:space="0" w:color="4F81BD"/>
        <w:insideV w:val="single" w:sz="4"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Table4-Accent1">
    <w:name w:val="List Table 4 Accent 1"/>
    <w:basedOn w:val="TableNormal"/>
    <w:uiPriority w:val="49"/>
    <w:rsid w:val="00691ABC"/>
    <w:pPr>
      <w:spacing w:after="0" w:line="240" w:lineRule="auto"/>
    </w:pPr>
    <w:rPr>
      <w:rFonts w:eastAsiaTheme="minorEastAsia"/>
      <w:lang w:eastAsia="zh-C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ediumShading1-Accent3">
    <w:name w:val="Medium Shading 1 Accent 3"/>
    <w:basedOn w:val="TableNormal"/>
    <w:uiPriority w:val="63"/>
    <w:rsid w:val="00691ABC"/>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PlainTextChar1">
    <w:name w:val="Plain Text Char1"/>
    <w:basedOn w:val="DefaultParagraphFont"/>
    <w:uiPriority w:val="99"/>
    <w:semiHidden/>
    <w:rsid w:val="00691ABC"/>
    <w:rPr>
      <w:rFonts w:ascii="Consolas" w:hAnsi="Consolas" w:cs="Consolas"/>
      <w:sz w:val="21"/>
      <w:szCs w:val="21"/>
    </w:rPr>
  </w:style>
  <w:style w:type="table" w:styleId="TableList3">
    <w:name w:val="Table List 3"/>
    <w:basedOn w:val="TableNormal"/>
    <w:rsid w:val="00691ABC"/>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Numbered-a">
    <w:name w:val="TableNumbered-a"/>
    <w:basedOn w:val="TableText"/>
    <w:rsid w:val="00691ABC"/>
    <w:pPr>
      <w:ind w:left="720" w:hanging="360"/>
    </w:pPr>
  </w:style>
  <w:style w:type="character" w:customStyle="1" w:styleId="BalloonTextChar1">
    <w:name w:val="Balloon Text Char1"/>
    <w:basedOn w:val="DefaultParagraphFont"/>
    <w:uiPriority w:val="99"/>
    <w:semiHidden/>
    <w:rsid w:val="00691ABC"/>
    <w:rPr>
      <w:rFonts w:ascii="Segoe UI" w:hAnsi="Segoe UI" w:cs="Segoe UI"/>
      <w:sz w:val="18"/>
      <w:szCs w:val="18"/>
    </w:rPr>
  </w:style>
  <w:style w:type="numbering" w:customStyle="1" w:styleId="HeadingNumbers">
    <w:name w:val="Heading Numbers"/>
    <w:uiPriority w:val="99"/>
    <w:rsid w:val="00691ABC"/>
    <w:pPr>
      <w:numPr>
        <w:numId w:val="105"/>
      </w:numPr>
    </w:pPr>
  </w:style>
  <w:style w:type="character" w:customStyle="1" w:styleId="UnresolvedMention10">
    <w:name w:val="Unresolved Mention10"/>
    <w:basedOn w:val="DefaultParagraphFont"/>
    <w:uiPriority w:val="99"/>
    <w:semiHidden/>
    <w:unhideWhenUsed/>
    <w:rsid w:val="00691ABC"/>
    <w:rPr>
      <w:color w:val="605E5C"/>
      <w:shd w:val="clear" w:color="auto" w:fill="E1DFDD"/>
    </w:rPr>
  </w:style>
  <w:style w:type="paragraph" w:styleId="BodyTextIndent">
    <w:name w:val="Body Text Indent"/>
    <w:basedOn w:val="Normal"/>
    <w:link w:val="BodyTextIndentChar"/>
    <w:uiPriority w:val="99"/>
    <w:semiHidden/>
    <w:unhideWhenUsed/>
    <w:rsid w:val="00691ABC"/>
    <w:pPr>
      <w:ind w:left="360"/>
    </w:pPr>
  </w:style>
  <w:style w:type="character" w:customStyle="1" w:styleId="BodyTextIndentChar">
    <w:name w:val="Body Text Indent Char"/>
    <w:basedOn w:val="DefaultParagraphFont"/>
    <w:link w:val="BodyTextIndent"/>
    <w:uiPriority w:val="99"/>
    <w:semiHidden/>
    <w:rsid w:val="00691ABC"/>
    <w:rPr>
      <w:rFonts w:ascii="Arial" w:hAnsi="Arial"/>
      <w:sz w:val="24"/>
    </w:rPr>
  </w:style>
  <w:style w:type="paragraph" w:styleId="BodyTextFirstIndent2">
    <w:name w:val="Body Text First Indent 2"/>
    <w:basedOn w:val="Normal"/>
    <w:link w:val="BodyTextFirstIndent2Char"/>
    <w:semiHidden/>
    <w:rsid w:val="00691ABC"/>
    <w:pPr>
      <w:tabs>
        <w:tab w:val="left" w:pos="1800"/>
      </w:tabs>
      <w:ind w:left="1800" w:firstLine="210"/>
    </w:pPr>
    <w:rPr>
      <w:rFonts w:eastAsia="Times New Roman" w:cs="Calibri"/>
    </w:rPr>
  </w:style>
  <w:style w:type="character" w:customStyle="1" w:styleId="BodyTextFirstIndent2Char">
    <w:name w:val="Body Text First Indent 2 Char"/>
    <w:basedOn w:val="BodyTextIndentChar"/>
    <w:link w:val="BodyTextFirstIndent2"/>
    <w:semiHidden/>
    <w:rsid w:val="00691ABC"/>
    <w:rPr>
      <w:rFonts w:ascii="Arial" w:eastAsia="Times New Roman" w:hAnsi="Arial" w:cs="Calibri"/>
      <w:sz w:val="24"/>
    </w:rPr>
  </w:style>
  <w:style w:type="character" w:customStyle="1" w:styleId="DocumentMapChar1">
    <w:name w:val="Document Map Char1"/>
    <w:basedOn w:val="DefaultParagraphFont"/>
    <w:uiPriority w:val="99"/>
    <w:semiHidden/>
    <w:rsid w:val="00691ABC"/>
    <w:rPr>
      <w:rFonts w:ascii="Segoe UI" w:hAnsi="Segoe UI" w:cs="Segoe UI"/>
      <w:sz w:val="16"/>
      <w:szCs w:val="16"/>
    </w:rPr>
  </w:style>
  <w:style w:type="character" w:customStyle="1" w:styleId="Cross-ReferenceChar">
    <w:name w:val="Cross-Reference Char"/>
    <w:basedOn w:val="DefaultParagraphFont"/>
    <w:link w:val="Cross-Reference"/>
    <w:rsid w:val="00691ABC"/>
    <w:rPr>
      <w:rFonts w:ascii="Arial" w:eastAsia="SimSun" w:hAnsi="Arial" w:cs="Arial"/>
      <w:color w:val="0000FF"/>
      <w:sz w:val="24"/>
      <w:szCs w:val="24"/>
      <w:u w:val="single"/>
    </w:rPr>
  </w:style>
  <w:style w:type="paragraph" w:styleId="TOC7">
    <w:name w:val="toc 7"/>
    <w:basedOn w:val="Normal"/>
    <w:next w:val="Normal"/>
    <w:autoRedefine/>
    <w:uiPriority w:val="39"/>
    <w:unhideWhenUsed/>
    <w:rsid w:val="00691ABC"/>
    <w:pPr>
      <w:spacing w:after="100" w:line="259" w:lineRule="auto"/>
      <w:ind w:left="1320"/>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691ABC"/>
    <w:pPr>
      <w:spacing w:after="100" w:line="259" w:lineRule="auto"/>
      <w:ind w:left="1760"/>
    </w:pPr>
    <w:rPr>
      <w:rFonts w:asciiTheme="minorHAnsi" w:eastAsiaTheme="minorEastAsia"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8208">
      <w:bodyDiv w:val="1"/>
      <w:marLeft w:val="0"/>
      <w:marRight w:val="0"/>
      <w:marTop w:val="0"/>
      <w:marBottom w:val="0"/>
      <w:divBdr>
        <w:top w:val="none" w:sz="0" w:space="0" w:color="auto"/>
        <w:left w:val="none" w:sz="0" w:space="0" w:color="auto"/>
        <w:bottom w:val="none" w:sz="0" w:space="0" w:color="auto"/>
        <w:right w:val="none" w:sz="0" w:space="0" w:color="auto"/>
      </w:divBdr>
    </w:div>
    <w:div w:id="221017104">
      <w:bodyDiv w:val="1"/>
      <w:marLeft w:val="0"/>
      <w:marRight w:val="0"/>
      <w:marTop w:val="0"/>
      <w:marBottom w:val="0"/>
      <w:divBdr>
        <w:top w:val="none" w:sz="0" w:space="0" w:color="auto"/>
        <w:left w:val="none" w:sz="0" w:space="0" w:color="auto"/>
        <w:bottom w:val="none" w:sz="0" w:space="0" w:color="auto"/>
        <w:right w:val="none" w:sz="0" w:space="0" w:color="auto"/>
      </w:divBdr>
    </w:div>
    <w:div w:id="295568217">
      <w:bodyDiv w:val="1"/>
      <w:marLeft w:val="0"/>
      <w:marRight w:val="0"/>
      <w:marTop w:val="0"/>
      <w:marBottom w:val="0"/>
      <w:divBdr>
        <w:top w:val="none" w:sz="0" w:space="0" w:color="auto"/>
        <w:left w:val="none" w:sz="0" w:space="0" w:color="auto"/>
        <w:bottom w:val="none" w:sz="0" w:space="0" w:color="auto"/>
        <w:right w:val="none" w:sz="0" w:space="0" w:color="auto"/>
      </w:divBdr>
    </w:div>
    <w:div w:id="306055373">
      <w:bodyDiv w:val="1"/>
      <w:marLeft w:val="0"/>
      <w:marRight w:val="0"/>
      <w:marTop w:val="0"/>
      <w:marBottom w:val="0"/>
      <w:divBdr>
        <w:top w:val="none" w:sz="0" w:space="0" w:color="auto"/>
        <w:left w:val="none" w:sz="0" w:space="0" w:color="auto"/>
        <w:bottom w:val="none" w:sz="0" w:space="0" w:color="auto"/>
        <w:right w:val="none" w:sz="0" w:space="0" w:color="auto"/>
      </w:divBdr>
    </w:div>
    <w:div w:id="368142534">
      <w:bodyDiv w:val="1"/>
      <w:marLeft w:val="0"/>
      <w:marRight w:val="0"/>
      <w:marTop w:val="0"/>
      <w:marBottom w:val="0"/>
      <w:divBdr>
        <w:top w:val="none" w:sz="0" w:space="0" w:color="auto"/>
        <w:left w:val="none" w:sz="0" w:space="0" w:color="auto"/>
        <w:bottom w:val="none" w:sz="0" w:space="0" w:color="auto"/>
        <w:right w:val="none" w:sz="0" w:space="0" w:color="auto"/>
      </w:divBdr>
    </w:div>
    <w:div w:id="386152908">
      <w:bodyDiv w:val="1"/>
      <w:marLeft w:val="0"/>
      <w:marRight w:val="0"/>
      <w:marTop w:val="0"/>
      <w:marBottom w:val="0"/>
      <w:divBdr>
        <w:top w:val="none" w:sz="0" w:space="0" w:color="auto"/>
        <w:left w:val="none" w:sz="0" w:space="0" w:color="auto"/>
        <w:bottom w:val="none" w:sz="0" w:space="0" w:color="auto"/>
        <w:right w:val="none" w:sz="0" w:space="0" w:color="auto"/>
      </w:divBdr>
    </w:div>
    <w:div w:id="400493373">
      <w:bodyDiv w:val="1"/>
      <w:marLeft w:val="0"/>
      <w:marRight w:val="0"/>
      <w:marTop w:val="0"/>
      <w:marBottom w:val="0"/>
      <w:divBdr>
        <w:top w:val="none" w:sz="0" w:space="0" w:color="auto"/>
        <w:left w:val="none" w:sz="0" w:space="0" w:color="auto"/>
        <w:bottom w:val="none" w:sz="0" w:space="0" w:color="auto"/>
        <w:right w:val="none" w:sz="0" w:space="0" w:color="auto"/>
      </w:divBdr>
    </w:div>
    <w:div w:id="491482311">
      <w:bodyDiv w:val="1"/>
      <w:marLeft w:val="0"/>
      <w:marRight w:val="0"/>
      <w:marTop w:val="0"/>
      <w:marBottom w:val="0"/>
      <w:divBdr>
        <w:top w:val="none" w:sz="0" w:space="0" w:color="auto"/>
        <w:left w:val="none" w:sz="0" w:space="0" w:color="auto"/>
        <w:bottom w:val="none" w:sz="0" w:space="0" w:color="auto"/>
        <w:right w:val="none" w:sz="0" w:space="0" w:color="auto"/>
      </w:divBdr>
    </w:div>
    <w:div w:id="572354203">
      <w:bodyDiv w:val="1"/>
      <w:marLeft w:val="0"/>
      <w:marRight w:val="0"/>
      <w:marTop w:val="0"/>
      <w:marBottom w:val="0"/>
      <w:divBdr>
        <w:top w:val="none" w:sz="0" w:space="0" w:color="auto"/>
        <w:left w:val="none" w:sz="0" w:space="0" w:color="auto"/>
        <w:bottom w:val="none" w:sz="0" w:space="0" w:color="auto"/>
        <w:right w:val="none" w:sz="0" w:space="0" w:color="auto"/>
      </w:divBdr>
    </w:div>
    <w:div w:id="734743785">
      <w:bodyDiv w:val="1"/>
      <w:marLeft w:val="0"/>
      <w:marRight w:val="0"/>
      <w:marTop w:val="0"/>
      <w:marBottom w:val="0"/>
      <w:divBdr>
        <w:top w:val="none" w:sz="0" w:space="0" w:color="auto"/>
        <w:left w:val="none" w:sz="0" w:space="0" w:color="auto"/>
        <w:bottom w:val="none" w:sz="0" w:space="0" w:color="auto"/>
        <w:right w:val="none" w:sz="0" w:space="0" w:color="auto"/>
      </w:divBdr>
    </w:div>
    <w:div w:id="764806028">
      <w:bodyDiv w:val="1"/>
      <w:marLeft w:val="0"/>
      <w:marRight w:val="0"/>
      <w:marTop w:val="0"/>
      <w:marBottom w:val="0"/>
      <w:divBdr>
        <w:top w:val="none" w:sz="0" w:space="0" w:color="auto"/>
        <w:left w:val="none" w:sz="0" w:space="0" w:color="auto"/>
        <w:bottom w:val="none" w:sz="0" w:space="0" w:color="auto"/>
        <w:right w:val="none" w:sz="0" w:space="0" w:color="auto"/>
      </w:divBdr>
    </w:div>
    <w:div w:id="944732443">
      <w:bodyDiv w:val="1"/>
      <w:marLeft w:val="0"/>
      <w:marRight w:val="0"/>
      <w:marTop w:val="0"/>
      <w:marBottom w:val="0"/>
      <w:divBdr>
        <w:top w:val="none" w:sz="0" w:space="0" w:color="auto"/>
        <w:left w:val="none" w:sz="0" w:space="0" w:color="auto"/>
        <w:bottom w:val="none" w:sz="0" w:space="0" w:color="auto"/>
        <w:right w:val="none" w:sz="0" w:space="0" w:color="auto"/>
      </w:divBdr>
    </w:div>
    <w:div w:id="973679494">
      <w:bodyDiv w:val="1"/>
      <w:marLeft w:val="0"/>
      <w:marRight w:val="0"/>
      <w:marTop w:val="0"/>
      <w:marBottom w:val="0"/>
      <w:divBdr>
        <w:top w:val="none" w:sz="0" w:space="0" w:color="auto"/>
        <w:left w:val="none" w:sz="0" w:space="0" w:color="auto"/>
        <w:bottom w:val="none" w:sz="0" w:space="0" w:color="auto"/>
        <w:right w:val="none" w:sz="0" w:space="0" w:color="auto"/>
      </w:divBdr>
    </w:div>
    <w:div w:id="1004943289">
      <w:bodyDiv w:val="1"/>
      <w:marLeft w:val="0"/>
      <w:marRight w:val="0"/>
      <w:marTop w:val="0"/>
      <w:marBottom w:val="0"/>
      <w:divBdr>
        <w:top w:val="none" w:sz="0" w:space="0" w:color="auto"/>
        <w:left w:val="none" w:sz="0" w:space="0" w:color="auto"/>
        <w:bottom w:val="none" w:sz="0" w:space="0" w:color="auto"/>
        <w:right w:val="none" w:sz="0" w:space="0" w:color="auto"/>
      </w:divBdr>
      <w:divsChild>
        <w:div w:id="1656369911">
          <w:marLeft w:val="0"/>
          <w:marRight w:val="0"/>
          <w:marTop w:val="0"/>
          <w:marBottom w:val="0"/>
          <w:divBdr>
            <w:top w:val="none" w:sz="0" w:space="0" w:color="auto"/>
            <w:left w:val="none" w:sz="0" w:space="0" w:color="auto"/>
            <w:bottom w:val="none" w:sz="0" w:space="0" w:color="auto"/>
            <w:right w:val="none" w:sz="0" w:space="0" w:color="auto"/>
          </w:divBdr>
        </w:div>
      </w:divsChild>
    </w:div>
    <w:div w:id="1018586035">
      <w:bodyDiv w:val="1"/>
      <w:marLeft w:val="0"/>
      <w:marRight w:val="0"/>
      <w:marTop w:val="0"/>
      <w:marBottom w:val="0"/>
      <w:divBdr>
        <w:top w:val="none" w:sz="0" w:space="0" w:color="auto"/>
        <w:left w:val="none" w:sz="0" w:space="0" w:color="auto"/>
        <w:bottom w:val="none" w:sz="0" w:space="0" w:color="auto"/>
        <w:right w:val="none" w:sz="0" w:space="0" w:color="auto"/>
      </w:divBdr>
    </w:div>
    <w:div w:id="1051617845">
      <w:bodyDiv w:val="1"/>
      <w:marLeft w:val="0"/>
      <w:marRight w:val="0"/>
      <w:marTop w:val="0"/>
      <w:marBottom w:val="0"/>
      <w:divBdr>
        <w:top w:val="none" w:sz="0" w:space="0" w:color="auto"/>
        <w:left w:val="none" w:sz="0" w:space="0" w:color="auto"/>
        <w:bottom w:val="none" w:sz="0" w:space="0" w:color="auto"/>
        <w:right w:val="none" w:sz="0" w:space="0" w:color="auto"/>
      </w:divBdr>
    </w:div>
    <w:div w:id="1085345750">
      <w:bodyDiv w:val="1"/>
      <w:marLeft w:val="0"/>
      <w:marRight w:val="0"/>
      <w:marTop w:val="0"/>
      <w:marBottom w:val="0"/>
      <w:divBdr>
        <w:top w:val="none" w:sz="0" w:space="0" w:color="auto"/>
        <w:left w:val="none" w:sz="0" w:space="0" w:color="auto"/>
        <w:bottom w:val="none" w:sz="0" w:space="0" w:color="auto"/>
        <w:right w:val="none" w:sz="0" w:space="0" w:color="auto"/>
      </w:divBdr>
      <w:divsChild>
        <w:div w:id="1377001424">
          <w:marLeft w:val="0"/>
          <w:marRight w:val="0"/>
          <w:marTop w:val="0"/>
          <w:marBottom w:val="0"/>
          <w:divBdr>
            <w:top w:val="none" w:sz="0" w:space="0" w:color="auto"/>
            <w:left w:val="none" w:sz="0" w:space="0" w:color="auto"/>
            <w:bottom w:val="none" w:sz="0" w:space="0" w:color="auto"/>
            <w:right w:val="none" w:sz="0" w:space="0" w:color="auto"/>
          </w:divBdr>
        </w:div>
      </w:divsChild>
    </w:div>
    <w:div w:id="1296302189">
      <w:bodyDiv w:val="1"/>
      <w:marLeft w:val="0"/>
      <w:marRight w:val="0"/>
      <w:marTop w:val="0"/>
      <w:marBottom w:val="0"/>
      <w:divBdr>
        <w:top w:val="none" w:sz="0" w:space="0" w:color="auto"/>
        <w:left w:val="none" w:sz="0" w:space="0" w:color="auto"/>
        <w:bottom w:val="none" w:sz="0" w:space="0" w:color="auto"/>
        <w:right w:val="none" w:sz="0" w:space="0" w:color="auto"/>
      </w:divBdr>
    </w:div>
    <w:div w:id="1343702986">
      <w:bodyDiv w:val="1"/>
      <w:marLeft w:val="0"/>
      <w:marRight w:val="0"/>
      <w:marTop w:val="0"/>
      <w:marBottom w:val="0"/>
      <w:divBdr>
        <w:top w:val="none" w:sz="0" w:space="0" w:color="auto"/>
        <w:left w:val="none" w:sz="0" w:space="0" w:color="auto"/>
        <w:bottom w:val="none" w:sz="0" w:space="0" w:color="auto"/>
        <w:right w:val="none" w:sz="0" w:space="0" w:color="auto"/>
      </w:divBdr>
    </w:div>
    <w:div w:id="1909880232">
      <w:bodyDiv w:val="1"/>
      <w:marLeft w:val="0"/>
      <w:marRight w:val="0"/>
      <w:marTop w:val="0"/>
      <w:marBottom w:val="0"/>
      <w:divBdr>
        <w:top w:val="none" w:sz="0" w:space="0" w:color="auto"/>
        <w:left w:val="none" w:sz="0" w:space="0" w:color="auto"/>
        <w:bottom w:val="none" w:sz="0" w:space="0" w:color="auto"/>
        <w:right w:val="none" w:sz="0" w:space="0" w:color="auto"/>
      </w:divBdr>
    </w:div>
    <w:div w:id="2072075303">
      <w:bodyDiv w:val="1"/>
      <w:marLeft w:val="0"/>
      <w:marRight w:val="0"/>
      <w:marTop w:val="0"/>
      <w:marBottom w:val="0"/>
      <w:divBdr>
        <w:top w:val="none" w:sz="0" w:space="0" w:color="auto"/>
        <w:left w:val="none" w:sz="0" w:space="0" w:color="auto"/>
        <w:bottom w:val="none" w:sz="0" w:space="0" w:color="auto"/>
        <w:right w:val="none" w:sz="0" w:space="0" w:color="auto"/>
      </w:divBdr>
    </w:div>
    <w:div w:id="21140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aspp-elpac.org/training-and-communication/training/test-admin-and-tutorials" TargetMode="External"/><Relationship Id="rId117" Type="http://schemas.openxmlformats.org/officeDocument/2006/relationships/hyperlink" Target="https://ca-toms-help.ets.org/scoring-and-reporting/distributing-ssrs/" TargetMode="External"/><Relationship Id="rId21" Type="http://schemas.openxmlformats.org/officeDocument/2006/relationships/hyperlink" Target="https://www.caaspp-elpac.org/resources/preparation/accessibility-resources/resource-videos" TargetMode="External"/><Relationship Id="rId42" Type="http://schemas.openxmlformats.org/officeDocument/2006/relationships/hyperlink" Target="https://www.caaspp-elpac.org/resources/preparation/notification-letter-templates" TargetMode="External"/><Relationship Id="rId47" Type="http://schemas.openxmlformats.org/officeDocument/2006/relationships/hyperlink" Target="https://www.caaspp-elpac.org/training-and-communication/training/upcoming-and-on-demand" TargetMode="External"/><Relationship Id="rId63" Type="http://schemas.openxmlformats.org/officeDocument/2006/relationships/hyperlink" Target="https://www.caaspp-elpac.org/resources/administration/administer-a-test-session" TargetMode="External"/><Relationship Id="rId68" Type="http://schemas.openxmlformats.org/officeDocument/2006/relationships/hyperlink" Target="https://www.caaspp-elpac.org/training-and-communication/training/upcoming-and-on-demand" TargetMode="External"/><Relationship Id="rId84" Type="http://schemas.openxmlformats.org/officeDocument/2006/relationships/hyperlink" Target="https://www.caaspp-elpac.org/resources/preparation/accessibility-resources/matrix" TargetMode="External"/><Relationship Id="rId89" Type="http://schemas.openxmlformats.org/officeDocument/2006/relationships/hyperlink" Target="https://www.caaspp-elpac.org/resources/preparation/accessibility-resources/resource-videos" TargetMode="External"/><Relationship Id="rId112" Type="http://schemas.openxmlformats.org/officeDocument/2006/relationships/hyperlink" Target="https://ca-toms-help.ets.org/elpac-otam/" TargetMode="External"/><Relationship Id="rId133" Type="http://schemas.openxmlformats.org/officeDocument/2006/relationships/hyperlink" Target="https://www.caaspp-elpac.org/resources/administration/test-security" TargetMode="External"/><Relationship Id="rId138" Type="http://schemas.openxmlformats.org/officeDocument/2006/relationships/footer" Target="footer3.xml"/><Relationship Id="rId16" Type="http://schemas.openxmlformats.org/officeDocument/2006/relationships/hyperlink" Target="https://smartertoolsforteachers.org/" TargetMode="External"/><Relationship Id="rId107" Type="http://schemas.openxmlformats.org/officeDocument/2006/relationships/hyperlink" Target="https://ca-toms-help.ets.org/" TargetMode="External"/><Relationship Id="rId11" Type="http://schemas.openxmlformats.org/officeDocument/2006/relationships/hyperlink" Target="https://www.caaspp-elpac.org/s/docs/elpac--welcome-to-your-role.pdf" TargetMode="External"/><Relationship Id="rId32" Type="http://schemas.openxmlformats.org/officeDocument/2006/relationships/hyperlink" Target="https://www.caaspp-elpac.org/s/docs/qrgtomsregencreds.pdf" TargetMode="External"/><Relationship Id="rId37" Type="http://schemas.openxmlformats.org/officeDocument/2006/relationships/hyperlink" Target="https://www.caaspp-elpac.org/resources/administration/form-assignments-second-scoring-rsvp/rsvp" TargetMode="External"/><Relationship Id="rId53" Type="http://schemas.openxmlformats.org/officeDocument/2006/relationships/hyperlink" Target="https://www.caaspp-elpac.org/training-and-communication/training/upcoming-and-on-demand" TargetMode="External"/><Relationship Id="rId58" Type="http://schemas.openxmlformats.org/officeDocument/2006/relationships/hyperlink" Target="https://www.caaspp-elpac.org/training-and-communication/training/upcoming-and-on-demand" TargetMode="External"/><Relationship Id="rId74" Type="http://schemas.openxmlformats.org/officeDocument/2006/relationships/hyperlink" Target="https://ca.portal.cambiumast.com/" TargetMode="External"/><Relationship Id="rId79" Type="http://schemas.openxmlformats.org/officeDocument/2006/relationships/hyperlink" Target="https://www.caaspp-elpac.org/resources/preparation/accessibility-resources/matrix" TargetMode="External"/><Relationship Id="rId102" Type="http://schemas.openxmlformats.org/officeDocument/2006/relationships/hyperlink" Target="https://www.caaspp-elpac.org/system-status/downtime" TargetMode="External"/><Relationship Id="rId123" Type="http://schemas.openxmlformats.org/officeDocument/2006/relationships/hyperlink" Target="https://ca-toms-help.ets.org/toms/new-features/" TargetMode="External"/><Relationship Id="rId128" Type="http://schemas.openxmlformats.org/officeDocument/2006/relationships/hyperlink" Target="https://ca-toms-help.ets.org/toms/user-roles/" TargetMode="External"/><Relationship Id="rId5" Type="http://schemas.openxmlformats.org/officeDocument/2006/relationships/footnotes" Target="footnotes.xml"/><Relationship Id="rId90" Type="http://schemas.openxmlformats.org/officeDocument/2006/relationships/hyperlink" Target="https://ca-toms-help.ets.org/accessibility-guide/introduction/manual-content/" TargetMode="External"/><Relationship Id="rId95" Type="http://schemas.openxmlformats.org/officeDocument/2006/relationships/hyperlink" Target="https://www.cde.ca.gov/sp/ml/elparentletters.asp" TargetMode="External"/><Relationship Id="rId22" Type="http://schemas.openxmlformats.org/officeDocument/2006/relationships/hyperlink" Target="https://www.caaspp-elpac.org/resources/preparation/accessibility-resources/resource-videos" TargetMode="External"/><Relationship Id="rId27" Type="http://schemas.openxmlformats.org/officeDocument/2006/relationships/hyperlink" Target="https://www.caaspp-elpac.org/training-and-communication/training/upcoming-and-on-demand" TargetMode="External"/><Relationship Id="rId43" Type="http://schemas.openxmlformats.org/officeDocument/2006/relationships/hyperlink" Target="https://moodle.caaspp-elpac.org/" TargetMode="External"/><Relationship Id="rId48" Type="http://schemas.openxmlformats.org/officeDocument/2006/relationships/hyperlink" Target="https://moodle.caaspp-elpac.org/" TargetMode="External"/><Relationship Id="rId64" Type="http://schemas.openxmlformats.org/officeDocument/2006/relationships/hyperlink" Target="https://www.caaspp-elpac.org/training-and-communication/training/upcoming-and-on-demand" TargetMode="External"/><Relationship Id="rId69" Type="http://schemas.openxmlformats.org/officeDocument/2006/relationships/hyperlink" Target="https://www.caaspp-elpac.org/training-and-communication/training/upcoming-and-on-demand" TargetMode="External"/><Relationship Id="rId113" Type="http://schemas.openxmlformats.org/officeDocument/2006/relationships/hyperlink" Target="https://www.caaspp-elpac.org/help/success-agent-lookup" TargetMode="External"/><Relationship Id="rId118" Type="http://schemas.openxmlformats.org/officeDocument/2006/relationships/hyperlink" Target="https://ca-toms-help.ets.org/scoring-and-reporting/whats-new/" TargetMode="External"/><Relationship Id="rId134" Type="http://schemas.openxmlformats.org/officeDocument/2006/relationships/hyperlink" Target="https://www.caaspp-elpac.org/resources/preparation/technology-resources-and-secure-browsers" TargetMode="External"/><Relationship Id="rId13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cdecac.org/" TargetMode="External"/><Relationship Id="rId72" Type="http://schemas.openxmlformats.org/officeDocument/2006/relationships/hyperlink" Target="https://www.caaspp-elpac.org/training-and-communication/training/upcoming-and-on-demand" TargetMode="External"/><Relationship Id="rId80" Type="http://schemas.openxmlformats.org/officeDocument/2006/relationships/hyperlink" Target="https://isaap.ets.org/About" TargetMode="External"/><Relationship Id="rId85" Type="http://schemas.openxmlformats.org/officeDocument/2006/relationships/hyperlink" Target="https://www.caaspp-elpac.org/resources/preparation/accessibility-resources/graphics" TargetMode="External"/><Relationship Id="rId93" Type="http://schemas.openxmlformats.org/officeDocument/2006/relationships/hyperlink" Target="https://www.cde.ca.gov/ta/tg/ep/" TargetMode="External"/><Relationship Id="rId98" Type="http://schemas.openxmlformats.org/officeDocument/2006/relationships/hyperlink" Target="https://www.cde.ca.gov/sp/ml/elparentletters.asp" TargetMode="External"/><Relationship Id="rId121" Type="http://schemas.openxmlformats.org/officeDocument/2006/relationships/hyperlink" Target="https://ca-toms-help.ets.org/toms/new-features/" TargetMode="External"/><Relationship Id="rId3" Type="http://schemas.openxmlformats.org/officeDocument/2006/relationships/settings" Target="settings.xml"/><Relationship Id="rId12" Type="http://schemas.openxmlformats.org/officeDocument/2006/relationships/hyperlink" Target="https://ca-toms-help.ets.org/" TargetMode="External"/><Relationship Id="rId17" Type="http://schemas.openxmlformats.org/officeDocument/2006/relationships/hyperlink" Target="https://www.cde.ca.gov/ta/cr/elforms.asp" TargetMode="External"/><Relationship Id="rId25" Type="http://schemas.openxmlformats.org/officeDocument/2006/relationships/hyperlink" Target="https://ca-toms-help.ets.org/accessibility-guide/introduction/manual-content/" TargetMode="External"/><Relationship Id="rId33" Type="http://schemas.openxmlformats.org/officeDocument/2006/relationships/hyperlink" Target="https://ca-toms-help.ets.org/completion-status/introduction/manual-content/" TargetMode="External"/><Relationship Id="rId38" Type="http://schemas.openxmlformats.org/officeDocument/2006/relationships/hyperlink" Target="https://www.caaspp-elpac.org/resources/administration/form-assignments-second-scoring-rsvp/form-assignments--initial-elpac" TargetMode="External"/><Relationship Id="rId46" Type="http://schemas.openxmlformats.org/officeDocument/2006/relationships/hyperlink" Target="https://www.caaspp-elpac.org/training-and-communication/training/upcoming-and-on-demand" TargetMode="External"/><Relationship Id="rId59" Type="http://schemas.openxmlformats.org/officeDocument/2006/relationships/hyperlink" Target="https://survey.alchemer.com/s3/6686924/CAASPP-and-ELPAC-Special-Request-For-Paper-Exams" TargetMode="External"/><Relationship Id="rId67" Type="http://schemas.openxmlformats.org/officeDocument/2006/relationships/hyperlink" Target="https://www.caaspp-elpac.org/training-and-communication/training/upcoming-and-on-demand" TargetMode="External"/><Relationship Id="rId103" Type="http://schemas.openxmlformats.org/officeDocument/2006/relationships/hyperlink" Target="https://www.caaspp-elpac.org/help/get-answers" TargetMode="External"/><Relationship Id="rId108" Type="http://schemas.openxmlformats.org/officeDocument/2006/relationships/hyperlink" Target="https://ca-toms-help.ets.org/toms/orders/place-supplemental-orders/" TargetMode="External"/><Relationship Id="rId116" Type="http://schemas.openxmlformats.org/officeDocument/2006/relationships/hyperlink" Target="https://www.caaspp-elpac.org/resources/reporting/ssr-and-reporting-resources" TargetMode="External"/><Relationship Id="rId124" Type="http://schemas.openxmlformats.org/officeDocument/2006/relationships/hyperlink" Target="https://ca.tide.cambiumast.com/Common/DashBoard" TargetMode="External"/><Relationship Id="rId129" Type="http://schemas.openxmlformats.org/officeDocument/2006/relationships/hyperlink" Target="https://ca-toms-help.ets.org/toms/new-features/" TargetMode="External"/><Relationship Id="rId137" Type="http://schemas.openxmlformats.org/officeDocument/2006/relationships/header" Target="header2.xml"/><Relationship Id="rId20" Type="http://schemas.openxmlformats.org/officeDocument/2006/relationships/hyperlink" Target="https://www.caaspp-elpac.org/resources/preparation/accessibility-resources/graphics" TargetMode="External"/><Relationship Id="rId41" Type="http://schemas.openxmlformats.org/officeDocument/2006/relationships/hyperlink" Target="bookmark://_Ensure_EL_Listings" TargetMode="External"/><Relationship Id="rId54" Type="http://schemas.openxmlformats.org/officeDocument/2006/relationships/hyperlink" Target="https://www.cdecac.org/" TargetMode="External"/><Relationship Id="rId62" Type="http://schemas.openxmlformats.org/officeDocument/2006/relationships/hyperlink" Target="https://www.caaspp-elpac.org/training-and-communication/training/upcoming-and-on-demand" TargetMode="External"/><Relationship Id="rId70" Type="http://schemas.openxmlformats.org/officeDocument/2006/relationships/hyperlink" Target="https://moodle.caaspp-elpac.org/" TargetMode="External"/><Relationship Id="rId75" Type="http://schemas.openxmlformats.org/officeDocument/2006/relationships/hyperlink" Target="https://www.caaspp-elpac.org/resources/administration/form-assignments-second-scoring-rsvp/rsvp" TargetMode="External"/><Relationship Id="rId83" Type="http://schemas.openxmlformats.org/officeDocument/2006/relationships/hyperlink" Target="https://www.caaspp-elpac.org/resources/preparation/accessibility-resources/matrix" TargetMode="External"/><Relationship Id="rId88" Type="http://schemas.openxmlformats.org/officeDocument/2006/relationships/hyperlink" Target="https://www.caaspp-elpac.org/resources/preparation/accessibility-resources" TargetMode="External"/><Relationship Id="rId91" Type="http://schemas.openxmlformats.org/officeDocument/2006/relationships/hyperlink" Target="https://www.cde.ca.gov/ta/tg/sa/assessmentspotlight.asp" TargetMode="External"/><Relationship Id="rId96" Type="http://schemas.openxmlformats.org/officeDocument/2006/relationships/hyperlink" Target="https://www.cde.ca.gov/ta/tg/ca/caasppparentresource.asp" TargetMode="External"/><Relationship Id="rId111" Type="http://schemas.openxmlformats.org/officeDocument/2006/relationships/hyperlink" Target="https://ca-toms-help.ets.org/elpac-otam/overview/admin-features/" TargetMode="External"/><Relationship Id="rId132" Type="http://schemas.openxmlformats.org/officeDocument/2006/relationships/hyperlink" Target="https://ca-toms-help.ets.org/stairs/overview"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aspp-elpac.org/resources/preparation/practice-and-training-tests" TargetMode="External"/><Relationship Id="rId23" Type="http://schemas.openxmlformats.org/officeDocument/2006/relationships/hyperlink" Target="https://www.cde.ca.gov/ta/tg/ca/documents/elpacmatchingtool.pdf" TargetMode="External"/><Relationship Id="rId28" Type="http://schemas.openxmlformats.org/officeDocument/2006/relationships/hyperlink" Target="https://www.cdecac.org/" TargetMode="External"/><Relationship Id="rId36" Type="http://schemas.openxmlformats.org/officeDocument/2006/relationships/hyperlink" Target="https://moodle.caaspp-elpac.org/" TargetMode="External"/><Relationship Id="rId49" Type="http://schemas.openxmlformats.org/officeDocument/2006/relationships/hyperlink" Target="https://www.caaspp-elpac.org/resources/preparation/technology-resources-and-secure-browsers" TargetMode="External"/><Relationship Id="rId57" Type="http://schemas.openxmlformats.org/officeDocument/2006/relationships/hyperlink" Target="https://moodle.caaspp-elpac.org/" TargetMode="External"/><Relationship Id="rId106" Type="http://schemas.openxmlformats.org/officeDocument/2006/relationships/hyperlink" Target="https://www.caaspp-elpac.org/training-and-communication/training/upcoming-and-on-demand/" TargetMode="External"/><Relationship Id="rId114" Type="http://schemas.openxmlformats.org/officeDocument/2006/relationships/hyperlink" Target="https://www.caaspp-elpac.org/resources/administration/form-assignments-second-scoring-rsvp/rsvp" TargetMode="External"/><Relationship Id="rId119" Type="http://schemas.openxmlformats.org/officeDocument/2006/relationships/hyperlink" Target="https://ca-toms-help.ets.org/scoring-and-reporting/whats-new/" TargetMode="External"/><Relationship Id="rId127" Type="http://schemas.openxmlformats.org/officeDocument/2006/relationships/hyperlink" Target="https://www.caaspp-elpac.org/resources/administration/test-security" TargetMode="External"/><Relationship Id="rId10" Type="http://schemas.openxmlformats.org/officeDocument/2006/relationships/footer" Target="footer2.xml"/><Relationship Id="rId31" Type="http://schemas.openxmlformats.org/officeDocument/2006/relationships/hyperlink" Target="https://www.caaspp-elpac.org/s/docs/qrgtomsgeneratecreds.pdf" TargetMode="External"/><Relationship Id="rId44" Type="http://schemas.openxmlformats.org/officeDocument/2006/relationships/hyperlink" Target="https://www.caaspp-elpac.org/training-and-communication/training/upcoming-and-on-demand" TargetMode="External"/><Relationship Id="rId52" Type="http://schemas.openxmlformats.org/officeDocument/2006/relationships/hyperlink" Target="https://moodle.caaspp-elpac.org/" TargetMode="External"/><Relationship Id="rId60" Type="http://schemas.openxmlformats.org/officeDocument/2006/relationships/hyperlink" Target="https://www.caaspp-elpac.org/resources/preparation/accessibility-resources" TargetMode="External"/><Relationship Id="rId65" Type="http://schemas.openxmlformats.org/officeDocument/2006/relationships/hyperlink" Target="https://www.caaspp-elpac.org/resources/administration/form-assignments-second-scoring-rsvp/form-assignments--summative-elpac" TargetMode="External"/><Relationship Id="rId73" Type="http://schemas.openxmlformats.org/officeDocument/2006/relationships/hyperlink" Target="https://ca.portal.cambiumast.com/" TargetMode="External"/><Relationship Id="rId78" Type="http://schemas.openxmlformats.org/officeDocument/2006/relationships/hyperlink" Target="https://isaap.ets.org/" TargetMode="External"/><Relationship Id="rId81" Type="http://schemas.openxmlformats.org/officeDocument/2006/relationships/hyperlink" Target="https://www.caaspp-elpac.org/resources/preparation/accessibility-resources/matrix" TargetMode="External"/><Relationship Id="rId86" Type="http://schemas.openxmlformats.org/officeDocument/2006/relationships/hyperlink" Target="https://www.cde.ca.gov/ta/tg/ca/documents/elpacmatchingtool.pdf" TargetMode="External"/><Relationship Id="rId94" Type="http://schemas.openxmlformats.org/officeDocument/2006/relationships/hyperlink" Target="https://www.caaspp-elpac.org/training-and-communication/communication/email" TargetMode="External"/><Relationship Id="rId99" Type="http://schemas.openxmlformats.org/officeDocument/2006/relationships/hyperlink" Target="https://www.caaspp-elpac.org/resources/preparation/notification-letter-templates" TargetMode="External"/><Relationship Id="rId101" Type="http://schemas.openxmlformats.org/officeDocument/2006/relationships/hyperlink" Target="https://www.caaspp-elpac.org/resources/administration/test-security" TargetMode="External"/><Relationship Id="rId122" Type="http://schemas.openxmlformats.org/officeDocument/2006/relationships/hyperlink" Target="https://ca-toms-help.ets.org/toms/reports/site-elpac-reports/" TargetMode="External"/><Relationship Id="rId130" Type="http://schemas.openxmlformats.org/officeDocument/2006/relationships/hyperlink" Target="https://ca-toms-help.ets.org/" TargetMode="External"/><Relationship Id="rId135" Type="http://schemas.openxmlformats.org/officeDocument/2006/relationships/hyperlink" Target="https://ca-toms-help.ets.org/toms/user-roles/" TargetMode="Externa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www.caaspp-elpac.org/assessments/interim/caaspp-and-elpac" TargetMode="External"/><Relationship Id="rId18" Type="http://schemas.openxmlformats.org/officeDocument/2006/relationships/hyperlink" Target="https://www.twitter.com/cdeassessments" TargetMode="External"/><Relationship Id="rId39" Type="http://schemas.openxmlformats.org/officeDocument/2006/relationships/hyperlink" Target="https://www.caaspp-elpac.org/resources/administration/test-security" TargetMode="External"/><Relationship Id="rId109" Type="http://schemas.openxmlformats.org/officeDocument/2006/relationships/hyperlink" Target="https://ca-toms-help.ets.org/toms/access-toms/" TargetMode="External"/><Relationship Id="rId34" Type="http://schemas.openxmlformats.org/officeDocument/2006/relationships/hyperlink" Target="bookmark://_Set_Local_Testing" TargetMode="External"/><Relationship Id="rId50" Type="http://schemas.openxmlformats.org/officeDocument/2006/relationships/hyperlink" Target="https://www.caaspp-elpac.org/training-and-communication/training/upcoming-and-on-demand" TargetMode="External"/><Relationship Id="rId55" Type="http://schemas.openxmlformats.org/officeDocument/2006/relationships/hyperlink" Target="https://www.caaspp-elpac.org/resources/administration/form-assignments-second-scoring-rsvp/second-scoring--alt-elpac" TargetMode="External"/><Relationship Id="rId76" Type="http://schemas.openxmlformats.org/officeDocument/2006/relationships/hyperlink" Target="https://www.caaspp-elpac.org/resources/administration/administer-a-test-session" TargetMode="External"/><Relationship Id="rId97" Type="http://schemas.openxmlformats.org/officeDocument/2006/relationships/hyperlink" Target="https://elpac.startingsmarter.org/" TargetMode="External"/><Relationship Id="rId104" Type="http://schemas.openxmlformats.org/officeDocument/2006/relationships/hyperlink" Target="https://moodle.caaspp-elpac.org/" TargetMode="External"/><Relationship Id="rId120" Type="http://schemas.openxmlformats.org/officeDocument/2006/relationships/hyperlink" Target="https://ca-toms-help.ets.org/toms/reports/lea-elpac-reports/" TargetMode="External"/><Relationship Id="rId125" Type="http://schemas.openxmlformats.org/officeDocument/2006/relationships/hyperlink" Target="https://www.youtube.com/watch?v=Afoulxq2-dQ" TargetMode="External"/><Relationship Id="rId7" Type="http://schemas.openxmlformats.org/officeDocument/2006/relationships/image" Target="media/image2.png"/><Relationship Id="rId71" Type="http://schemas.openxmlformats.org/officeDocument/2006/relationships/hyperlink" Target="https://moodle.caaspp-elpac.org/" TargetMode="External"/><Relationship Id="rId92" Type="http://schemas.openxmlformats.org/officeDocument/2006/relationships/hyperlink" Target="mailto:subscribe-caaspp@mlist.cde.ca.gov?subject=Assessment%20Spotlight%20Listserv" TargetMode="External"/><Relationship Id="rId2" Type="http://schemas.openxmlformats.org/officeDocument/2006/relationships/styles" Target="styles.xml"/><Relationship Id="rId29" Type="http://schemas.openxmlformats.org/officeDocument/2006/relationships/hyperlink" Target="https://www.caaspp-elpac.org/training-and-communication/training/upcoming-and-on-demand" TargetMode="External"/><Relationship Id="rId24" Type="http://schemas.openxmlformats.org/officeDocument/2006/relationships/hyperlink" Target="https://www.caaspp-elpac.org/resources/preparation/accessibility-resources" TargetMode="External"/><Relationship Id="rId40" Type="http://schemas.openxmlformats.org/officeDocument/2006/relationships/hyperlink" Target="https://www.caaspp-elpac.org/resources/preparation/technology-resources-and-secure-browsers" TargetMode="External"/><Relationship Id="rId45" Type="http://schemas.openxmlformats.org/officeDocument/2006/relationships/hyperlink" Target="https://www.caaspp-elpac.org/resources/reporting/cers-resources" TargetMode="External"/><Relationship Id="rId66" Type="http://schemas.openxmlformats.org/officeDocument/2006/relationships/hyperlink" Target="https://www.caaspp-elpac.org/resources/administration/form-assignments-second-scoring-rsvp/second-scoring--alt-elpac" TargetMode="External"/><Relationship Id="rId87" Type="http://schemas.openxmlformats.org/officeDocument/2006/relationships/hyperlink" Target="https://www.cde.ca.gov/ta/tg/ca/documents/elpacmatchingtool.pdf" TargetMode="External"/><Relationship Id="rId110" Type="http://schemas.openxmlformats.org/officeDocument/2006/relationships/hyperlink" Target="https://ca-toms-help.ets.org/elpac-otam/overview/admin-features/" TargetMode="External"/><Relationship Id="rId115" Type="http://schemas.openxmlformats.org/officeDocument/2006/relationships/hyperlink" Target="https://www.caaspp-elpac.org/resources/administration/form-assignments-second-scoring-rsvp/second-scoring--alt-elpac" TargetMode="External"/><Relationship Id="rId131" Type="http://schemas.openxmlformats.org/officeDocument/2006/relationships/hyperlink" Target="https://www.caaspp-elpac.org/resources/administration/administer-a-test-session" TargetMode="External"/><Relationship Id="rId136" Type="http://schemas.openxmlformats.org/officeDocument/2006/relationships/hyperlink" Target="https://ca-toms-help.ets.org/toms/new-features/" TargetMode="External"/><Relationship Id="rId61" Type="http://schemas.openxmlformats.org/officeDocument/2006/relationships/hyperlink" Target="https://moodle.caaspp-elpac.org/" TargetMode="External"/><Relationship Id="rId82" Type="http://schemas.openxmlformats.org/officeDocument/2006/relationships/hyperlink" Target="https://www.caaspp-elpac.org/resources/preparation/accessibility-resources/unlisted-resources" TargetMode="External"/><Relationship Id="rId19" Type="http://schemas.openxmlformats.org/officeDocument/2006/relationships/hyperlink" Target="https://www.caaspp-elpac.org/resources/preparation/accessibility-resources/matrix" TargetMode="External"/><Relationship Id="rId14" Type="http://schemas.openxmlformats.org/officeDocument/2006/relationships/hyperlink" Target="https://www.caaspp-elpac.org/assessments/interim/caaspp-and-elpac/interim-assessment-lookup" TargetMode="External"/><Relationship Id="rId30" Type="http://schemas.openxmlformats.org/officeDocument/2006/relationships/hyperlink" Target="https://www.caaspp-elpac.org/training-and-communication/training/coordinator-how-to-hub" TargetMode="External"/><Relationship Id="rId35" Type="http://schemas.openxmlformats.org/officeDocument/2006/relationships/hyperlink" Target="https://ca-toms-help.ets.org/stairs/overview/" TargetMode="External"/><Relationship Id="rId56" Type="http://schemas.openxmlformats.org/officeDocument/2006/relationships/hyperlink" Target="https://www.caaspp-elpac.org/resources/administration/test-security" TargetMode="External"/><Relationship Id="rId77" Type="http://schemas.openxmlformats.org/officeDocument/2006/relationships/hyperlink" Target="https://www.caaspp-elpac.org/training-and-communication/training/upcoming-and-on-demand" TargetMode="External"/><Relationship Id="rId100" Type="http://schemas.openxmlformats.org/officeDocument/2006/relationships/hyperlink" Target="https://www.cde.ca.gov/ta/tg/ca/parentguidetounderstand.asp" TargetMode="External"/><Relationship Id="rId105" Type="http://schemas.openxmlformats.org/officeDocument/2006/relationships/hyperlink" Target="https://www.cde.ca.gov/ta/tg/ai/caregionalranmap.asp" TargetMode="External"/><Relationship Id="rId126" Type="http://schemas.openxmlformats.org/officeDocument/2006/relationships/hyperlink" Target="https://www.caaspp-elpac.org/resources/administration/toms-resour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11778</Words>
  <Characters>67135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2025-04-30T19:45:00Z</dcterms:created>
  <dcterms:modified xsi:type="dcterms:W3CDTF">2025-04-30T22:41:00Z</dcterms:modified>
</cp:coreProperties>
</file>